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DF0F92" w:rsidTr="00D42CA3">
        <w:trPr>
          <w:jc w:val="center"/>
        </w:trPr>
        <w:tc>
          <w:tcPr>
            <w:tcW w:w="8405" w:type="dxa"/>
            <w:tcBorders>
              <w:top w:val="single" w:sz="8" w:space="0" w:color="000000"/>
            </w:tcBorders>
          </w:tcPr>
          <w:p w:rsidR="00405457" w:rsidRPr="008379C8" w:rsidRDefault="00405457" w:rsidP="00D42CA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405457" w:rsidRPr="008379C8" w:rsidRDefault="00405457" w:rsidP="00DF0F92">
            <w:pPr>
              <w:spacing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379C8">
              <w:rPr>
                <w:rFonts w:asciiTheme="minorHAnsi" w:hAnsiTheme="minorHAnsi"/>
                <w:b/>
                <w:sz w:val="32"/>
                <w:szCs w:val="32"/>
              </w:rPr>
              <w:t xml:space="preserve">TAIEX Workshop on </w:t>
            </w:r>
            <w:r w:rsidR="008212E3" w:rsidRPr="008379C8">
              <w:rPr>
                <w:b/>
                <w:color w:val="000000"/>
                <w:sz w:val="32"/>
                <w:szCs w:val="32"/>
              </w:rPr>
              <w:t xml:space="preserve">Inter-sectoral </w:t>
            </w:r>
            <w:r w:rsidR="00DF0F92" w:rsidRPr="008379C8">
              <w:rPr>
                <w:b/>
                <w:color w:val="000000"/>
                <w:sz w:val="32"/>
                <w:szCs w:val="32"/>
              </w:rPr>
              <w:t>G</w:t>
            </w:r>
            <w:r w:rsidR="008212E3" w:rsidRPr="008379C8">
              <w:rPr>
                <w:b/>
                <w:color w:val="000000"/>
                <w:sz w:val="32"/>
                <w:szCs w:val="32"/>
              </w:rPr>
              <w:t xml:space="preserve">overnance for </w:t>
            </w:r>
            <w:r w:rsidR="00DF0F92" w:rsidRPr="008379C8">
              <w:rPr>
                <w:b/>
                <w:color w:val="000000"/>
                <w:sz w:val="32"/>
                <w:szCs w:val="32"/>
              </w:rPr>
              <w:t>E</w:t>
            </w:r>
            <w:r w:rsidR="008212E3" w:rsidRPr="008379C8">
              <w:rPr>
                <w:b/>
                <w:color w:val="000000"/>
                <w:sz w:val="32"/>
                <w:szCs w:val="32"/>
              </w:rPr>
              <w:t xml:space="preserve">ffective </w:t>
            </w:r>
            <w:r w:rsidR="00DF0F92" w:rsidRPr="008379C8">
              <w:rPr>
                <w:b/>
                <w:color w:val="000000"/>
                <w:sz w:val="32"/>
                <w:szCs w:val="32"/>
              </w:rPr>
              <w:t>E</w:t>
            </w:r>
            <w:r w:rsidR="008212E3" w:rsidRPr="008379C8">
              <w:rPr>
                <w:b/>
                <w:color w:val="000000"/>
                <w:sz w:val="32"/>
                <w:szCs w:val="32"/>
              </w:rPr>
              <w:t xml:space="preserve">mployment and </w:t>
            </w:r>
            <w:r w:rsidR="00DF0F92" w:rsidRPr="008379C8">
              <w:rPr>
                <w:b/>
                <w:color w:val="000000"/>
                <w:sz w:val="32"/>
                <w:szCs w:val="32"/>
              </w:rPr>
              <w:t>S</w:t>
            </w:r>
            <w:r w:rsidR="008212E3" w:rsidRPr="008379C8">
              <w:rPr>
                <w:b/>
                <w:color w:val="000000"/>
                <w:sz w:val="32"/>
                <w:szCs w:val="32"/>
              </w:rPr>
              <w:t xml:space="preserve">ocial </w:t>
            </w:r>
            <w:r w:rsidR="00DF0F92" w:rsidRPr="008379C8">
              <w:rPr>
                <w:b/>
                <w:color w:val="000000"/>
                <w:sz w:val="32"/>
                <w:szCs w:val="32"/>
              </w:rPr>
              <w:t>P</w:t>
            </w:r>
            <w:r w:rsidR="008212E3" w:rsidRPr="008379C8">
              <w:rPr>
                <w:b/>
                <w:color w:val="000000"/>
                <w:sz w:val="32"/>
                <w:szCs w:val="32"/>
              </w:rPr>
              <w:t xml:space="preserve">olicy </w:t>
            </w:r>
            <w:r w:rsidR="00DF0F92" w:rsidRPr="008379C8">
              <w:rPr>
                <w:b/>
                <w:color w:val="000000"/>
                <w:sz w:val="32"/>
                <w:szCs w:val="32"/>
              </w:rPr>
              <w:t>M</w:t>
            </w:r>
            <w:r w:rsidR="008212E3" w:rsidRPr="008379C8">
              <w:rPr>
                <w:b/>
                <w:color w:val="000000"/>
                <w:sz w:val="32"/>
                <w:szCs w:val="32"/>
              </w:rPr>
              <w:t>aking</w:t>
            </w:r>
          </w:p>
        </w:tc>
      </w:tr>
      <w:tr w:rsidR="00405457" w:rsidRPr="00DF0F92" w:rsidTr="00D42CA3">
        <w:trPr>
          <w:jc w:val="center"/>
        </w:trPr>
        <w:tc>
          <w:tcPr>
            <w:tcW w:w="8405" w:type="dxa"/>
          </w:tcPr>
          <w:p w:rsidR="00405457" w:rsidRPr="008379C8" w:rsidRDefault="00405457" w:rsidP="00D42CA3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05457" w:rsidRPr="00DF0F92" w:rsidTr="00D42CA3">
        <w:trPr>
          <w:jc w:val="center"/>
        </w:trPr>
        <w:tc>
          <w:tcPr>
            <w:tcW w:w="8405" w:type="dxa"/>
          </w:tcPr>
          <w:p w:rsidR="00405457" w:rsidRPr="008379C8" w:rsidRDefault="00405457" w:rsidP="00D42CA3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05457" w:rsidRPr="00DF0F92" w:rsidTr="00D42CA3">
        <w:trPr>
          <w:jc w:val="center"/>
        </w:trPr>
        <w:tc>
          <w:tcPr>
            <w:tcW w:w="8405" w:type="dxa"/>
          </w:tcPr>
          <w:p w:rsidR="00405457" w:rsidRPr="008379C8" w:rsidRDefault="00DF0F92" w:rsidP="00D42CA3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>organized</w:t>
            </w:r>
            <w:r w:rsidR="00405457"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in co-operation with</w:t>
            </w:r>
            <w:r w:rsidR="00461C65"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the</w:t>
            </w:r>
          </w:p>
        </w:tc>
      </w:tr>
      <w:tr w:rsidR="00405457" w:rsidRPr="00DF0F92" w:rsidTr="00D42CA3">
        <w:trPr>
          <w:jc w:val="center"/>
        </w:trPr>
        <w:tc>
          <w:tcPr>
            <w:tcW w:w="8405" w:type="dxa"/>
            <w:tcBorders>
              <w:bottom w:val="single" w:sz="8" w:space="0" w:color="000000"/>
            </w:tcBorders>
          </w:tcPr>
          <w:p w:rsidR="00CC037B" w:rsidRPr="008379C8" w:rsidRDefault="00405457" w:rsidP="00CC037B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8379C8">
              <w:rPr>
                <w:rFonts w:asciiTheme="minorHAnsi" w:hAnsiTheme="minorHAnsi"/>
                <w:sz w:val="32"/>
                <w:szCs w:val="32"/>
              </w:rPr>
              <w:t>Government of the Republic of Serbia</w:t>
            </w:r>
            <w:r w:rsidR="00CC037B">
              <w:rPr>
                <w:rFonts w:asciiTheme="minorHAnsi" w:hAnsiTheme="minorHAnsi"/>
                <w:sz w:val="32"/>
                <w:szCs w:val="32"/>
              </w:rPr>
              <w:t xml:space="preserve">, the Ministry of Labour, Employment, Veteran and Social </w:t>
            </w:r>
            <w:r w:rsidR="00CC037B">
              <w:rPr>
                <w:rFonts w:asciiTheme="minorHAnsi" w:hAnsiTheme="minorHAnsi"/>
                <w:sz w:val="32"/>
                <w:szCs w:val="32"/>
                <w:lang w:val="sr-Latn-RS"/>
              </w:rPr>
              <w:t>Affairs</w:t>
            </w:r>
            <w:r w:rsidR="00CC037B">
              <w:rPr>
                <w:rFonts w:asciiTheme="minorHAnsi" w:hAnsiTheme="minorHAnsi"/>
                <w:sz w:val="32"/>
                <w:szCs w:val="32"/>
              </w:rPr>
              <w:t xml:space="preserve"> and the Social Inclusion and Poverty Reduction Unit </w:t>
            </w:r>
          </w:p>
        </w:tc>
      </w:tr>
    </w:tbl>
    <w:p w:rsidR="00405457" w:rsidRPr="008379C8" w:rsidRDefault="00405457" w:rsidP="00405457">
      <w:pPr>
        <w:rPr>
          <w:rFonts w:asciiTheme="minorHAnsi" w:hAnsiTheme="minorHAnsi"/>
          <w:sz w:val="32"/>
          <w:szCs w:val="32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DF0F92" w:rsidTr="00D42CA3">
        <w:trPr>
          <w:jc w:val="center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457" w:rsidRPr="008379C8" w:rsidRDefault="00405457" w:rsidP="00CC037B">
            <w:pPr>
              <w:spacing w:before="24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>Venue:</w:t>
            </w:r>
          </w:p>
        </w:tc>
      </w:tr>
      <w:tr w:rsidR="00405457" w:rsidRPr="00DF0F92" w:rsidTr="00D42CA3"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CA5" w:rsidRPr="008379C8" w:rsidRDefault="00E74CA5" w:rsidP="00D42CA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>Hotel Queens Astoria</w:t>
            </w:r>
          </w:p>
          <w:p w:rsidR="00405457" w:rsidRPr="008379C8" w:rsidRDefault="007C3542" w:rsidP="00D42CA3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>Milovana</w:t>
            </w:r>
            <w:proofErr w:type="spellEnd"/>
            <w:r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>Milovanović</w:t>
            </w:r>
            <w:r w:rsidR="00E74CA5"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>a</w:t>
            </w:r>
            <w:proofErr w:type="spellEnd"/>
            <w:r w:rsidR="00E74CA5"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1, </w:t>
            </w:r>
            <w:r w:rsidR="00405457"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>Belgrade</w:t>
            </w:r>
          </w:p>
        </w:tc>
      </w:tr>
      <w:tr w:rsidR="00405457" w:rsidRPr="00DF0F92" w:rsidTr="00D42CA3"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7" w:rsidRPr="008379C8" w:rsidRDefault="008212E3" w:rsidP="008212E3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8379C8">
              <w:rPr>
                <w:rFonts w:asciiTheme="minorHAnsi" w:hAnsiTheme="minorHAnsi"/>
                <w:b/>
                <w:sz w:val="32"/>
                <w:szCs w:val="32"/>
              </w:rPr>
              <w:t>Wednesday</w:t>
            </w:r>
            <w:r w:rsidR="00405457" w:rsidRPr="008379C8">
              <w:rPr>
                <w:rFonts w:asciiTheme="minorHAnsi" w:hAnsiTheme="minorHAnsi"/>
                <w:b/>
                <w:sz w:val="32"/>
                <w:szCs w:val="32"/>
              </w:rPr>
              <w:t xml:space="preserve">, </w:t>
            </w:r>
            <w:r w:rsidRPr="008379C8">
              <w:rPr>
                <w:rFonts w:asciiTheme="minorHAnsi" w:hAnsiTheme="minorHAnsi"/>
                <w:b/>
                <w:sz w:val="32"/>
                <w:szCs w:val="32"/>
              </w:rPr>
              <w:t>24</w:t>
            </w:r>
            <w:r w:rsidR="00405457" w:rsidRPr="008379C8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8379C8">
              <w:rPr>
                <w:rFonts w:asciiTheme="minorHAnsi" w:hAnsiTheme="minorHAnsi"/>
                <w:b/>
                <w:sz w:val="32"/>
                <w:szCs w:val="32"/>
              </w:rPr>
              <w:t>February</w:t>
            </w:r>
            <w:r w:rsidR="00405457" w:rsidRPr="008379C8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Pr="008379C8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</w:tr>
    </w:tbl>
    <w:p w:rsidR="00405457" w:rsidRPr="008379C8" w:rsidRDefault="00405457" w:rsidP="00405457">
      <w:pPr>
        <w:rPr>
          <w:rFonts w:asciiTheme="minorHAnsi" w:hAnsiTheme="minorHAnsi"/>
          <w:sz w:val="32"/>
          <w:szCs w:val="32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DF0F92" w:rsidTr="00D42CA3">
        <w:trPr>
          <w:jc w:val="center"/>
        </w:trPr>
        <w:tc>
          <w:tcPr>
            <w:tcW w:w="8405" w:type="dxa"/>
            <w:tcBorders>
              <w:top w:val="single" w:sz="8" w:space="0" w:color="000000"/>
            </w:tcBorders>
          </w:tcPr>
          <w:p w:rsidR="00405457" w:rsidRPr="008379C8" w:rsidRDefault="00405457" w:rsidP="00CC037B">
            <w:pPr>
              <w:spacing w:line="320" w:lineRule="atLeast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8379C8">
              <w:rPr>
                <w:rFonts w:asciiTheme="minorHAnsi" w:hAnsiTheme="minorHAnsi"/>
                <w:b/>
                <w:bCs/>
                <w:sz w:val="32"/>
                <w:szCs w:val="32"/>
              </w:rPr>
              <w:t>Beneficiary:</w:t>
            </w:r>
          </w:p>
        </w:tc>
      </w:tr>
    </w:tbl>
    <w:p w:rsidR="00405457" w:rsidRPr="008379C8" w:rsidRDefault="00405457" w:rsidP="00405457">
      <w:pPr>
        <w:jc w:val="center"/>
        <w:rPr>
          <w:rFonts w:asciiTheme="minorHAnsi" w:hAnsiTheme="minorHAnsi"/>
          <w:sz w:val="32"/>
          <w:szCs w:val="32"/>
        </w:rPr>
        <w:sectPr w:rsidR="00405457" w:rsidRPr="008379C8" w:rsidSect="00D42C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 w:code="9"/>
          <w:pgMar w:top="2892" w:right="1126" w:bottom="1134" w:left="1418" w:header="567" w:footer="381" w:gutter="0"/>
          <w:cols w:space="708"/>
          <w:titlePg/>
          <w:docGrid w:linePitch="360"/>
        </w:sectPr>
      </w:pPr>
    </w:p>
    <w:tbl>
      <w:tblPr>
        <w:tblW w:w="8405" w:type="dxa"/>
        <w:jc w:val="center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DF0F92" w:rsidTr="00D42CA3">
        <w:trPr>
          <w:jc w:val="center"/>
        </w:trPr>
        <w:tc>
          <w:tcPr>
            <w:tcW w:w="84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457" w:rsidRPr="008379C8" w:rsidRDefault="00405457" w:rsidP="00D42CA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8379C8">
              <w:rPr>
                <w:rFonts w:asciiTheme="minorHAnsi" w:hAnsiTheme="minorHAnsi"/>
                <w:sz w:val="32"/>
                <w:szCs w:val="32"/>
              </w:rPr>
              <w:lastRenderedPageBreak/>
              <w:t>Serbia</w:t>
            </w:r>
          </w:p>
        </w:tc>
      </w:tr>
    </w:tbl>
    <w:p w:rsidR="00405457" w:rsidRPr="008379C8" w:rsidRDefault="00405457" w:rsidP="00405457">
      <w:pPr>
        <w:spacing w:after="0"/>
        <w:ind w:left="426"/>
        <w:rPr>
          <w:rFonts w:asciiTheme="minorHAnsi" w:hAnsiTheme="minorHAnsi"/>
          <w:sz w:val="32"/>
          <w:szCs w:val="32"/>
        </w:rPr>
      </w:pPr>
    </w:p>
    <w:p w:rsidR="00405457" w:rsidRPr="008379C8" w:rsidRDefault="00AB166B" w:rsidP="00405457">
      <w:pPr>
        <w:spacing w:after="0"/>
        <w:ind w:left="426"/>
        <w:rPr>
          <w:rFonts w:asciiTheme="minorHAnsi" w:hAnsiTheme="minorHAnsi"/>
          <w:sz w:val="32"/>
          <w:szCs w:val="32"/>
        </w:rPr>
      </w:pPr>
      <w:r w:rsidRPr="008379C8">
        <w:rPr>
          <w:rFonts w:asciiTheme="minorHAnsi" w:hAnsiTheme="minorHAnsi"/>
          <w:sz w:val="32"/>
          <w:szCs w:val="32"/>
        </w:rPr>
        <w:t>INT MARKT IND 60936</w:t>
      </w:r>
    </w:p>
    <w:p w:rsidR="00405457" w:rsidRPr="008379C8" w:rsidRDefault="00405457" w:rsidP="00405457">
      <w:pPr>
        <w:ind w:left="426"/>
        <w:rPr>
          <w:rFonts w:asciiTheme="minorHAnsi" w:hAnsiTheme="minorHAnsi"/>
        </w:rPr>
      </w:pPr>
    </w:p>
    <w:p w:rsidR="00405457" w:rsidRPr="008379C8" w:rsidRDefault="00405457" w:rsidP="00405457">
      <w:pPr>
        <w:spacing w:after="0"/>
        <w:rPr>
          <w:rFonts w:asciiTheme="minorHAnsi" w:hAnsiTheme="minorHAnsi"/>
        </w:rPr>
      </w:pPr>
    </w:p>
    <w:p w:rsidR="00405457" w:rsidRPr="008379C8" w:rsidRDefault="00405457" w:rsidP="00405457">
      <w:pPr>
        <w:spacing w:after="0" w:line="240" w:lineRule="auto"/>
        <w:rPr>
          <w:rFonts w:asciiTheme="minorHAnsi" w:hAnsiTheme="minorHAnsi"/>
        </w:rPr>
      </w:pPr>
      <w:r w:rsidRPr="008379C8">
        <w:rPr>
          <w:rFonts w:asciiTheme="minorHAnsi" w:hAnsiTheme="minorHAnsi"/>
        </w:rPr>
        <w:br w:type="page"/>
      </w:r>
    </w:p>
    <w:p w:rsidR="00405457" w:rsidRPr="008379C8" w:rsidRDefault="00405457" w:rsidP="00405457">
      <w:pPr>
        <w:spacing w:after="0"/>
        <w:rPr>
          <w:rFonts w:asciiTheme="minorHAnsi" w:hAnsiTheme="minorHAnsi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5"/>
      </w:tblGrid>
      <w:tr w:rsidR="00CC037B" w:rsidRPr="00DF0F92" w:rsidTr="00C65884">
        <w:trPr>
          <w:trHeight w:val="2141"/>
          <w:jc w:val="center"/>
        </w:trPr>
        <w:tc>
          <w:tcPr>
            <w:tcW w:w="8435" w:type="dxa"/>
          </w:tcPr>
          <w:p w:rsidR="00CC037B" w:rsidRPr="008379C8" w:rsidRDefault="00CC037B" w:rsidP="00D42CA3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  <w:b/>
                <w:bCs/>
              </w:rPr>
              <w:t>Aim of the meeting :</w:t>
            </w:r>
          </w:p>
          <w:p w:rsidR="00CC037B" w:rsidRDefault="00CC037B" w:rsidP="00DF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sr-Cyrl-RS" w:eastAsia="en-GB"/>
              </w:rPr>
            </w:pPr>
            <w:r w:rsidRPr="008379C8">
              <w:rPr>
                <w:rFonts w:asciiTheme="minorHAnsi" w:hAnsiTheme="minorHAnsi" w:cs="Arial"/>
                <w:lang w:eastAsia="en-GB"/>
              </w:rPr>
              <w:t>The aim of the Workshop is to enable policy learning from best practice</w:t>
            </w:r>
            <w:r>
              <w:rPr>
                <w:rFonts w:asciiTheme="minorHAnsi" w:hAnsiTheme="minorHAnsi" w:cs="Arial"/>
                <w:lang w:eastAsia="en-GB"/>
              </w:rPr>
              <w:t>s</w:t>
            </w:r>
            <w:r w:rsidRPr="008379C8">
              <w:rPr>
                <w:rFonts w:asciiTheme="minorHAnsi" w:hAnsiTheme="minorHAnsi" w:cs="Arial"/>
                <w:lang w:eastAsia="en-GB"/>
              </w:rPr>
              <w:t xml:space="preserve"> in inter-sectoral governance and coordination of social and employment policies</w:t>
            </w:r>
            <w:r w:rsidRPr="00763ADE">
              <w:rPr>
                <w:rFonts w:asciiTheme="minorHAnsi" w:hAnsiTheme="minorHAnsi" w:cs="Arial"/>
                <w:lang w:eastAsia="en-GB"/>
              </w:rPr>
              <w:t xml:space="preserve"> at </w:t>
            </w:r>
            <w:r>
              <w:rPr>
                <w:rFonts w:asciiTheme="minorHAnsi" w:hAnsiTheme="minorHAnsi" w:cs="Arial"/>
                <w:lang w:eastAsia="en-GB"/>
              </w:rPr>
              <w:t xml:space="preserve">the </w:t>
            </w:r>
            <w:r w:rsidRPr="00763ADE">
              <w:rPr>
                <w:rFonts w:asciiTheme="minorHAnsi" w:hAnsiTheme="minorHAnsi" w:cs="Arial"/>
                <w:lang w:eastAsia="en-GB"/>
              </w:rPr>
              <w:t>regional and international level</w:t>
            </w:r>
            <w:r w:rsidRPr="008379C8">
              <w:rPr>
                <w:rFonts w:asciiTheme="minorHAnsi" w:hAnsiTheme="minorHAnsi" w:cs="Arial"/>
                <w:lang w:eastAsia="en-GB"/>
              </w:rPr>
              <w:t xml:space="preserve">. </w:t>
            </w:r>
          </w:p>
          <w:p w:rsidR="00CC037B" w:rsidRDefault="00CC037B" w:rsidP="00DF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sr-Cyrl-RS" w:eastAsia="en-GB"/>
              </w:rPr>
            </w:pPr>
          </w:p>
          <w:p w:rsidR="00CC037B" w:rsidRPr="008379C8" w:rsidRDefault="00CC037B" w:rsidP="00DF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 w:cs="Arial"/>
                <w:lang w:eastAsia="en-GB"/>
              </w:rPr>
              <w:t xml:space="preserve">Furthermore, </w:t>
            </w:r>
            <w:r>
              <w:rPr>
                <w:rFonts w:asciiTheme="minorHAnsi" w:hAnsiTheme="minorHAnsi" w:cs="Arial"/>
                <w:lang w:eastAsia="en-GB"/>
              </w:rPr>
              <w:t xml:space="preserve">the aim is </w:t>
            </w:r>
            <w:r w:rsidRPr="008379C8">
              <w:rPr>
                <w:rFonts w:asciiTheme="minorHAnsi" w:hAnsiTheme="minorHAnsi" w:cs="Arial"/>
                <w:lang w:eastAsia="en-GB"/>
              </w:rPr>
              <w:t xml:space="preserve">to </w:t>
            </w:r>
            <w:r>
              <w:rPr>
                <w:rFonts w:asciiTheme="minorHAnsi" w:hAnsiTheme="minorHAnsi" w:cs="Arial"/>
                <w:lang w:eastAsia="en-GB"/>
              </w:rPr>
              <w:t>learn about</w:t>
            </w:r>
            <w:r w:rsidRPr="008379C8">
              <w:rPr>
                <w:rFonts w:asciiTheme="minorHAnsi" w:hAnsiTheme="minorHAnsi" w:cs="Arial"/>
                <w:lang w:eastAsia="en-GB"/>
              </w:rPr>
              <w:t xml:space="preserve"> experiences from countries that have already undergone systemic changes and </w:t>
            </w:r>
            <w:r w:rsidRPr="00DF0F92">
              <w:rPr>
                <w:rFonts w:asciiTheme="minorHAnsi" w:hAnsiTheme="minorHAnsi" w:cs="Arial"/>
                <w:lang w:eastAsia="en-GB"/>
              </w:rPr>
              <w:t>reorganisations</w:t>
            </w:r>
            <w:r w:rsidRPr="008379C8">
              <w:rPr>
                <w:rFonts w:asciiTheme="minorHAnsi" w:hAnsiTheme="minorHAnsi" w:cs="Arial"/>
                <w:lang w:eastAsia="en-GB"/>
              </w:rPr>
              <w:t xml:space="preserve"> in merging different parts of the system. </w:t>
            </w:r>
          </w:p>
        </w:tc>
      </w:tr>
    </w:tbl>
    <w:p w:rsidR="00405457" w:rsidRPr="008379C8" w:rsidRDefault="00405457" w:rsidP="00405457">
      <w:pPr>
        <w:spacing w:after="0" w:line="240" w:lineRule="auto"/>
        <w:rPr>
          <w:rFonts w:asciiTheme="minorHAnsi" w:hAnsiTheme="minorHAnsi"/>
        </w:rPr>
      </w:pPr>
      <w:r w:rsidRPr="008379C8">
        <w:rPr>
          <w:rFonts w:asciiTheme="minorHAnsi" w:hAnsiTheme="minorHAnsi"/>
        </w:rPr>
        <w:br w:type="page"/>
      </w:r>
    </w:p>
    <w:tbl>
      <w:tblPr>
        <w:tblpPr w:leftFromText="180" w:rightFromText="180" w:vertAnchor="page" w:horzAnchor="margin" w:tblpXSpec="center" w:tblpY="1156"/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C74BB5" w:rsidRPr="00DF0F92" w:rsidTr="00C74BB5">
        <w:trPr>
          <w:trHeight w:val="591"/>
        </w:trPr>
        <w:tc>
          <w:tcPr>
            <w:tcW w:w="8405" w:type="dxa"/>
            <w:vMerge w:val="restart"/>
            <w:tcBorders>
              <w:bottom w:val="nil"/>
            </w:tcBorders>
            <w:shd w:val="clear" w:color="auto" w:fill="1F497D" w:themeFill="text2"/>
            <w:vAlign w:val="center"/>
          </w:tcPr>
          <w:p w:rsidR="00C74BB5" w:rsidRPr="008379C8" w:rsidRDefault="00C74BB5" w:rsidP="00C74BB5">
            <w:pPr>
              <w:spacing w:line="320" w:lineRule="atLeast"/>
              <w:jc w:val="center"/>
              <w:rPr>
                <w:rFonts w:asciiTheme="minorHAnsi" w:hAnsiTheme="minorHAnsi"/>
                <w:color w:val="FFFF00"/>
              </w:rPr>
            </w:pPr>
            <w:r w:rsidRPr="008379C8">
              <w:rPr>
                <w:rFonts w:asciiTheme="minorHAnsi" w:hAnsiTheme="minorHAnsi"/>
              </w:rPr>
              <w:lastRenderedPageBreak/>
              <w:br w:type="page"/>
            </w:r>
            <w:r w:rsidRPr="008379C8">
              <w:rPr>
                <w:rFonts w:asciiTheme="minorHAnsi" w:hAnsiTheme="minorHAnsi"/>
                <w:b/>
                <w:bCs/>
                <w:color w:val="FFFF00"/>
              </w:rPr>
              <w:t>Wednesday, 24 February 2016</w:t>
            </w:r>
          </w:p>
        </w:tc>
      </w:tr>
      <w:tr w:rsidR="00C74BB5" w:rsidRPr="00DF0F92" w:rsidTr="00C74BB5">
        <w:trPr>
          <w:trHeight w:val="649"/>
        </w:trPr>
        <w:tc>
          <w:tcPr>
            <w:tcW w:w="8405" w:type="dxa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:rsidR="00C74BB5" w:rsidRPr="008379C8" w:rsidRDefault="00C74BB5" w:rsidP="00C74BB5">
            <w:pPr>
              <w:rPr>
                <w:rFonts w:asciiTheme="minorHAnsi" w:hAnsiTheme="minorHAnsi"/>
                <w:color w:val="FFFF00"/>
              </w:rPr>
            </w:pPr>
          </w:p>
        </w:tc>
      </w:tr>
    </w:tbl>
    <w:tbl>
      <w:tblPr>
        <w:tblW w:w="92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7770"/>
      </w:tblGrid>
      <w:tr w:rsidR="00405457" w:rsidRPr="00DF0F92" w:rsidTr="00454C25">
        <w:trPr>
          <w:jc w:val="center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457" w:rsidRPr="008379C8" w:rsidRDefault="00405457" w:rsidP="00D42CA3">
            <w:pPr>
              <w:spacing w:after="0"/>
              <w:rPr>
                <w:rFonts w:asciiTheme="minorHAnsi" w:hAnsiTheme="minorHAnsi"/>
              </w:rPr>
            </w:pPr>
          </w:p>
        </w:tc>
      </w:tr>
      <w:tr w:rsidR="00405457" w:rsidRPr="00DF0F92" w:rsidTr="00454C25">
        <w:trPr>
          <w:jc w:val="center"/>
        </w:trPr>
        <w:tc>
          <w:tcPr>
            <w:tcW w:w="1515" w:type="dxa"/>
            <w:shd w:val="clear" w:color="auto" w:fill="auto"/>
          </w:tcPr>
          <w:p w:rsidR="00405457" w:rsidRPr="008379C8" w:rsidRDefault="00405457" w:rsidP="00C73D5A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 08</w:t>
            </w:r>
            <w:r w:rsidR="00A1069C" w:rsidRPr="008379C8">
              <w:rPr>
                <w:rFonts w:asciiTheme="minorHAnsi" w:hAnsiTheme="minorHAnsi"/>
              </w:rPr>
              <w:t>:30 - 09</w:t>
            </w:r>
            <w:r w:rsidRPr="008379C8">
              <w:rPr>
                <w:rFonts w:asciiTheme="minorHAnsi" w:hAnsiTheme="minorHAnsi"/>
              </w:rPr>
              <w:t>:</w:t>
            </w:r>
            <w:r w:rsidR="00A1069C" w:rsidRPr="008379C8">
              <w:rPr>
                <w:rFonts w:asciiTheme="minorHAnsi" w:hAnsiTheme="minorHAnsi"/>
              </w:rPr>
              <w:t>0</w:t>
            </w:r>
            <w:r w:rsidRPr="008379C8">
              <w:rPr>
                <w:rFonts w:asciiTheme="minorHAnsi" w:hAnsiTheme="minorHAnsi"/>
              </w:rPr>
              <w:t>0</w:t>
            </w:r>
          </w:p>
        </w:tc>
        <w:tc>
          <w:tcPr>
            <w:tcW w:w="7770" w:type="dxa"/>
            <w:shd w:val="clear" w:color="auto" w:fill="auto"/>
          </w:tcPr>
          <w:p w:rsidR="00405457" w:rsidRPr="008379C8" w:rsidRDefault="00405457" w:rsidP="00C73D5A">
            <w:pPr>
              <w:spacing w:before="120" w:after="120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 </w:t>
            </w:r>
            <w:r w:rsidR="00D85F1F" w:rsidRPr="008379C8">
              <w:rPr>
                <w:rFonts w:asciiTheme="minorHAnsi" w:hAnsiTheme="minorHAnsi"/>
              </w:rPr>
              <w:t xml:space="preserve"> </w:t>
            </w:r>
            <w:r w:rsidRPr="008379C8">
              <w:rPr>
                <w:rFonts w:asciiTheme="minorHAnsi" w:hAnsiTheme="minorHAnsi"/>
              </w:rPr>
              <w:t>Registration of participants</w:t>
            </w:r>
          </w:p>
        </w:tc>
      </w:tr>
      <w:tr w:rsidR="00405457" w:rsidRPr="00DF0F92" w:rsidTr="00454C25">
        <w:trPr>
          <w:jc w:val="center"/>
        </w:trPr>
        <w:tc>
          <w:tcPr>
            <w:tcW w:w="1515" w:type="dxa"/>
            <w:shd w:val="clear" w:color="auto" w:fill="auto"/>
          </w:tcPr>
          <w:p w:rsidR="00405457" w:rsidRPr="008379C8" w:rsidRDefault="00405457" w:rsidP="00C73D5A">
            <w:pPr>
              <w:spacing w:before="120" w:after="0" w:line="320" w:lineRule="atLeast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 09:00</w:t>
            </w:r>
            <w:r w:rsidR="00461C65" w:rsidRPr="008379C8">
              <w:rPr>
                <w:rFonts w:asciiTheme="minorHAnsi" w:hAnsiTheme="minorHAnsi"/>
              </w:rPr>
              <w:t xml:space="preserve"> - 09:15</w:t>
            </w:r>
          </w:p>
        </w:tc>
        <w:tc>
          <w:tcPr>
            <w:tcW w:w="7770" w:type="dxa"/>
            <w:shd w:val="clear" w:color="auto" w:fill="auto"/>
          </w:tcPr>
          <w:p w:rsidR="00405457" w:rsidRPr="008379C8" w:rsidRDefault="00D85F1F" w:rsidP="00C73D5A">
            <w:pPr>
              <w:spacing w:before="120" w:after="0"/>
              <w:rPr>
                <w:rFonts w:asciiTheme="minorHAnsi" w:hAnsiTheme="minorHAnsi"/>
                <w:b/>
              </w:rPr>
            </w:pPr>
            <w:r w:rsidRPr="008379C8">
              <w:rPr>
                <w:rFonts w:asciiTheme="minorHAnsi" w:hAnsiTheme="minorHAnsi"/>
                <w:b/>
              </w:rPr>
              <w:t xml:space="preserve"> Welcome and introductory remarks</w:t>
            </w:r>
          </w:p>
          <w:p w:rsidR="00047F4A" w:rsidRPr="008379C8" w:rsidRDefault="00047F4A" w:rsidP="00047F4A">
            <w:pPr>
              <w:spacing w:after="120" w:line="240" w:lineRule="auto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  <w:b/>
                <w:i/>
              </w:rPr>
              <w:t>Chair: Ivan Sekulović</w:t>
            </w:r>
            <w:r w:rsidRPr="008379C8">
              <w:rPr>
                <w:rFonts w:asciiTheme="minorHAnsi" w:hAnsiTheme="minorHAnsi"/>
                <w:i/>
              </w:rPr>
              <w:t>, Manager, Social Inclusion and Poverty Reduction Unit, Government of Serbia</w:t>
            </w:r>
            <w:r w:rsidRPr="008379C8">
              <w:rPr>
                <w:rFonts w:asciiTheme="minorHAnsi" w:hAnsiTheme="minorHAnsi"/>
                <w:b/>
                <w:i/>
              </w:rPr>
              <w:t xml:space="preserve">  </w:t>
            </w:r>
          </w:p>
          <w:p w:rsidR="00047F4A" w:rsidRPr="008379C8" w:rsidRDefault="00964B11" w:rsidP="00047F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 w:rsidRPr="008379C8">
              <w:rPr>
                <w:rFonts w:asciiTheme="minorHAnsi" w:hAnsiTheme="minorHAnsi"/>
                <w:b/>
              </w:rPr>
              <w:t>Nenad</w:t>
            </w:r>
            <w:proofErr w:type="spellEnd"/>
            <w:r w:rsidRPr="008379C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379C8">
              <w:rPr>
                <w:rFonts w:asciiTheme="minorHAnsi" w:hAnsiTheme="minorHAnsi"/>
                <w:b/>
              </w:rPr>
              <w:t>Ivanišević</w:t>
            </w:r>
            <w:proofErr w:type="spellEnd"/>
            <w:r w:rsidR="00047F4A" w:rsidRPr="008379C8">
              <w:rPr>
                <w:rFonts w:asciiTheme="minorHAnsi" w:hAnsiTheme="minorHAnsi"/>
              </w:rPr>
              <w:t xml:space="preserve">, State Secretary, Ministry of Labour, Employment, Veteran and Social </w:t>
            </w:r>
            <w:r w:rsidR="00CC037B">
              <w:rPr>
                <w:rFonts w:asciiTheme="minorHAnsi" w:hAnsiTheme="minorHAnsi"/>
              </w:rPr>
              <w:t>Affairs</w:t>
            </w:r>
            <w:r w:rsidR="00047F4A" w:rsidRPr="008379C8">
              <w:rPr>
                <w:rFonts w:asciiTheme="minorHAnsi" w:hAnsiTheme="minorHAnsi"/>
              </w:rPr>
              <w:t xml:space="preserve">, </w:t>
            </w:r>
            <w:r w:rsidR="0094129F" w:rsidRPr="008379C8">
              <w:rPr>
                <w:rFonts w:asciiTheme="minorHAnsi" w:hAnsiTheme="minorHAnsi"/>
              </w:rPr>
              <w:t>Republic of Serbia</w:t>
            </w:r>
          </w:p>
          <w:p w:rsidR="00461C65" w:rsidRPr="008379C8" w:rsidRDefault="00454C25" w:rsidP="00454C25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Theme="minorHAnsi" w:hAnsiTheme="minorHAnsi"/>
              </w:rPr>
            </w:pPr>
            <w:proofErr w:type="spellStart"/>
            <w:r w:rsidRPr="00454C25">
              <w:rPr>
                <w:rFonts w:asciiTheme="minorHAnsi" w:hAnsiTheme="minorHAnsi"/>
                <w:b/>
              </w:rPr>
              <w:t>Freek</w:t>
            </w:r>
            <w:proofErr w:type="spellEnd"/>
            <w:r w:rsidRPr="00454C2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54C25">
              <w:rPr>
                <w:rFonts w:asciiTheme="minorHAnsi" w:hAnsiTheme="minorHAnsi"/>
                <w:b/>
              </w:rPr>
              <w:t>Janmaat</w:t>
            </w:r>
            <w:proofErr w:type="spellEnd"/>
            <w:r>
              <w:rPr>
                <w:rFonts w:asciiTheme="minorHAnsi" w:hAnsiTheme="minorHAnsi"/>
                <w:b/>
              </w:rPr>
              <w:t xml:space="preserve">, </w:t>
            </w:r>
            <w:r w:rsidRPr="00454C25">
              <w:rPr>
                <w:rFonts w:asciiTheme="minorHAnsi" w:hAnsiTheme="minorHAnsi"/>
              </w:rPr>
              <w:t>Head of the European Integration Section</w:t>
            </w:r>
            <w:r>
              <w:rPr>
                <w:rFonts w:asciiTheme="minorHAnsi" w:hAnsiTheme="minorHAnsi"/>
              </w:rPr>
              <w:t xml:space="preserve">, </w:t>
            </w:r>
            <w:r w:rsidR="00461C65" w:rsidRPr="008379C8">
              <w:rPr>
                <w:rFonts w:asciiTheme="minorHAnsi" w:hAnsiTheme="minorHAnsi"/>
                <w:b/>
              </w:rPr>
              <w:t>E</w:t>
            </w:r>
            <w:r w:rsidR="00C73D5A" w:rsidRPr="008379C8">
              <w:rPr>
                <w:rFonts w:asciiTheme="minorHAnsi" w:hAnsiTheme="minorHAnsi"/>
                <w:b/>
              </w:rPr>
              <w:t>uropean Commission</w:t>
            </w:r>
          </w:p>
        </w:tc>
      </w:tr>
      <w:tr w:rsidR="00A1069C" w:rsidRPr="00DF0F92" w:rsidTr="00454C25">
        <w:trPr>
          <w:jc w:val="center"/>
        </w:trPr>
        <w:tc>
          <w:tcPr>
            <w:tcW w:w="1515" w:type="dxa"/>
            <w:vMerge w:val="restart"/>
            <w:shd w:val="clear" w:color="auto" w:fill="auto"/>
          </w:tcPr>
          <w:p w:rsidR="00A1069C" w:rsidRPr="008379C8" w:rsidRDefault="00877514" w:rsidP="00C73D5A">
            <w:pPr>
              <w:spacing w:before="120" w:after="0" w:line="320" w:lineRule="atLeast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 09:15</w:t>
            </w:r>
            <w:r w:rsidR="00A1069C" w:rsidRPr="008379C8">
              <w:rPr>
                <w:rFonts w:asciiTheme="minorHAnsi" w:hAnsiTheme="minorHAnsi"/>
              </w:rPr>
              <w:t xml:space="preserve"> – 11:15</w:t>
            </w:r>
          </w:p>
          <w:p w:rsidR="00A1069C" w:rsidRPr="008379C8" w:rsidRDefault="00A1069C" w:rsidP="00177616">
            <w:pPr>
              <w:spacing w:after="0" w:line="320" w:lineRule="atLeast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</w:tcPr>
          <w:p w:rsidR="00A1069C" w:rsidRPr="008379C8" w:rsidRDefault="00D85F1F" w:rsidP="00C73D5A">
            <w:pPr>
              <w:spacing w:before="120" w:after="0"/>
              <w:rPr>
                <w:rFonts w:asciiTheme="minorHAnsi" w:hAnsiTheme="minorHAnsi"/>
                <w:b/>
                <w:caps/>
              </w:rPr>
            </w:pPr>
            <w:r w:rsidRPr="008379C8">
              <w:rPr>
                <w:rFonts w:asciiTheme="minorHAnsi" w:hAnsiTheme="minorHAnsi"/>
                <w:b/>
              </w:rPr>
              <w:t xml:space="preserve"> </w:t>
            </w:r>
            <w:r w:rsidR="00A1069C" w:rsidRPr="008379C8">
              <w:rPr>
                <w:rFonts w:asciiTheme="minorHAnsi" w:hAnsiTheme="minorHAnsi"/>
                <w:b/>
              </w:rPr>
              <w:t xml:space="preserve">FIRST SESSION: </w:t>
            </w:r>
            <w:r w:rsidR="00A1069C" w:rsidRPr="008379C8">
              <w:rPr>
                <w:rFonts w:asciiTheme="minorHAnsi" w:hAnsiTheme="minorHAnsi"/>
                <w:b/>
                <w:caps/>
              </w:rPr>
              <w:t xml:space="preserve">Institutional </w:t>
            </w:r>
            <w:r w:rsidR="00461C65" w:rsidRPr="008379C8">
              <w:rPr>
                <w:rFonts w:asciiTheme="minorHAnsi" w:hAnsiTheme="minorHAnsi"/>
                <w:b/>
                <w:caps/>
              </w:rPr>
              <w:t xml:space="preserve">, administrative </w:t>
            </w:r>
            <w:r w:rsidR="00A1069C" w:rsidRPr="008379C8">
              <w:rPr>
                <w:rFonts w:asciiTheme="minorHAnsi" w:hAnsiTheme="minorHAnsi"/>
                <w:b/>
                <w:caps/>
              </w:rPr>
              <w:t xml:space="preserve">and legislative challenges </w:t>
            </w:r>
          </w:p>
          <w:p w:rsidR="00877514" w:rsidRPr="008379C8" w:rsidRDefault="00461C65" w:rsidP="00877514">
            <w:pPr>
              <w:spacing w:before="120" w:after="120"/>
              <w:rPr>
                <w:rFonts w:asciiTheme="minorHAnsi" w:hAnsiTheme="minorHAnsi"/>
                <w:i/>
              </w:rPr>
            </w:pPr>
            <w:r w:rsidRPr="008379C8">
              <w:rPr>
                <w:rFonts w:asciiTheme="minorHAnsi" w:hAnsiTheme="minorHAnsi"/>
                <w:b/>
                <w:i/>
              </w:rPr>
              <w:t xml:space="preserve">Chair: </w:t>
            </w:r>
            <w:r w:rsidR="00877514" w:rsidRPr="008379C8">
              <w:rPr>
                <w:rFonts w:asciiTheme="minorHAnsi" w:hAnsiTheme="minorHAnsi"/>
                <w:b/>
                <w:i/>
              </w:rPr>
              <w:t xml:space="preserve">Gordana </w:t>
            </w:r>
            <w:proofErr w:type="spellStart"/>
            <w:r w:rsidR="00877514" w:rsidRPr="008379C8">
              <w:rPr>
                <w:rFonts w:asciiTheme="minorHAnsi" w:hAnsiTheme="minorHAnsi"/>
                <w:b/>
                <w:i/>
              </w:rPr>
              <w:t>Matkovi</w:t>
            </w:r>
            <w:r w:rsidR="00047F4A" w:rsidRPr="008379C8">
              <w:rPr>
                <w:rFonts w:asciiTheme="minorHAnsi" w:hAnsiTheme="minorHAnsi"/>
                <w:b/>
                <w:i/>
              </w:rPr>
              <w:t>ć</w:t>
            </w:r>
            <w:proofErr w:type="spellEnd"/>
            <w:r w:rsidRPr="008379C8">
              <w:rPr>
                <w:rFonts w:asciiTheme="minorHAnsi" w:hAnsiTheme="minorHAnsi"/>
                <w:i/>
              </w:rPr>
              <w:t xml:space="preserve">, </w:t>
            </w:r>
            <w:r w:rsidR="008738AC" w:rsidRPr="008379C8">
              <w:rPr>
                <w:rFonts w:asciiTheme="minorHAnsi" w:hAnsiTheme="minorHAnsi"/>
                <w:i/>
              </w:rPr>
              <w:t>Programme D</w:t>
            </w:r>
            <w:r w:rsidR="00877514" w:rsidRPr="008379C8">
              <w:rPr>
                <w:rFonts w:asciiTheme="minorHAnsi" w:hAnsiTheme="minorHAnsi"/>
                <w:i/>
              </w:rPr>
              <w:t>irector</w:t>
            </w:r>
            <w:r w:rsidR="008738AC" w:rsidRPr="008379C8">
              <w:rPr>
                <w:rFonts w:asciiTheme="minorHAnsi" w:hAnsiTheme="minorHAnsi"/>
                <w:i/>
              </w:rPr>
              <w:t>,</w:t>
            </w:r>
            <w:r w:rsidR="00964B11" w:rsidRPr="008379C8">
              <w:rPr>
                <w:rFonts w:asciiTheme="minorHAnsi" w:hAnsiTheme="minorHAnsi"/>
                <w:i/>
              </w:rPr>
              <w:t xml:space="preserve"> </w:t>
            </w:r>
            <w:r w:rsidR="00877514" w:rsidRPr="008379C8">
              <w:rPr>
                <w:rFonts w:asciiTheme="minorHAnsi" w:hAnsiTheme="minorHAnsi"/>
                <w:i/>
              </w:rPr>
              <w:t>Centre for</w:t>
            </w:r>
            <w:r w:rsidR="00DF0F92">
              <w:rPr>
                <w:rFonts w:asciiTheme="minorHAnsi" w:hAnsiTheme="minorHAnsi"/>
                <w:i/>
              </w:rPr>
              <w:t xml:space="preserve"> S</w:t>
            </w:r>
            <w:r w:rsidR="00877514" w:rsidRPr="008379C8">
              <w:rPr>
                <w:rFonts w:asciiTheme="minorHAnsi" w:hAnsiTheme="minorHAnsi"/>
                <w:i/>
              </w:rPr>
              <w:t xml:space="preserve">ocial </w:t>
            </w:r>
            <w:r w:rsidR="00DF0F92">
              <w:rPr>
                <w:rFonts w:asciiTheme="minorHAnsi" w:hAnsiTheme="minorHAnsi"/>
                <w:i/>
              </w:rPr>
              <w:t>P</w:t>
            </w:r>
            <w:r w:rsidR="00877514" w:rsidRPr="008379C8">
              <w:rPr>
                <w:rFonts w:asciiTheme="minorHAnsi" w:hAnsiTheme="minorHAnsi"/>
                <w:i/>
              </w:rPr>
              <w:t xml:space="preserve">olicies </w:t>
            </w:r>
          </w:p>
          <w:p w:rsidR="004A2C02" w:rsidRPr="008379C8" w:rsidRDefault="001A0700" w:rsidP="006631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DF0F92">
              <w:t xml:space="preserve">Boris </w:t>
            </w:r>
            <w:r w:rsidR="00F30A9B">
              <w:rPr>
                <w:rFonts w:ascii="Tahoma" w:hAnsi="Tahoma" w:cs="Tahoma"/>
                <w:sz w:val="20"/>
                <w:szCs w:val="20"/>
              </w:rPr>
              <w:t>Katuščák</w:t>
            </w:r>
            <w:r w:rsidRPr="00DF0F92">
              <w:t xml:space="preserve">, </w:t>
            </w:r>
            <w:r w:rsidR="006631B2" w:rsidRPr="00DF0F92">
              <w:t>International Affairs Adviser</w:t>
            </w:r>
            <w:r w:rsidR="00F30A9B">
              <w:rPr>
                <w:lang w:val="sr-Cyrl-RS"/>
              </w:rPr>
              <w:t>,</w:t>
            </w:r>
            <w:r w:rsidR="006631B2" w:rsidRPr="00DF0F92">
              <w:t xml:space="preserve"> Central Office of Labour, Social Affairs and Family</w:t>
            </w:r>
            <w:r w:rsidR="00047F4A" w:rsidRPr="00DF0F92">
              <w:t>,</w:t>
            </w:r>
            <w:r w:rsidR="004A2C02" w:rsidRPr="00DF0F92">
              <w:t xml:space="preserve"> </w:t>
            </w:r>
            <w:r w:rsidR="0094129F" w:rsidRPr="00DF0F92">
              <w:t>Slovak Republic</w:t>
            </w:r>
          </w:p>
          <w:p w:rsidR="00A1069C" w:rsidRPr="008379C8" w:rsidRDefault="004A2C02" w:rsidP="00047F4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DF0F92">
              <w:t xml:space="preserve">Laure de </w:t>
            </w:r>
            <w:proofErr w:type="spellStart"/>
            <w:r w:rsidRPr="00DF0F92">
              <w:t>Guerny</w:t>
            </w:r>
            <w:proofErr w:type="spellEnd"/>
            <w:r w:rsidRPr="00DF0F92">
              <w:t xml:space="preserve"> and Jean-Philippe Spector , </w:t>
            </w:r>
            <w:proofErr w:type="spellStart"/>
            <w:r w:rsidR="00A1069C" w:rsidRPr="008379C8">
              <w:rPr>
                <w:rFonts w:asciiTheme="minorHAnsi" w:hAnsiTheme="minorHAnsi"/>
              </w:rPr>
              <w:t>Pôle</w:t>
            </w:r>
            <w:proofErr w:type="spellEnd"/>
            <w:r w:rsidR="00A1069C" w:rsidRPr="008379C8">
              <w:rPr>
                <w:rFonts w:asciiTheme="minorHAnsi" w:hAnsiTheme="minorHAnsi"/>
              </w:rPr>
              <w:t xml:space="preserve"> </w:t>
            </w:r>
            <w:r w:rsidRPr="008379C8">
              <w:rPr>
                <w:rFonts w:asciiTheme="minorHAnsi" w:hAnsiTheme="minorHAnsi"/>
              </w:rPr>
              <w:t xml:space="preserve">employ, </w:t>
            </w:r>
            <w:r w:rsidR="0094129F" w:rsidRPr="008379C8">
              <w:rPr>
                <w:rFonts w:asciiTheme="minorHAnsi" w:hAnsiTheme="minorHAnsi"/>
              </w:rPr>
              <w:t xml:space="preserve">Republic of </w:t>
            </w:r>
            <w:r w:rsidR="00461C65" w:rsidRPr="008379C8">
              <w:rPr>
                <w:rFonts w:asciiTheme="minorHAnsi" w:hAnsiTheme="minorHAnsi"/>
              </w:rPr>
              <w:t>France</w:t>
            </w:r>
          </w:p>
          <w:p w:rsidR="00461C65" w:rsidRPr="008379C8" w:rsidRDefault="004A2C02" w:rsidP="00D4596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>Sanja Andovska</w:t>
            </w:r>
            <w:r w:rsidR="003C6E17" w:rsidRPr="008379C8">
              <w:rPr>
                <w:rFonts w:asciiTheme="minorHAnsi" w:hAnsiTheme="minorHAnsi"/>
              </w:rPr>
              <w:t xml:space="preserve">, </w:t>
            </w:r>
            <w:r w:rsidR="00D45960" w:rsidRPr="008379C8">
              <w:rPr>
                <w:rFonts w:asciiTheme="minorHAnsi" w:hAnsiTheme="minorHAnsi"/>
              </w:rPr>
              <w:t xml:space="preserve">Ministry of </w:t>
            </w:r>
            <w:r w:rsidR="00DF0F92" w:rsidRPr="00DF0F92">
              <w:rPr>
                <w:rFonts w:asciiTheme="minorHAnsi" w:hAnsiTheme="minorHAnsi"/>
              </w:rPr>
              <w:t>Labour</w:t>
            </w:r>
            <w:r w:rsidR="00D45960" w:rsidRPr="008379C8">
              <w:rPr>
                <w:rFonts w:asciiTheme="minorHAnsi" w:hAnsiTheme="minorHAnsi"/>
              </w:rPr>
              <w:t xml:space="preserve"> and Social Policy, </w:t>
            </w:r>
            <w:r w:rsidR="003C6E17" w:rsidRPr="008379C8">
              <w:rPr>
                <w:rFonts w:asciiTheme="minorHAnsi" w:hAnsiTheme="minorHAnsi"/>
              </w:rPr>
              <w:t xml:space="preserve">Former Yugoslav Republic of Macedonia </w:t>
            </w:r>
          </w:p>
          <w:p w:rsidR="00A1069C" w:rsidRPr="008379C8" w:rsidRDefault="00461C65" w:rsidP="00047F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 w:rsidRPr="008379C8">
              <w:rPr>
                <w:rFonts w:asciiTheme="minorHAnsi" w:hAnsiTheme="minorHAnsi"/>
              </w:rPr>
              <w:t>Ljiljana</w:t>
            </w:r>
            <w:proofErr w:type="spellEnd"/>
            <w:r w:rsidRPr="008379C8">
              <w:rPr>
                <w:rFonts w:asciiTheme="minorHAnsi" w:hAnsiTheme="minorHAnsi"/>
              </w:rPr>
              <w:t xml:space="preserve"> D</w:t>
            </w:r>
            <w:r w:rsidR="00DF0F92">
              <w:rPr>
                <w:rFonts w:asciiTheme="minorHAnsi" w:hAnsiTheme="minorHAnsi"/>
                <w:lang w:val="sr-Latn-RS"/>
              </w:rPr>
              <w:t>ž</w:t>
            </w:r>
            <w:proofErr w:type="spellStart"/>
            <w:r w:rsidRPr="008379C8">
              <w:rPr>
                <w:rFonts w:asciiTheme="minorHAnsi" w:hAnsiTheme="minorHAnsi"/>
              </w:rPr>
              <w:t>uver</w:t>
            </w:r>
            <w:proofErr w:type="spellEnd"/>
            <w:r w:rsidRPr="008379C8">
              <w:rPr>
                <w:rFonts w:asciiTheme="minorHAnsi" w:hAnsiTheme="minorHAnsi"/>
              </w:rPr>
              <w:t xml:space="preserve">, </w:t>
            </w:r>
            <w:r w:rsidR="00C74BB5" w:rsidRPr="008379C8">
              <w:rPr>
                <w:rFonts w:asciiTheme="minorHAnsi" w:hAnsiTheme="minorHAnsi"/>
              </w:rPr>
              <w:t>A</w:t>
            </w:r>
            <w:r w:rsidRPr="008379C8">
              <w:rPr>
                <w:rFonts w:asciiTheme="minorHAnsi" w:hAnsiTheme="minorHAnsi"/>
              </w:rPr>
              <w:t xml:space="preserve">ssistant </w:t>
            </w:r>
            <w:r w:rsidR="008738AC" w:rsidRPr="008379C8">
              <w:rPr>
                <w:rFonts w:asciiTheme="minorHAnsi" w:hAnsiTheme="minorHAnsi"/>
              </w:rPr>
              <w:t>M</w:t>
            </w:r>
            <w:r w:rsidRPr="008379C8">
              <w:rPr>
                <w:rFonts w:asciiTheme="minorHAnsi" w:hAnsiTheme="minorHAnsi"/>
              </w:rPr>
              <w:t xml:space="preserve">inister, </w:t>
            </w:r>
            <w:r w:rsidR="00D85F1F" w:rsidRPr="008379C8">
              <w:rPr>
                <w:rFonts w:asciiTheme="minorHAnsi" w:hAnsiTheme="minorHAnsi"/>
              </w:rPr>
              <w:t xml:space="preserve">Ministry of Labour, Employment, Veteran and Social </w:t>
            </w:r>
            <w:r w:rsidR="00CC037B">
              <w:rPr>
                <w:rFonts w:asciiTheme="minorHAnsi" w:hAnsiTheme="minorHAnsi"/>
              </w:rPr>
              <w:t>Affairs</w:t>
            </w:r>
            <w:r w:rsidR="00D85F1F" w:rsidRPr="008379C8">
              <w:rPr>
                <w:rFonts w:asciiTheme="minorHAnsi" w:hAnsiTheme="minorHAnsi"/>
              </w:rPr>
              <w:t xml:space="preserve">, </w:t>
            </w:r>
            <w:r w:rsidR="0094129F" w:rsidRPr="008379C8">
              <w:rPr>
                <w:rFonts w:asciiTheme="minorHAnsi" w:hAnsiTheme="minorHAnsi"/>
              </w:rPr>
              <w:t>Republic of</w:t>
            </w:r>
            <w:r w:rsidR="00D85F1F" w:rsidRPr="008379C8">
              <w:rPr>
                <w:rFonts w:asciiTheme="minorHAnsi" w:hAnsiTheme="minorHAnsi"/>
              </w:rPr>
              <w:t xml:space="preserve"> Serbia </w:t>
            </w:r>
          </w:p>
          <w:p w:rsidR="00047F4A" w:rsidRPr="008379C8" w:rsidRDefault="00461C65" w:rsidP="00CE7B2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Branka </w:t>
            </w:r>
            <w:proofErr w:type="spellStart"/>
            <w:r w:rsidRPr="008379C8">
              <w:rPr>
                <w:rFonts w:asciiTheme="minorHAnsi" w:hAnsiTheme="minorHAnsi"/>
              </w:rPr>
              <w:t>Gaji</w:t>
            </w:r>
            <w:r w:rsidR="00047F4A" w:rsidRPr="008379C8">
              <w:rPr>
                <w:rFonts w:asciiTheme="minorHAnsi" w:hAnsiTheme="minorHAnsi"/>
              </w:rPr>
              <w:t>ć</w:t>
            </w:r>
            <w:proofErr w:type="spellEnd"/>
            <w:r w:rsidRPr="008379C8">
              <w:rPr>
                <w:rFonts w:asciiTheme="minorHAnsi" w:hAnsiTheme="minorHAnsi"/>
              </w:rPr>
              <w:t xml:space="preserve">, </w:t>
            </w:r>
            <w:r w:rsidR="00C74BB5" w:rsidRPr="008379C8">
              <w:rPr>
                <w:rFonts w:asciiTheme="minorHAnsi" w:hAnsiTheme="minorHAnsi"/>
              </w:rPr>
              <w:t>A</w:t>
            </w:r>
            <w:r w:rsidR="008738AC" w:rsidRPr="008379C8">
              <w:rPr>
                <w:rFonts w:asciiTheme="minorHAnsi" w:hAnsiTheme="minorHAnsi"/>
              </w:rPr>
              <w:t>ssistant M</w:t>
            </w:r>
            <w:r w:rsidRPr="008379C8">
              <w:rPr>
                <w:rFonts w:asciiTheme="minorHAnsi" w:hAnsiTheme="minorHAnsi"/>
              </w:rPr>
              <w:t xml:space="preserve">inister, Ministry of Labour, Employment, Veteran and Social </w:t>
            </w:r>
            <w:r w:rsidR="00CC037B">
              <w:rPr>
                <w:rFonts w:asciiTheme="minorHAnsi" w:hAnsiTheme="minorHAnsi"/>
              </w:rPr>
              <w:t>Affairs</w:t>
            </w:r>
            <w:r w:rsidRPr="008379C8">
              <w:rPr>
                <w:rFonts w:asciiTheme="minorHAnsi" w:hAnsiTheme="minorHAnsi"/>
              </w:rPr>
              <w:t xml:space="preserve">, </w:t>
            </w:r>
            <w:r w:rsidR="0094129F" w:rsidRPr="008379C8">
              <w:rPr>
                <w:rFonts w:asciiTheme="minorHAnsi" w:hAnsiTheme="minorHAnsi"/>
              </w:rPr>
              <w:t>Republic of Serbia</w:t>
            </w:r>
          </w:p>
        </w:tc>
      </w:tr>
      <w:tr w:rsidR="00A1069C" w:rsidRPr="00DF0F92" w:rsidTr="00454C25">
        <w:trPr>
          <w:jc w:val="center"/>
        </w:trPr>
        <w:tc>
          <w:tcPr>
            <w:tcW w:w="1515" w:type="dxa"/>
            <w:vMerge/>
            <w:shd w:val="clear" w:color="auto" w:fill="auto"/>
          </w:tcPr>
          <w:p w:rsidR="00A1069C" w:rsidRPr="008379C8" w:rsidRDefault="00A1069C" w:rsidP="00177616">
            <w:pPr>
              <w:spacing w:after="0" w:line="320" w:lineRule="atLeast"/>
              <w:rPr>
                <w:rFonts w:asciiTheme="minorHAnsi" w:hAnsiTheme="minorHAnsi"/>
              </w:rPr>
            </w:pPr>
          </w:p>
        </w:tc>
        <w:tc>
          <w:tcPr>
            <w:tcW w:w="7770" w:type="dxa"/>
            <w:shd w:val="clear" w:color="auto" w:fill="auto"/>
          </w:tcPr>
          <w:p w:rsidR="00A1069C" w:rsidRPr="008379C8" w:rsidRDefault="00A1069C" w:rsidP="000642B7">
            <w:pPr>
              <w:spacing w:after="0"/>
              <w:rPr>
                <w:rFonts w:asciiTheme="minorHAnsi" w:hAnsiTheme="minorHAnsi"/>
                <w:b/>
              </w:rPr>
            </w:pPr>
            <w:r w:rsidRPr="008379C8">
              <w:rPr>
                <w:rFonts w:asciiTheme="minorHAnsi" w:hAnsiTheme="minorHAnsi"/>
              </w:rPr>
              <w:t>Q&amp;A, Discussion</w:t>
            </w:r>
          </w:p>
        </w:tc>
      </w:tr>
      <w:tr w:rsidR="00ED1443" w:rsidRPr="00DF0F92" w:rsidTr="00454C25">
        <w:trPr>
          <w:jc w:val="center"/>
        </w:trPr>
        <w:tc>
          <w:tcPr>
            <w:tcW w:w="1515" w:type="dxa"/>
            <w:shd w:val="clear" w:color="auto" w:fill="auto"/>
          </w:tcPr>
          <w:p w:rsidR="00ED1443" w:rsidRPr="008379C8" w:rsidRDefault="00ED1443" w:rsidP="00C73D5A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 11:15</w:t>
            </w:r>
            <w:r w:rsidR="00A1069C" w:rsidRPr="008379C8">
              <w:rPr>
                <w:rFonts w:asciiTheme="minorHAnsi" w:hAnsiTheme="minorHAnsi"/>
              </w:rPr>
              <w:t xml:space="preserve"> - 11:30</w:t>
            </w:r>
          </w:p>
        </w:tc>
        <w:tc>
          <w:tcPr>
            <w:tcW w:w="7770" w:type="dxa"/>
            <w:shd w:val="clear" w:color="auto" w:fill="auto"/>
          </w:tcPr>
          <w:p w:rsidR="00ED1443" w:rsidRPr="008379C8" w:rsidRDefault="00ED1443" w:rsidP="00C73D5A">
            <w:pPr>
              <w:spacing w:before="120" w:after="120"/>
              <w:rPr>
                <w:rFonts w:asciiTheme="minorHAnsi" w:hAnsiTheme="minorHAnsi"/>
                <w:i/>
              </w:rPr>
            </w:pPr>
            <w:r w:rsidRPr="008379C8">
              <w:rPr>
                <w:rFonts w:asciiTheme="minorHAnsi" w:hAnsiTheme="minorHAnsi"/>
              </w:rPr>
              <w:t xml:space="preserve"> </w:t>
            </w:r>
            <w:r w:rsidRPr="008379C8">
              <w:rPr>
                <w:rFonts w:asciiTheme="minorHAnsi" w:hAnsiTheme="minorHAnsi"/>
                <w:i/>
              </w:rPr>
              <w:t>Coffee break</w:t>
            </w:r>
          </w:p>
        </w:tc>
      </w:tr>
      <w:tr w:rsidR="00A1069C" w:rsidRPr="00DF0F92" w:rsidTr="00454C25">
        <w:trPr>
          <w:jc w:val="center"/>
        </w:trPr>
        <w:tc>
          <w:tcPr>
            <w:tcW w:w="1515" w:type="dxa"/>
            <w:vMerge w:val="restart"/>
            <w:shd w:val="clear" w:color="auto" w:fill="auto"/>
          </w:tcPr>
          <w:p w:rsidR="00A1069C" w:rsidRPr="008379C8" w:rsidRDefault="00A1069C" w:rsidP="00C73D5A">
            <w:pPr>
              <w:spacing w:before="120" w:after="0" w:line="320" w:lineRule="atLeast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 11:30 -  13:15</w:t>
            </w:r>
          </w:p>
        </w:tc>
        <w:tc>
          <w:tcPr>
            <w:tcW w:w="7770" w:type="dxa"/>
            <w:shd w:val="clear" w:color="auto" w:fill="auto"/>
          </w:tcPr>
          <w:p w:rsidR="00A1069C" w:rsidRPr="008379C8" w:rsidRDefault="00D85F1F" w:rsidP="00C73D5A">
            <w:pPr>
              <w:spacing w:before="120" w:after="0"/>
              <w:rPr>
                <w:rFonts w:asciiTheme="minorHAnsi" w:hAnsiTheme="minorHAnsi"/>
                <w:b/>
                <w:caps/>
              </w:rPr>
            </w:pPr>
            <w:r w:rsidRPr="008379C8">
              <w:rPr>
                <w:rFonts w:asciiTheme="minorHAnsi" w:hAnsiTheme="minorHAnsi"/>
                <w:b/>
              </w:rPr>
              <w:t xml:space="preserve">  </w:t>
            </w:r>
            <w:r w:rsidR="00A1069C" w:rsidRPr="008379C8">
              <w:rPr>
                <w:rFonts w:asciiTheme="minorHAnsi" w:hAnsiTheme="minorHAnsi"/>
                <w:b/>
              </w:rPr>
              <w:t xml:space="preserve">SECOND SESSION: FINANCIAL </w:t>
            </w:r>
            <w:r w:rsidR="00C73D5A" w:rsidRPr="008379C8">
              <w:rPr>
                <w:rFonts w:asciiTheme="minorHAnsi" w:hAnsiTheme="minorHAnsi"/>
                <w:b/>
              </w:rPr>
              <w:t>ASPECTS</w:t>
            </w:r>
          </w:p>
          <w:p w:rsidR="00877514" w:rsidRPr="008379C8" w:rsidRDefault="00461C65" w:rsidP="00877514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8379C8">
              <w:rPr>
                <w:rFonts w:asciiTheme="minorHAnsi" w:hAnsiTheme="minorHAnsi"/>
                <w:b/>
                <w:i/>
              </w:rPr>
              <w:t xml:space="preserve">Chair: </w:t>
            </w:r>
            <w:r w:rsidR="00877514" w:rsidRPr="008379C8">
              <w:rPr>
                <w:rFonts w:asciiTheme="minorHAnsi" w:hAnsiTheme="minorHAnsi"/>
                <w:b/>
                <w:i/>
              </w:rPr>
              <w:t xml:space="preserve">Zarko </w:t>
            </w:r>
            <w:proofErr w:type="spellStart"/>
            <w:r w:rsidR="00877514" w:rsidRPr="008379C8">
              <w:rPr>
                <w:rFonts w:asciiTheme="minorHAnsi" w:hAnsiTheme="minorHAnsi"/>
                <w:b/>
                <w:i/>
              </w:rPr>
              <w:t>Sunderi</w:t>
            </w:r>
            <w:r w:rsidR="00047F4A" w:rsidRPr="008379C8">
              <w:rPr>
                <w:rFonts w:asciiTheme="minorHAnsi" w:hAnsiTheme="minorHAnsi"/>
                <w:b/>
                <w:i/>
              </w:rPr>
              <w:t>ć</w:t>
            </w:r>
            <w:proofErr w:type="spellEnd"/>
            <w:r w:rsidRPr="008379C8">
              <w:rPr>
                <w:rFonts w:asciiTheme="minorHAnsi" w:hAnsiTheme="minorHAnsi"/>
                <w:i/>
              </w:rPr>
              <w:t xml:space="preserve">, </w:t>
            </w:r>
            <w:r w:rsidR="00DF0F92">
              <w:rPr>
                <w:rFonts w:asciiTheme="minorHAnsi" w:hAnsiTheme="minorHAnsi"/>
                <w:i/>
              </w:rPr>
              <w:t>D</w:t>
            </w:r>
            <w:r w:rsidR="00964B11" w:rsidRPr="008379C8">
              <w:rPr>
                <w:rFonts w:asciiTheme="minorHAnsi" w:hAnsiTheme="minorHAnsi"/>
                <w:i/>
              </w:rPr>
              <w:t>irector</w:t>
            </w:r>
            <w:r w:rsidR="00DF0F92">
              <w:rPr>
                <w:rFonts w:asciiTheme="minorHAnsi" w:hAnsiTheme="minorHAnsi"/>
                <w:i/>
              </w:rPr>
              <w:t>,</w:t>
            </w:r>
            <w:r w:rsidR="00964B11" w:rsidRPr="008379C8">
              <w:rPr>
                <w:rFonts w:asciiTheme="minorHAnsi" w:hAnsiTheme="minorHAnsi"/>
                <w:i/>
              </w:rPr>
              <w:t xml:space="preserve"> Centre for </w:t>
            </w:r>
            <w:r w:rsidR="00DF0F92">
              <w:rPr>
                <w:rFonts w:asciiTheme="minorHAnsi" w:hAnsiTheme="minorHAnsi"/>
                <w:i/>
              </w:rPr>
              <w:t>S</w:t>
            </w:r>
            <w:r w:rsidR="00964B11" w:rsidRPr="008379C8">
              <w:rPr>
                <w:rFonts w:asciiTheme="minorHAnsi" w:hAnsiTheme="minorHAnsi"/>
                <w:i/>
              </w:rPr>
              <w:t xml:space="preserve">ocial </w:t>
            </w:r>
            <w:r w:rsidR="00DF0F92">
              <w:rPr>
                <w:rFonts w:asciiTheme="minorHAnsi" w:hAnsiTheme="minorHAnsi"/>
                <w:i/>
              </w:rPr>
              <w:t>P</w:t>
            </w:r>
            <w:r w:rsidR="00964B11" w:rsidRPr="008379C8">
              <w:rPr>
                <w:rFonts w:asciiTheme="minorHAnsi" w:hAnsiTheme="minorHAnsi"/>
                <w:i/>
              </w:rPr>
              <w:t>olicies</w:t>
            </w:r>
          </w:p>
          <w:p w:rsidR="006631B2" w:rsidRPr="008379C8" w:rsidRDefault="006631B2" w:rsidP="006631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DF0F92">
              <w:t xml:space="preserve">Boris </w:t>
            </w:r>
            <w:r w:rsidR="00F30A9B">
              <w:rPr>
                <w:rFonts w:ascii="Tahoma" w:hAnsi="Tahoma" w:cs="Tahoma"/>
                <w:sz w:val="20"/>
                <w:szCs w:val="20"/>
              </w:rPr>
              <w:t>Katuščák</w:t>
            </w:r>
            <w:r w:rsidRPr="00DF0F92">
              <w:t xml:space="preserve">, </w:t>
            </w:r>
            <w:r w:rsidR="00F30A9B" w:rsidRPr="00DF0F92">
              <w:t>International Affairs Adviser</w:t>
            </w:r>
            <w:r w:rsidR="00F30A9B">
              <w:rPr>
                <w:lang w:val="sr-Cyrl-RS"/>
              </w:rPr>
              <w:t>,</w:t>
            </w:r>
            <w:r w:rsidR="00F30A9B" w:rsidRPr="00DF0F92">
              <w:t xml:space="preserve"> Central Office of Labour, Social Affairs and Family, Slovak Republic</w:t>
            </w:r>
          </w:p>
          <w:p w:rsidR="008738AC" w:rsidRPr="008379C8" w:rsidRDefault="008738AC" w:rsidP="008738A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DF0F92">
              <w:t xml:space="preserve">Laure de </w:t>
            </w:r>
            <w:proofErr w:type="spellStart"/>
            <w:r w:rsidRPr="00DF0F92">
              <w:t>Guerny</w:t>
            </w:r>
            <w:proofErr w:type="spellEnd"/>
            <w:r w:rsidRPr="00DF0F92">
              <w:t xml:space="preserve"> and Jean-Philippe Spector , </w:t>
            </w:r>
            <w:proofErr w:type="spellStart"/>
            <w:r w:rsidRPr="008379C8">
              <w:rPr>
                <w:rFonts w:asciiTheme="minorHAnsi" w:hAnsiTheme="minorHAnsi"/>
              </w:rPr>
              <w:t>Pôle</w:t>
            </w:r>
            <w:proofErr w:type="spellEnd"/>
            <w:r w:rsidRPr="008379C8">
              <w:rPr>
                <w:rFonts w:asciiTheme="minorHAnsi" w:hAnsiTheme="minorHAnsi"/>
              </w:rPr>
              <w:t xml:space="preserve"> employ, Republic of France</w:t>
            </w:r>
          </w:p>
          <w:p w:rsidR="008738AC" w:rsidRPr="008379C8" w:rsidRDefault="008738AC" w:rsidP="008738A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Sanja </w:t>
            </w:r>
            <w:proofErr w:type="spellStart"/>
            <w:r w:rsidRPr="008379C8">
              <w:rPr>
                <w:rFonts w:asciiTheme="minorHAnsi" w:hAnsiTheme="minorHAnsi"/>
              </w:rPr>
              <w:t>Andovska</w:t>
            </w:r>
            <w:proofErr w:type="spellEnd"/>
            <w:r w:rsidRPr="008379C8">
              <w:rPr>
                <w:rFonts w:asciiTheme="minorHAnsi" w:hAnsiTheme="minorHAnsi"/>
              </w:rPr>
              <w:t xml:space="preserve">, Ministry of </w:t>
            </w:r>
            <w:proofErr w:type="spellStart"/>
            <w:r w:rsidRPr="008379C8">
              <w:rPr>
                <w:rFonts w:asciiTheme="minorHAnsi" w:hAnsiTheme="minorHAnsi"/>
              </w:rPr>
              <w:t>Labor</w:t>
            </w:r>
            <w:proofErr w:type="spellEnd"/>
            <w:r w:rsidRPr="008379C8">
              <w:rPr>
                <w:rFonts w:asciiTheme="minorHAnsi" w:hAnsiTheme="minorHAnsi"/>
              </w:rPr>
              <w:t xml:space="preserve"> and Social Policy, Former Yugoslav Republic of Macedonia </w:t>
            </w:r>
          </w:p>
          <w:p w:rsidR="008738AC" w:rsidRPr="008379C8" w:rsidRDefault="008738AC" w:rsidP="008738A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 w:rsidRPr="008379C8">
              <w:rPr>
                <w:rFonts w:asciiTheme="minorHAnsi" w:hAnsiTheme="minorHAnsi"/>
              </w:rPr>
              <w:t>Ljiljana</w:t>
            </w:r>
            <w:proofErr w:type="spellEnd"/>
            <w:r w:rsidRPr="008379C8">
              <w:rPr>
                <w:rFonts w:asciiTheme="minorHAnsi" w:hAnsiTheme="minorHAnsi"/>
              </w:rPr>
              <w:t xml:space="preserve"> </w:t>
            </w:r>
            <w:proofErr w:type="spellStart"/>
            <w:r w:rsidRPr="008379C8">
              <w:rPr>
                <w:rFonts w:asciiTheme="minorHAnsi" w:hAnsiTheme="minorHAnsi"/>
              </w:rPr>
              <w:t>D</w:t>
            </w:r>
            <w:r w:rsidR="00DF0F92">
              <w:rPr>
                <w:rFonts w:asciiTheme="minorHAnsi" w:hAnsiTheme="minorHAnsi"/>
              </w:rPr>
              <w:t>ž</w:t>
            </w:r>
            <w:r w:rsidRPr="008379C8">
              <w:rPr>
                <w:rFonts w:asciiTheme="minorHAnsi" w:hAnsiTheme="minorHAnsi"/>
              </w:rPr>
              <w:t>uver</w:t>
            </w:r>
            <w:proofErr w:type="spellEnd"/>
            <w:r w:rsidRPr="008379C8">
              <w:rPr>
                <w:rFonts w:asciiTheme="minorHAnsi" w:hAnsiTheme="minorHAnsi"/>
              </w:rPr>
              <w:t xml:space="preserve">, Assistant Minister, Ministry of Labour, Employment, Veteran and Social </w:t>
            </w:r>
            <w:r w:rsidR="00CC037B">
              <w:rPr>
                <w:rFonts w:asciiTheme="minorHAnsi" w:hAnsiTheme="minorHAnsi"/>
              </w:rPr>
              <w:t>Affairs</w:t>
            </w:r>
            <w:r w:rsidRPr="008379C8">
              <w:rPr>
                <w:rFonts w:asciiTheme="minorHAnsi" w:hAnsiTheme="minorHAnsi"/>
              </w:rPr>
              <w:t xml:space="preserve">, Republic of Serbia </w:t>
            </w:r>
          </w:p>
          <w:p w:rsidR="00D85F1F" w:rsidRPr="008379C8" w:rsidRDefault="008738AC" w:rsidP="008738A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Branka </w:t>
            </w:r>
            <w:proofErr w:type="spellStart"/>
            <w:r w:rsidRPr="008379C8">
              <w:rPr>
                <w:rFonts w:asciiTheme="minorHAnsi" w:hAnsiTheme="minorHAnsi"/>
              </w:rPr>
              <w:t>Gajić</w:t>
            </w:r>
            <w:proofErr w:type="spellEnd"/>
            <w:r w:rsidRPr="008379C8">
              <w:rPr>
                <w:rFonts w:asciiTheme="minorHAnsi" w:hAnsiTheme="minorHAnsi"/>
              </w:rPr>
              <w:t xml:space="preserve">, Assistant Minister, Ministry of Labour, Employment, Veteran and Social </w:t>
            </w:r>
            <w:r w:rsidR="00CC037B">
              <w:rPr>
                <w:rFonts w:asciiTheme="minorHAnsi" w:hAnsiTheme="minorHAnsi"/>
              </w:rPr>
              <w:t>Affairs</w:t>
            </w:r>
            <w:r w:rsidRPr="008379C8">
              <w:rPr>
                <w:rFonts w:asciiTheme="minorHAnsi" w:hAnsiTheme="minorHAnsi"/>
              </w:rPr>
              <w:t>, Republic of Serbia</w:t>
            </w:r>
          </w:p>
        </w:tc>
      </w:tr>
      <w:tr w:rsidR="00A1069C" w:rsidRPr="00DF0F92" w:rsidTr="00454C25">
        <w:trPr>
          <w:jc w:val="center"/>
        </w:trPr>
        <w:tc>
          <w:tcPr>
            <w:tcW w:w="1515" w:type="dxa"/>
            <w:vMerge/>
            <w:shd w:val="clear" w:color="auto" w:fill="auto"/>
          </w:tcPr>
          <w:p w:rsidR="00A1069C" w:rsidRPr="008379C8" w:rsidRDefault="00A1069C" w:rsidP="00ED1443">
            <w:pPr>
              <w:spacing w:after="0" w:line="320" w:lineRule="atLeast"/>
              <w:rPr>
                <w:rFonts w:asciiTheme="minorHAnsi" w:hAnsiTheme="minorHAnsi"/>
              </w:rPr>
            </w:pPr>
          </w:p>
        </w:tc>
        <w:tc>
          <w:tcPr>
            <w:tcW w:w="7770" w:type="dxa"/>
            <w:shd w:val="clear" w:color="auto" w:fill="auto"/>
          </w:tcPr>
          <w:p w:rsidR="00A1069C" w:rsidRPr="008379C8" w:rsidRDefault="00A1069C" w:rsidP="00D42CA3">
            <w:pPr>
              <w:spacing w:after="0"/>
              <w:rPr>
                <w:rFonts w:asciiTheme="minorHAnsi" w:hAnsiTheme="minorHAnsi"/>
                <w:b/>
              </w:rPr>
            </w:pPr>
            <w:r w:rsidRPr="008379C8">
              <w:rPr>
                <w:rFonts w:asciiTheme="minorHAnsi" w:hAnsiTheme="minorHAnsi"/>
              </w:rPr>
              <w:t>Q&amp;A, Discussion</w:t>
            </w:r>
          </w:p>
        </w:tc>
      </w:tr>
      <w:tr w:rsidR="00ED1443" w:rsidRPr="00DF0F92" w:rsidTr="00454C25">
        <w:trPr>
          <w:jc w:val="center"/>
        </w:trPr>
        <w:tc>
          <w:tcPr>
            <w:tcW w:w="1515" w:type="dxa"/>
            <w:shd w:val="clear" w:color="auto" w:fill="auto"/>
          </w:tcPr>
          <w:p w:rsidR="00ED1443" w:rsidRPr="008379C8" w:rsidRDefault="00ED1443" w:rsidP="00C73D5A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lastRenderedPageBreak/>
              <w:t xml:space="preserve"> 13:15</w:t>
            </w:r>
            <w:r w:rsidR="00A1069C" w:rsidRPr="008379C8">
              <w:rPr>
                <w:rFonts w:asciiTheme="minorHAnsi" w:hAnsiTheme="minorHAnsi"/>
              </w:rPr>
              <w:t xml:space="preserve"> – 14:00</w:t>
            </w:r>
          </w:p>
        </w:tc>
        <w:tc>
          <w:tcPr>
            <w:tcW w:w="7770" w:type="dxa"/>
            <w:shd w:val="clear" w:color="auto" w:fill="auto"/>
          </w:tcPr>
          <w:p w:rsidR="00ED1443" w:rsidRPr="008379C8" w:rsidRDefault="00C73D5A" w:rsidP="00C73D5A">
            <w:pPr>
              <w:spacing w:before="120" w:after="120"/>
              <w:rPr>
                <w:rFonts w:asciiTheme="minorHAnsi" w:hAnsiTheme="minorHAnsi"/>
                <w:i/>
              </w:rPr>
            </w:pPr>
            <w:r w:rsidRPr="008379C8">
              <w:rPr>
                <w:rFonts w:asciiTheme="minorHAnsi" w:hAnsiTheme="minorHAnsi"/>
                <w:i/>
              </w:rPr>
              <w:t xml:space="preserve"> </w:t>
            </w:r>
            <w:r w:rsidR="00ED1443" w:rsidRPr="008379C8">
              <w:rPr>
                <w:rFonts w:asciiTheme="minorHAnsi" w:hAnsiTheme="minorHAnsi"/>
                <w:i/>
              </w:rPr>
              <w:t>Lunch</w:t>
            </w:r>
          </w:p>
        </w:tc>
      </w:tr>
      <w:tr w:rsidR="00A1069C" w:rsidRPr="00DF0F92" w:rsidTr="00454C25">
        <w:trPr>
          <w:jc w:val="center"/>
        </w:trPr>
        <w:tc>
          <w:tcPr>
            <w:tcW w:w="1515" w:type="dxa"/>
            <w:vMerge w:val="restart"/>
            <w:shd w:val="clear" w:color="auto" w:fill="auto"/>
          </w:tcPr>
          <w:p w:rsidR="00A1069C" w:rsidRPr="008379C8" w:rsidRDefault="00A1069C" w:rsidP="00C73D5A">
            <w:pPr>
              <w:spacing w:before="120" w:after="0" w:line="320" w:lineRule="atLeast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 14:00 – 15:30</w:t>
            </w:r>
          </w:p>
        </w:tc>
        <w:tc>
          <w:tcPr>
            <w:tcW w:w="7770" w:type="dxa"/>
            <w:shd w:val="clear" w:color="auto" w:fill="auto"/>
          </w:tcPr>
          <w:p w:rsidR="00A1069C" w:rsidRPr="008379C8" w:rsidRDefault="00DF0F92" w:rsidP="00C73D5A">
            <w:pPr>
              <w:spacing w:before="12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1069C" w:rsidRPr="008379C8">
              <w:rPr>
                <w:rFonts w:asciiTheme="minorHAnsi" w:hAnsiTheme="minorHAnsi"/>
                <w:b/>
              </w:rPr>
              <w:t xml:space="preserve">THIRD SESSION: </w:t>
            </w:r>
            <w:r w:rsidR="00461C65" w:rsidRPr="008379C8">
              <w:rPr>
                <w:rFonts w:asciiTheme="minorHAnsi" w:hAnsiTheme="minorHAnsi"/>
                <w:b/>
              </w:rPr>
              <w:t xml:space="preserve">DATA MANAGEMENT </w:t>
            </w:r>
          </w:p>
          <w:p w:rsidR="00CE7B29" w:rsidRPr="008379C8" w:rsidRDefault="00DF0F92" w:rsidP="00CE7B29">
            <w:pPr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461C65" w:rsidRPr="008379C8">
              <w:rPr>
                <w:rFonts w:asciiTheme="minorHAnsi" w:hAnsiTheme="minorHAnsi"/>
                <w:b/>
                <w:i/>
              </w:rPr>
              <w:t>Chair:</w:t>
            </w:r>
            <w:r w:rsidR="00414555" w:rsidRPr="008379C8">
              <w:rPr>
                <w:rFonts w:asciiTheme="minorHAnsi" w:hAnsiTheme="minorHAnsi"/>
                <w:b/>
                <w:i/>
              </w:rPr>
              <w:t xml:space="preserve"> </w:t>
            </w:r>
            <w:r w:rsidR="00CE7B29" w:rsidRPr="008379C8">
              <w:rPr>
                <w:rFonts w:asciiTheme="minorHAnsi" w:hAnsiTheme="minorHAnsi"/>
                <w:b/>
                <w:i/>
              </w:rPr>
              <w:t>Aleksandar Ivić</w:t>
            </w:r>
            <w:r w:rsidR="00461C65" w:rsidRPr="008379C8">
              <w:rPr>
                <w:rFonts w:asciiTheme="minorHAnsi" w:hAnsiTheme="minorHAnsi"/>
                <w:i/>
              </w:rPr>
              <w:t xml:space="preserve">, </w:t>
            </w:r>
            <w:r w:rsidR="00CE7B29" w:rsidRPr="008379C8">
              <w:rPr>
                <w:rFonts w:asciiTheme="minorHAnsi" w:hAnsiTheme="minorHAnsi"/>
                <w:i/>
              </w:rPr>
              <w:t xml:space="preserve">independent consultant </w:t>
            </w:r>
          </w:p>
          <w:p w:rsidR="00AB5011" w:rsidRPr="008379C8" w:rsidRDefault="00AB5011" w:rsidP="00D8296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Tatjana </w:t>
            </w:r>
            <w:proofErr w:type="spellStart"/>
            <w:r w:rsidR="008D10B1" w:rsidRPr="008379C8">
              <w:rPr>
                <w:rFonts w:asciiTheme="minorHAnsi" w:hAnsiTheme="minorHAnsi"/>
              </w:rPr>
              <w:t>T</w:t>
            </w:r>
            <w:r w:rsidRPr="008379C8">
              <w:rPr>
                <w:rFonts w:asciiTheme="minorHAnsi" w:hAnsiTheme="minorHAnsi"/>
              </w:rPr>
              <w:t>atić</w:t>
            </w:r>
            <w:proofErr w:type="spellEnd"/>
            <w:r w:rsidRPr="008379C8">
              <w:rPr>
                <w:rFonts w:asciiTheme="minorHAnsi" w:hAnsiTheme="minorHAnsi"/>
              </w:rPr>
              <w:t>, Ministry of Public Administration and Local Self-Government, Republic of Serbia</w:t>
            </w:r>
          </w:p>
          <w:p w:rsidR="00AB5011" w:rsidRPr="008379C8" w:rsidRDefault="00AB5011" w:rsidP="00D8296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proofErr w:type="spellStart"/>
            <w:r w:rsidRPr="008379C8">
              <w:rPr>
                <w:rFonts w:asciiTheme="minorHAnsi" w:hAnsiTheme="minorHAnsi"/>
              </w:rPr>
              <w:t>Tadej</w:t>
            </w:r>
            <w:proofErr w:type="spellEnd"/>
            <w:r w:rsidRPr="008379C8">
              <w:rPr>
                <w:rFonts w:asciiTheme="minorHAnsi" w:hAnsiTheme="minorHAnsi"/>
              </w:rPr>
              <w:t xml:space="preserve"> </w:t>
            </w:r>
            <w:proofErr w:type="spellStart"/>
            <w:r w:rsidRPr="008379C8">
              <w:rPr>
                <w:rFonts w:asciiTheme="minorHAnsi" w:hAnsiTheme="minorHAnsi"/>
              </w:rPr>
              <w:t>Gabrijel</w:t>
            </w:r>
            <w:proofErr w:type="spellEnd"/>
            <w:r w:rsidRPr="008379C8">
              <w:rPr>
                <w:rFonts w:asciiTheme="minorHAnsi" w:hAnsiTheme="minorHAnsi"/>
              </w:rPr>
              <w:t xml:space="preserve">, Ministry of Public Administration, Directorate for </w:t>
            </w:r>
            <w:r w:rsidR="008379C8">
              <w:rPr>
                <w:rFonts w:asciiTheme="minorHAnsi" w:hAnsiTheme="minorHAnsi"/>
                <w:lang w:val="en-US"/>
              </w:rPr>
              <w:t>I</w:t>
            </w:r>
            <w:proofErr w:type="spellStart"/>
            <w:r w:rsidRPr="008379C8">
              <w:rPr>
                <w:rFonts w:asciiTheme="minorHAnsi" w:hAnsiTheme="minorHAnsi"/>
              </w:rPr>
              <w:t>nformatics</w:t>
            </w:r>
            <w:proofErr w:type="spellEnd"/>
            <w:r w:rsidR="008379C8">
              <w:rPr>
                <w:rFonts w:asciiTheme="minorHAnsi" w:hAnsiTheme="minorHAnsi"/>
              </w:rPr>
              <w:t>, the Republic of Slovenia</w:t>
            </w:r>
          </w:p>
          <w:p w:rsidR="00D82960" w:rsidRPr="008379C8" w:rsidRDefault="00D82960" w:rsidP="00D8296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DF0F92">
              <w:t xml:space="preserve">Boris </w:t>
            </w:r>
            <w:r w:rsidR="00F30A9B">
              <w:rPr>
                <w:rFonts w:ascii="Tahoma" w:hAnsi="Tahoma" w:cs="Tahoma"/>
                <w:sz w:val="20"/>
                <w:szCs w:val="20"/>
              </w:rPr>
              <w:t>Katuščák</w:t>
            </w:r>
            <w:r w:rsidRPr="00DF0F92">
              <w:t xml:space="preserve">, </w:t>
            </w:r>
            <w:r w:rsidR="00F30A9B" w:rsidRPr="00DF0F92">
              <w:t>International Affairs Adviser</w:t>
            </w:r>
            <w:r w:rsidR="00F30A9B">
              <w:rPr>
                <w:lang w:val="sr-Cyrl-RS"/>
              </w:rPr>
              <w:t>,</w:t>
            </w:r>
            <w:r w:rsidR="00F30A9B" w:rsidRPr="00DF0F92">
              <w:t xml:space="preserve"> Central Office of Labour, Social Affairs and Family, Slovak Republic</w:t>
            </w:r>
          </w:p>
          <w:p w:rsidR="008738AC" w:rsidRPr="008379C8" w:rsidRDefault="008738AC" w:rsidP="00D8296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DF0F92">
              <w:t xml:space="preserve">Laure de </w:t>
            </w:r>
            <w:proofErr w:type="spellStart"/>
            <w:r w:rsidRPr="00DF0F92">
              <w:t>Guerny</w:t>
            </w:r>
            <w:proofErr w:type="spellEnd"/>
            <w:r w:rsidRPr="00DF0F92">
              <w:t xml:space="preserve"> and Jean-Philippe Spector , </w:t>
            </w:r>
            <w:proofErr w:type="spellStart"/>
            <w:r w:rsidRPr="008379C8">
              <w:rPr>
                <w:rFonts w:asciiTheme="minorHAnsi" w:hAnsiTheme="minorHAnsi"/>
              </w:rPr>
              <w:t>Pôle</w:t>
            </w:r>
            <w:proofErr w:type="spellEnd"/>
            <w:r w:rsidRPr="008379C8">
              <w:rPr>
                <w:rFonts w:asciiTheme="minorHAnsi" w:hAnsiTheme="minorHAnsi"/>
              </w:rPr>
              <w:t xml:space="preserve"> employ, Republic of France</w:t>
            </w:r>
          </w:p>
          <w:p w:rsidR="008738AC" w:rsidRPr="008379C8" w:rsidRDefault="008738AC" w:rsidP="00D8296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Sanja Andovska, Ministry of </w:t>
            </w:r>
            <w:r w:rsidR="00DF0F92" w:rsidRPr="00DF0F92">
              <w:rPr>
                <w:rFonts w:asciiTheme="minorHAnsi" w:hAnsiTheme="minorHAnsi"/>
              </w:rPr>
              <w:t>Labour</w:t>
            </w:r>
            <w:r w:rsidRPr="008379C8">
              <w:rPr>
                <w:rFonts w:asciiTheme="minorHAnsi" w:hAnsiTheme="minorHAnsi"/>
              </w:rPr>
              <w:t xml:space="preserve"> and Social Policy, Former Yugoslav Republic of Macedonia </w:t>
            </w:r>
          </w:p>
          <w:p w:rsidR="008738AC" w:rsidRPr="008379C8" w:rsidRDefault="008738AC" w:rsidP="00D829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spellStart"/>
            <w:r w:rsidRPr="008379C8">
              <w:rPr>
                <w:rFonts w:asciiTheme="minorHAnsi" w:hAnsiTheme="minorHAnsi"/>
              </w:rPr>
              <w:t>Ljiljana</w:t>
            </w:r>
            <w:proofErr w:type="spellEnd"/>
            <w:r w:rsidRPr="008379C8">
              <w:rPr>
                <w:rFonts w:asciiTheme="minorHAnsi" w:hAnsiTheme="minorHAnsi"/>
              </w:rPr>
              <w:t xml:space="preserve"> </w:t>
            </w:r>
            <w:proofErr w:type="spellStart"/>
            <w:r w:rsidR="00DF0F92">
              <w:rPr>
                <w:rFonts w:asciiTheme="minorHAnsi" w:hAnsiTheme="minorHAnsi"/>
              </w:rPr>
              <w:t>Dž</w:t>
            </w:r>
            <w:r w:rsidRPr="008379C8">
              <w:rPr>
                <w:rFonts w:asciiTheme="minorHAnsi" w:hAnsiTheme="minorHAnsi"/>
              </w:rPr>
              <w:t>uver</w:t>
            </w:r>
            <w:proofErr w:type="spellEnd"/>
            <w:r w:rsidRPr="008379C8">
              <w:rPr>
                <w:rFonts w:asciiTheme="minorHAnsi" w:hAnsiTheme="minorHAnsi"/>
              </w:rPr>
              <w:t xml:space="preserve">, Assistant Minister, Ministry of Labour, Employment, Veteran and Social </w:t>
            </w:r>
            <w:r w:rsidR="00CC037B">
              <w:rPr>
                <w:rFonts w:asciiTheme="minorHAnsi" w:hAnsiTheme="minorHAnsi"/>
              </w:rPr>
              <w:t>Affairs</w:t>
            </w:r>
            <w:r w:rsidRPr="008379C8">
              <w:rPr>
                <w:rFonts w:asciiTheme="minorHAnsi" w:hAnsiTheme="minorHAnsi"/>
              </w:rPr>
              <w:t xml:space="preserve">, Republic of Serbia </w:t>
            </w:r>
          </w:p>
          <w:p w:rsidR="00A1069C" w:rsidRPr="008379C8" w:rsidRDefault="008738AC" w:rsidP="00D829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Branka </w:t>
            </w:r>
            <w:proofErr w:type="spellStart"/>
            <w:r w:rsidRPr="008379C8">
              <w:rPr>
                <w:rFonts w:asciiTheme="minorHAnsi" w:hAnsiTheme="minorHAnsi"/>
              </w:rPr>
              <w:t>Gajić</w:t>
            </w:r>
            <w:proofErr w:type="spellEnd"/>
            <w:r w:rsidRPr="008379C8">
              <w:rPr>
                <w:rFonts w:asciiTheme="minorHAnsi" w:hAnsiTheme="minorHAnsi"/>
              </w:rPr>
              <w:t xml:space="preserve">, Assistant Minister, Ministry of Labour, Employment, Veteran and Social </w:t>
            </w:r>
            <w:r w:rsidR="00CC037B">
              <w:rPr>
                <w:rFonts w:asciiTheme="minorHAnsi" w:hAnsiTheme="minorHAnsi"/>
              </w:rPr>
              <w:t>Affairs</w:t>
            </w:r>
            <w:r w:rsidRPr="008379C8">
              <w:rPr>
                <w:rFonts w:asciiTheme="minorHAnsi" w:hAnsiTheme="minorHAnsi"/>
              </w:rPr>
              <w:t>, Republic of Serbia</w:t>
            </w:r>
          </w:p>
        </w:tc>
      </w:tr>
      <w:tr w:rsidR="00A1069C" w:rsidRPr="00DF0F92" w:rsidTr="00454C25">
        <w:trPr>
          <w:jc w:val="center"/>
        </w:trPr>
        <w:tc>
          <w:tcPr>
            <w:tcW w:w="1515" w:type="dxa"/>
            <w:vMerge/>
            <w:shd w:val="clear" w:color="auto" w:fill="auto"/>
          </w:tcPr>
          <w:p w:rsidR="00A1069C" w:rsidRPr="008379C8" w:rsidRDefault="00A1069C" w:rsidP="00ED1443">
            <w:pPr>
              <w:spacing w:after="0" w:line="320" w:lineRule="atLeast"/>
              <w:rPr>
                <w:rFonts w:asciiTheme="minorHAnsi" w:hAnsiTheme="minorHAnsi"/>
              </w:rPr>
            </w:pPr>
          </w:p>
        </w:tc>
        <w:tc>
          <w:tcPr>
            <w:tcW w:w="7770" w:type="dxa"/>
            <w:shd w:val="clear" w:color="auto" w:fill="auto"/>
          </w:tcPr>
          <w:p w:rsidR="00A1069C" w:rsidRPr="008379C8" w:rsidRDefault="00A1069C" w:rsidP="00D42CA3">
            <w:pPr>
              <w:spacing w:after="0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>Q&amp;A, Discussion</w:t>
            </w:r>
          </w:p>
        </w:tc>
      </w:tr>
      <w:tr w:rsidR="00405457" w:rsidRPr="00DF0F92" w:rsidTr="00454C25">
        <w:trPr>
          <w:jc w:val="center"/>
        </w:trPr>
        <w:tc>
          <w:tcPr>
            <w:tcW w:w="1515" w:type="dxa"/>
            <w:shd w:val="clear" w:color="auto" w:fill="auto"/>
          </w:tcPr>
          <w:p w:rsidR="00405457" w:rsidRPr="008379C8" w:rsidRDefault="00ED1443" w:rsidP="00C73D5A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8379C8">
              <w:rPr>
                <w:rFonts w:asciiTheme="minorHAnsi" w:hAnsiTheme="minorHAnsi"/>
              </w:rPr>
              <w:t xml:space="preserve"> 15:30</w:t>
            </w:r>
            <w:r w:rsidR="00A1069C" w:rsidRPr="008379C8">
              <w:rPr>
                <w:rFonts w:asciiTheme="minorHAnsi" w:hAnsiTheme="minorHAnsi"/>
              </w:rPr>
              <w:t xml:space="preserve"> – 16:15</w:t>
            </w:r>
          </w:p>
        </w:tc>
        <w:tc>
          <w:tcPr>
            <w:tcW w:w="7770" w:type="dxa"/>
            <w:shd w:val="clear" w:color="auto" w:fill="auto"/>
          </w:tcPr>
          <w:p w:rsidR="00D567FE" w:rsidRPr="008379C8" w:rsidRDefault="00C74BB5" w:rsidP="00C73D5A">
            <w:pPr>
              <w:spacing w:before="120" w:after="120"/>
              <w:rPr>
                <w:rFonts w:asciiTheme="minorHAnsi" w:hAnsiTheme="minorHAnsi"/>
                <w:b/>
              </w:rPr>
            </w:pPr>
            <w:r w:rsidRPr="008379C8">
              <w:rPr>
                <w:rFonts w:asciiTheme="minorHAnsi" w:hAnsiTheme="minorHAnsi"/>
                <w:b/>
              </w:rPr>
              <w:t xml:space="preserve">  WRAPPING UP: CLOSING REMARKS AND FURTHER STEPS</w:t>
            </w:r>
          </w:p>
          <w:p w:rsidR="00C74BB5" w:rsidRPr="008379C8" w:rsidRDefault="00DF0F92" w:rsidP="00DF0F92">
            <w:pPr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C74BB5" w:rsidRPr="008379C8">
              <w:rPr>
                <w:rFonts w:asciiTheme="minorHAnsi" w:hAnsiTheme="minorHAnsi"/>
                <w:b/>
                <w:i/>
              </w:rPr>
              <w:t>Chair: Ivan Sekulović</w:t>
            </w:r>
            <w:r w:rsidR="00C74BB5" w:rsidRPr="008379C8">
              <w:rPr>
                <w:rFonts w:asciiTheme="minorHAnsi" w:hAnsiTheme="minorHAnsi"/>
                <w:i/>
              </w:rPr>
              <w:t>, Manager, Social Inclusion and Poverty Reduction Unit,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C74BB5" w:rsidRPr="008379C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     </w:t>
            </w:r>
            <w:r w:rsidR="00C74BB5" w:rsidRPr="008379C8">
              <w:rPr>
                <w:rFonts w:asciiTheme="minorHAnsi" w:hAnsiTheme="minorHAnsi"/>
                <w:i/>
              </w:rPr>
              <w:t>Government of Serbia</w:t>
            </w:r>
            <w:r w:rsidR="00C74BB5" w:rsidRPr="008379C8">
              <w:rPr>
                <w:rFonts w:asciiTheme="minorHAnsi" w:hAnsiTheme="minorHAnsi"/>
                <w:b/>
                <w:i/>
              </w:rPr>
              <w:t xml:space="preserve">  </w:t>
            </w:r>
          </w:p>
        </w:tc>
      </w:tr>
    </w:tbl>
    <w:p w:rsidR="00405457" w:rsidRPr="008379C8" w:rsidRDefault="00405457" w:rsidP="00405457">
      <w:pPr>
        <w:spacing w:after="0" w:line="240" w:lineRule="auto"/>
        <w:rPr>
          <w:rFonts w:asciiTheme="minorHAnsi" w:hAnsiTheme="minorHAnsi"/>
        </w:rPr>
      </w:pPr>
    </w:p>
    <w:p w:rsidR="004B135A" w:rsidRPr="008379C8" w:rsidRDefault="004B135A" w:rsidP="00405457">
      <w:pPr>
        <w:spacing w:after="0" w:line="240" w:lineRule="auto"/>
        <w:rPr>
          <w:rFonts w:asciiTheme="minorHAnsi" w:hAnsiTheme="minorHAnsi"/>
        </w:rPr>
      </w:pPr>
    </w:p>
    <w:p w:rsidR="00C73D5A" w:rsidRPr="008379C8" w:rsidRDefault="00C73D5A" w:rsidP="00405457">
      <w:pPr>
        <w:spacing w:after="0" w:line="240" w:lineRule="auto"/>
        <w:rPr>
          <w:rFonts w:asciiTheme="minorHAnsi" w:hAnsiTheme="minorHAnsi"/>
        </w:rPr>
      </w:pPr>
    </w:p>
    <w:p w:rsidR="004B135A" w:rsidRPr="008379C8" w:rsidRDefault="004B135A" w:rsidP="00405457">
      <w:pPr>
        <w:spacing w:after="0" w:line="240" w:lineRule="auto"/>
        <w:rPr>
          <w:rFonts w:asciiTheme="minorHAnsi" w:hAnsiTheme="minorHAnsi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DF0F92" w:rsidTr="004B135A">
        <w:trPr>
          <w:jc w:val="center"/>
        </w:trPr>
        <w:tc>
          <w:tcPr>
            <w:tcW w:w="8405" w:type="dxa"/>
            <w:tcBorders>
              <w:top w:val="single" w:sz="4" w:space="0" w:color="auto"/>
              <w:bottom w:val="nil"/>
            </w:tcBorders>
          </w:tcPr>
          <w:p w:rsidR="00405457" w:rsidRPr="008379C8" w:rsidRDefault="00405457" w:rsidP="00D42CA3">
            <w:pPr>
              <w:spacing w:after="0" w:line="240" w:lineRule="auto"/>
              <w:jc w:val="center"/>
              <w:rPr>
                <w:rFonts w:asciiTheme="minorHAnsi" w:hAnsiTheme="minorHAnsi"/>
                <w:lang w:eastAsia="en-GB"/>
              </w:rPr>
            </w:pPr>
            <w:r w:rsidRPr="008379C8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5F32B29A" wp14:editId="36FA9E9B">
                  <wp:extent cx="1409700" cy="1409700"/>
                  <wp:effectExtent l="0" t="0" r="0" b="0"/>
                  <wp:docPr id="4" name="Picture 1" descr="U:\IT\TAIEX\TMS\Implementation\Templates\TAIEX\Agenda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IT\TAIEX\TMS\Implementation\Templates\TAIEX\Agenda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57" w:rsidRPr="00DF0F92" w:rsidTr="00D42CA3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</w:tcPr>
          <w:p w:rsidR="00405457" w:rsidRPr="008379C8" w:rsidRDefault="00405457" w:rsidP="00D42CA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05457" w:rsidRPr="008379C8" w:rsidRDefault="00405457" w:rsidP="00D42CA3">
            <w:pPr>
              <w:spacing w:after="0" w:line="240" w:lineRule="auto"/>
              <w:jc w:val="center"/>
              <w:rPr>
                <w:rFonts w:asciiTheme="minorHAnsi" w:hAnsiTheme="minorHAnsi" w:cs="Helvetica"/>
                <w:color w:val="0000FF"/>
                <w:u w:val="single"/>
              </w:rPr>
            </w:pPr>
            <w:r w:rsidRPr="008379C8">
              <w:rPr>
                <w:rFonts w:asciiTheme="minorHAnsi" w:hAnsiTheme="minorHAnsi"/>
              </w:rPr>
              <w:t>TAIEX on Twitter:</w:t>
            </w:r>
            <w:r w:rsidRPr="008379C8">
              <w:rPr>
                <w:rFonts w:asciiTheme="minorHAnsi" w:hAnsiTheme="minorHAnsi" w:cs="Helvetica"/>
                <w:color w:val="0000FF"/>
                <w:u w:val="single"/>
              </w:rPr>
              <w:t>#</w:t>
            </w:r>
            <w:proofErr w:type="spellStart"/>
            <w:r w:rsidRPr="008379C8">
              <w:rPr>
                <w:rFonts w:asciiTheme="minorHAnsi" w:hAnsiTheme="minorHAnsi" w:cs="Helvetica"/>
                <w:color w:val="0000FF"/>
                <w:u w:val="single"/>
              </w:rPr>
              <w:t>EUTaiex</w:t>
            </w:r>
            <w:proofErr w:type="spellEnd"/>
          </w:p>
          <w:p w:rsidR="00405457" w:rsidRPr="008379C8" w:rsidRDefault="005874A0" w:rsidP="00D42C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hyperlink r:id="rId15" w:history="1">
              <w:r w:rsidR="00405457" w:rsidRPr="008379C8">
                <w:rPr>
                  <w:rStyle w:val="Hyperlink"/>
                  <w:rFonts w:asciiTheme="minorHAnsi" w:hAnsiTheme="minorHAnsi"/>
                </w:rPr>
                <w:t>NEAR-TAIEX@ec.europa.eu</w:t>
              </w:r>
            </w:hyperlink>
            <w:r w:rsidR="00405457" w:rsidRPr="008379C8">
              <w:rPr>
                <w:rFonts w:asciiTheme="minorHAnsi" w:hAnsiTheme="minorHAnsi"/>
              </w:rPr>
              <w:t xml:space="preserve">; Telephone: +32-2-296 73 07 </w:t>
            </w:r>
          </w:p>
        </w:tc>
      </w:tr>
      <w:tr w:rsidR="00405457" w:rsidRPr="00DF0F92" w:rsidTr="00D42CA3">
        <w:trPr>
          <w:jc w:val="center"/>
        </w:trPr>
        <w:tc>
          <w:tcPr>
            <w:tcW w:w="8405" w:type="dxa"/>
            <w:tcBorders>
              <w:top w:val="nil"/>
              <w:bottom w:val="single" w:sz="4" w:space="0" w:color="auto"/>
            </w:tcBorders>
          </w:tcPr>
          <w:p w:rsidR="00405457" w:rsidRPr="008379C8" w:rsidRDefault="00405457" w:rsidP="00D42CA3">
            <w:pPr>
              <w:spacing w:line="32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405457" w:rsidRPr="008379C8" w:rsidRDefault="00405457" w:rsidP="00405457">
      <w:pPr>
        <w:spacing w:after="0" w:line="240" w:lineRule="auto"/>
        <w:rPr>
          <w:rFonts w:asciiTheme="minorHAnsi" w:hAnsiTheme="minorHAnsi" w:cs="Arial"/>
        </w:rPr>
      </w:pPr>
    </w:p>
    <w:sectPr w:rsidR="00405457" w:rsidRPr="008379C8" w:rsidSect="00C74BB5">
      <w:headerReference w:type="default" r:id="rId16"/>
      <w:footerReference w:type="default" r:id="rId17"/>
      <w:footnotePr>
        <w:numFmt w:val="chicago"/>
      </w:footnotePr>
      <w:type w:val="continuous"/>
      <w:pgSz w:w="11899" w:h="16838" w:code="9"/>
      <w:pgMar w:top="2835" w:right="1126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1C" w:rsidRDefault="00DD381C">
      <w:pPr>
        <w:spacing w:after="0" w:line="240" w:lineRule="auto"/>
      </w:pPr>
      <w:r>
        <w:separator/>
      </w:r>
    </w:p>
  </w:endnote>
  <w:endnote w:type="continuationSeparator" w:id="0">
    <w:p w:rsidR="00DD381C" w:rsidRDefault="00DD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A0" w:rsidRDefault="00587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A0" w:rsidRDefault="00587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A3" w:rsidRPr="009A78C6" w:rsidRDefault="00301F09" w:rsidP="00D42CA3">
    <w:pPr>
      <w:spacing w:after="0" w:line="240" w:lineRule="auto"/>
      <w:rPr>
        <w:rFonts w:ascii="Verdana" w:hAnsi="Verdana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5D55F52" wp14:editId="15B6B47E">
          <wp:simplePos x="0" y="0"/>
          <wp:positionH relativeFrom="column">
            <wp:posOffset>2475230</wp:posOffset>
          </wp:positionH>
          <wp:positionV relativeFrom="paragraph">
            <wp:posOffset>-80645</wp:posOffset>
          </wp:positionV>
          <wp:extent cx="712470" cy="474980"/>
          <wp:effectExtent l="19050" t="19050" r="11430" b="20320"/>
          <wp:wrapNone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749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000099">
                          <a:alpha val="50998"/>
                        </a:srgbClr>
                      </a:gs>
                      <a:gs pos="100000">
                        <a:srgbClr val="000047"/>
                      </a:gs>
                    </a:gsLst>
                    <a:lin ang="5400000" scaled="1"/>
                  </a:gradFill>
                  <a:ln w="9525">
                    <a:solidFill>
                      <a:srgbClr val="1F497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CA3" w:rsidRPr="00B54C0A" w:rsidRDefault="00301F09" w:rsidP="00D42CA3">
    <w:pPr>
      <w:spacing w:line="240" w:lineRule="auto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A3" w:rsidRPr="001F746E" w:rsidRDefault="00D42CA3" w:rsidP="00D42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1C" w:rsidRDefault="00DD381C">
      <w:pPr>
        <w:spacing w:after="0" w:line="240" w:lineRule="auto"/>
      </w:pPr>
      <w:r>
        <w:separator/>
      </w:r>
    </w:p>
  </w:footnote>
  <w:footnote w:type="continuationSeparator" w:id="0">
    <w:p w:rsidR="00DD381C" w:rsidRDefault="00DD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A3" w:rsidRDefault="005874A0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97767" o:spid="_x0000_s2049" type="#_x0000_t136" style="position:absolute;margin-left:0;margin-top:0;width:412.2pt;height:247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A3" w:rsidRDefault="005874A0" w:rsidP="00D42CA3">
    <w:pPr>
      <w:pStyle w:val="Header"/>
      <w:spacing w:after="40"/>
      <w:jc w:val="cent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97768" o:spid="_x0000_s2051" type="#_x0000_t136" style="position:absolute;left:0;text-align:left;margin-left:0;margin-top:0;width:412.2pt;height:2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A3" w:rsidRDefault="005874A0" w:rsidP="00D42CA3">
    <w:pPr>
      <w:pStyle w:val="Header"/>
      <w:tabs>
        <w:tab w:val="clear" w:pos="4680"/>
        <w:tab w:val="clear" w:pos="9360"/>
        <w:tab w:val="left" w:pos="2580"/>
      </w:tabs>
      <w:jc w:val="cent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5BDF217" wp14:editId="02FD1AA0">
          <wp:simplePos x="0" y="0"/>
          <wp:positionH relativeFrom="margin">
            <wp:posOffset>-917575</wp:posOffset>
          </wp:positionH>
          <wp:positionV relativeFrom="margin">
            <wp:posOffset>533400</wp:posOffset>
          </wp:positionV>
          <wp:extent cx="7345045" cy="7423785"/>
          <wp:effectExtent l="0" t="0" r="8255" b="5715"/>
          <wp:wrapNone/>
          <wp:docPr id="3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01F09"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51FD739A" wp14:editId="0348BF6E">
          <wp:simplePos x="0" y="0"/>
          <wp:positionH relativeFrom="column">
            <wp:posOffset>1928495</wp:posOffset>
          </wp:positionH>
          <wp:positionV relativeFrom="paragraph">
            <wp:posOffset>-111760</wp:posOffset>
          </wp:positionV>
          <wp:extent cx="2105025" cy="1456055"/>
          <wp:effectExtent l="0" t="0" r="9525" b="0"/>
          <wp:wrapNone/>
          <wp:docPr id="1" name="Picture 2" descr="LOGO CE_Vertical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_Vertical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B5" w:rsidRDefault="00C74BB5" w:rsidP="00D42CA3">
    <w:pPr>
      <w:pStyle w:val="Header"/>
      <w:spacing w:after="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A7E"/>
    <w:multiLevelType w:val="hybridMultilevel"/>
    <w:tmpl w:val="E0B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28A7"/>
    <w:multiLevelType w:val="hybridMultilevel"/>
    <w:tmpl w:val="9328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5083"/>
    <w:multiLevelType w:val="hybridMultilevel"/>
    <w:tmpl w:val="CDEA1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64D1E"/>
    <w:multiLevelType w:val="hybridMultilevel"/>
    <w:tmpl w:val="643C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5EA1"/>
    <w:multiLevelType w:val="hybridMultilevel"/>
    <w:tmpl w:val="2162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236E8"/>
    <w:multiLevelType w:val="hybridMultilevel"/>
    <w:tmpl w:val="30CA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61EE0"/>
    <w:multiLevelType w:val="hybridMultilevel"/>
    <w:tmpl w:val="4DB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35126"/>
    <w:multiLevelType w:val="hybridMultilevel"/>
    <w:tmpl w:val="A4B0A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a Radinovic">
    <w15:presenceInfo w15:providerId="Windows Live" w15:userId="723494821c7364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7"/>
    <w:rsid w:val="0000227D"/>
    <w:rsid w:val="00047F4A"/>
    <w:rsid w:val="000642B7"/>
    <w:rsid w:val="000953FB"/>
    <w:rsid w:val="00177616"/>
    <w:rsid w:val="001A0700"/>
    <w:rsid w:val="001D7EDF"/>
    <w:rsid w:val="00215421"/>
    <w:rsid w:val="00220533"/>
    <w:rsid w:val="00243803"/>
    <w:rsid w:val="0024497B"/>
    <w:rsid w:val="0025274F"/>
    <w:rsid w:val="00252A09"/>
    <w:rsid w:val="002B2C6C"/>
    <w:rsid w:val="00301F09"/>
    <w:rsid w:val="00305FF2"/>
    <w:rsid w:val="003377F0"/>
    <w:rsid w:val="00364D22"/>
    <w:rsid w:val="00366629"/>
    <w:rsid w:val="003676EC"/>
    <w:rsid w:val="003876C1"/>
    <w:rsid w:val="003926CA"/>
    <w:rsid w:val="00397183"/>
    <w:rsid w:val="003C0C59"/>
    <w:rsid w:val="003C6E17"/>
    <w:rsid w:val="003F5061"/>
    <w:rsid w:val="00405457"/>
    <w:rsid w:val="00414555"/>
    <w:rsid w:val="00454C25"/>
    <w:rsid w:val="00461C65"/>
    <w:rsid w:val="00490CDF"/>
    <w:rsid w:val="004A2C02"/>
    <w:rsid w:val="004B135A"/>
    <w:rsid w:val="004E5FAE"/>
    <w:rsid w:val="004F6E7C"/>
    <w:rsid w:val="005223C4"/>
    <w:rsid w:val="00543806"/>
    <w:rsid w:val="005874A0"/>
    <w:rsid w:val="005916FC"/>
    <w:rsid w:val="006631B2"/>
    <w:rsid w:val="00695FC4"/>
    <w:rsid w:val="006C45DC"/>
    <w:rsid w:val="006D0BEA"/>
    <w:rsid w:val="006D6B22"/>
    <w:rsid w:val="006E56FC"/>
    <w:rsid w:val="00784265"/>
    <w:rsid w:val="007A0197"/>
    <w:rsid w:val="007C3542"/>
    <w:rsid w:val="008212E3"/>
    <w:rsid w:val="008270F8"/>
    <w:rsid w:val="0083740C"/>
    <w:rsid w:val="008379C8"/>
    <w:rsid w:val="00866D0E"/>
    <w:rsid w:val="008738AC"/>
    <w:rsid w:val="00876890"/>
    <w:rsid w:val="00877514"/>
    <w:rsid w:val="008C5173"/>
    <w:rsid w:val="008D10B1"/>
    <w:rsid w:val="0094129F"/>
    <w:rsid w:val="00943188"/>
    <w:rsid w:val="0095743D"/>
    <w:rsid w:val="00962EAB"/>
    <w:rsid w:val="00964B11"/>
    <w:rsid w:val="00977E43"/>
    <w:rsid w:val="009A4A50"/>
    <w:rsid w:val="009D3851"/>
    <w:rsid w:val="00A1069C"/>
    <w:rsid w:val="00A12327"/>
    <w:rsid w:val="00A64063"/>
    <w:rsid w:val="00A70F1A"/>
    <w:rsid w:val="00AB166B"/>
    <w:rsid w:val="00AB5011"/>
    <w:rsid w:val="00AB6B42"/>
    <w:rsid w:val="00AC4609"/>
    <w:rsid w:val="00B014B5"/>
    <w:rsid w:val="00B24013"/>
    <w:rsid w:val="00B63D5B"/>
    <w:rsid w:val="00B80602"/>
    <w:rsid w:val="00BD4F9D"/>
    <w:rsid w:val="00C409CC"/>
    <w:rsid w:val="00C500DF"/>
    <w:rsid w:val="00C71F53"/>
    <w:rsid w:val="00C73D5A"/>
    <w:rsid w:val="00C74BB5"/>
    <w:rsid w:val="00C8726F"/>
    <w:rsid w:val="00CC037B"/>
    <w:rsid w:val="00CC427F"/>
    <w:rsid w:val="00CE7B29"/>
    <w:rsid w:val="00CF1ECB"/>
    <w:rsid w:val="00D00B38"/>
    <w:rsid w:val="00D36DA4"/>
    <w:rsid w:val="00D42CA3"/>
    <w:rsid w:val="00D45960"/>
    <w:rsid w:val="00D567FE"/>
    <w:rsid w:val="00D71D51"/>
    <w:rsid w:val="00D8090D"/>
    <w:rsid w:val="00D82960"/>
    <w:rsid w:val="00D85F1F"/>
    <w:rsid w:val="00D90C1C"/>
    <w:rsid w:val="00DD381C"/>
    <w:rsid w:val="00DF0F92"/>
    <w:rsid w:val="00E15E61"/>
    <w:rsid w:val="00E74CA5"/>
    <w:rsid w:val="00E83165"/>
    <w:rsid w:val="00ED1443"/>
    <w:rsid w:val="00ED366A"/>
    <w:rsid w:val="00EF02F7"/>
    <w:rsid w:val="00EF7B5A"/>
    <w:rsid w:val="00F30A9B"/>
    <w:rsid w:val="00F3187D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57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57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rsid w:val="0040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5457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rsid w:val="004054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457"/>
    <w:pPr>
      <w:ind w:left="720"/>
      <w:contextualSpacing/>
    </w:pPr>
  </w:style>
  <w:style w:type="character" w:styleId="CommentReference">
    <w:name w:val="annotation reference"/>
    <w:basedOn w:val="DefaultParagraphFont"/>
    <w:rsid w:val="00405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457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57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FE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57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57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rsid w:val="0040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5457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rsid w:val="004054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457"/>
    <w:pPr>
      <w:ind w:left="720"/>
      <w:contextualSpacing/>
    </w:pPr>
  </w:style>
  <w:style w:type="character" w:styleId="CommentReference">
    <w:name w:val="annotation reference"/>
    <w:basedOn w:val="DefaultParagraphFont"/>
    <w:rsid w:val="00405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457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57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FE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EAR-TAIEX@ec.europa.e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Markovic</dc:creator>
  <cp:lastModifiedBy>Lidija.Kuzmanov</cp:lastModifiedBy>
  <cp:revision>7</cp:revision>
  <cp:lastPrinted>2016-02-18T08:47:00Z</cp:lastPrinted>
  <dcterms:created xsi:type="dcterms:W3CDTF">2016-02-19T12:50:00Z</dcterms:created>
  <dcterms:modified xsi:type="dcterms:W3CDTF">2016-02-25T14:45:00Z</dcterms:modified>
</cp:coreProperties>
</file>