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DC" w:rsidRDefault="007F1DDC" w:rsidP="006B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НАЦИОНАЛНИ ИНФО ДАН </w:t>
      </w:r>
    </w:p>
    <w:p w:rsidR="006B5E72" w:rsidRPr="006B5E72" w:rsidRDefault="007F1DDC" w:rsidP="006B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 ТРЕЋЕМ </w:t>
      </w:r>
      <w:r w:rsidR="006B5E72" w:rsidRPr="006B5E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ПРОГРАМ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="006B5E72" w:rsidRPr="006B5E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ЕУ У ОБЛАСТИ ЗДРАВСТВА </w:t>
      </w:r>
      <w:r w:rsidR="006B5E72" w:rsidRPr="006B5E72">
        <w:rPr>
          <w:rFonts w:ascii="Times New Roman" w:eastAsia="Times New Roman" w:hAnsi="Times New Roman" w:cs="Times New Roman"/>
          <w:b/>
          <w:bCs/>
          <w:sz w:val="24"/>
          <w:szCs w:val="24"/>
        </w:rPr>
        <w:t>2014–2020</w:t>
      </w:r>
    </w:p>
    <w:p w:rsidR="006B5E72" w:rsidRPr="006B5E72" w:rsidRDefault="006B5E72" w:rsidP="006B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B5E72" w:rsidRPr="006B5E72" w:rsidRDefault="006B5E72" w:rsidP="006B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Београд,</w:t>
      </w: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16</w:t>
      </w: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март </w:t>
      </w: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2016</w:t>
      </w: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6B5E72" w:rsidRPr="006B5E72" w:rsidRDefault="006B5E72" w:rsidP="006B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</w:t>
      </w: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Палата Србија</w:t>
      </w: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сала Југославија</w:t>
      </w:r>
      <w:r w:rsidRPr="006B5E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:rsidR="006B5E72" w:rsidRDefault="006B5E72" w:rsidP="00BF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710"/>
        <w:gridCol w:w="8910"/>
      </w:tblGrid>
      <w:tr w:rsidR="006430E6" w:rsidTr="00BC201B">
        <w:tc>
          <w:tcPr>
            <w:tcW w:w="1710" w:type="dxa"/>
          </w:tcPr>
          <w:p w:rsidR="006430E6" w:rsidRPr="00440B95" w:rsidRDefault="006430E6" w:rsidP="005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0" w:type="dxa"/>
          </w:tcPr>
          <w:p w:rsidR="006430E6" w:rsidRPr="00B53C27" w:rsidRDefault="00B53C27" w:rsidP="005F57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Регистрација учесника</w:t>
            </w:r>
          </w:p>
        </w:tc>
      </w:tr>
      <w:tr w:rsidR="006430E6" w:rsidTr="00BC201B">
        <w:tc>
          <w:tcPr>
            <w:tcW w:w="1710" w:type="dxa"/>
          </w:tcPr>
          <w:p w:rsidR="006430E6" w:rsidRPr="00B04745" w:rsidRDefault="006430E6" w:rsidP="005F57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910" w:type="dxa"/>
          </w:tcPr>
          <w:p w:rsidR="006430E6" w:rsidRPr="00841E71" w:rsidRDefault="00841E71" w:rsidP="005064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Уводна реч: асс. др Златибор Лончар, министар здравља</w:t>
            </w:r>
          </w:p>
        </w:tc>
      </w:tr>
      <w:tr w:rsidR="00C82A9F" w:rsidTr="00BC201B">
        <w:tc>
          <w:tcPr>
            <w:tcW w:w="1710" w:type="dxa"/>
          </w:tcPr>
          <w:p w:rsidR="00C82A9F" w:rsidRPr="00B04745" w:rsidRDefault="00C82A9F" w:rsidP="00D150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910" w:type="dxa"/>
          </w:tcPr>
          <w:p w:rsidR="00C82A9F" w:rsidRPr="00B04745" w:rsidRDefault="00556734" w:rsidP="002C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Уводна реч: Жак Ремакл, в.д. директор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Извршн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агенциј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 Европске Комисије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потрошач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пољопривред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910" w:type="dxa"/>
          </w:tcPr>
          <w:p w:rsidR="00C82A9F" w:rsidRPr="00440B95" w:rsidRDefault="00556734" w:rsidP="00556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Уводна реч: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јкл Девенпорт, шеф Делегације Европске уније у Републици Србији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6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910" w:type="dxa"/>
          </w:tcPr>
          <w:p w:rsidR="00C82A9F" w:rsidRPr="00BC201B" w:rsidRDefault="00841E71" w:rsidP="00841E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C201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КАФЕ ПАУЗА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6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8910" w:type="dxa"/>
          </w:tcPr>
          <w:p w:rsidR="00C82A9F" w:rsidRPr="00B04745" w:rsidRDefault="00C84153" w:rsidP="00C8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Представљање Европског здравственог програма </w:t>
            </w:r>
            <w:r w:rsidR="00C82A9F"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Ирена Атанасудис</w:t>
            </w:r>
            <w:r w:rsidR="00C82A9F"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службеник, Одељење за здравствени програм и хроничне болести,</w:t>
            </w:r>
            <w:r w:rsidR="00C82A9F"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522C7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Генерални</w:t>
            </w:r>
            <w:proofErr w:type="spellEnd"/>
            <w:r w:rsidR="001522C7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522C7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директорат</w:t>
            </w:r>
            <w:proofErr w:type="spellEnd"/>
            <w:r w:rsidR="001522C7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522C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="001522C7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здравље</w:t>
            </w:r>
            <w:proofErr w:type="spellEnd"/>
            <w:r w:rsidR="001522C7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1522C7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безбедност</w:t>
            </w:r>
            <w:proofErr w:type="spellEnd"/>
            <w:r w:rsidR="001522C7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522C7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хране</w:t>
            </w:r>
            <w:proofErr w:type="spellEnd"/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910" w:type="dxa"/>
          </w:tcPr>
          <w:p w:rsidR="00C82A9F" w:rsidRPr="001522C7" w:rsidRDefault="001522C7" w:rsidP="005F57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910" w:type="dxa"/>
          </w:tcPr>
          <w:p w:rsidR="00C82A9F" w:rsidRPr="00B04745" w:rsidRDefault="001522C7" w:rsidP="0073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Представљање програма рада за 2016. годину </w:t>
            </w:r>
            <w:r w:rsidR="00C82A9F"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– </w:t>
            </w:r>
            <w:r w:rsidR="00730B9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Ирена Атанасудис</w:t>
            </w:r>
            <w:r w:rsidR="00730B9F"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730B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службеник, Одељење за здравствени програм и хроничне болести,</w:t>
            </w:r>
            <w:r w:rsidR="00730B9F"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30B9F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Генерални</w:t>
            </w:r>
            <w:proofErr w:type="spellEnd"/>
            <w:r w:rsidR="00730B9F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30B9F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директорат</w:t>
            </w:r>
            <w:proofErr w:type="spellEnd"/>
            <w:r w:rsidR="00730B9F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30B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="00730B9F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здравље</w:t>
            </w:r>
            <w:proofErr w:type="spellEnd"/>
            <w:r w:rsidR="00730B9F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730B9F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безбедност</w:t>
            </w:r>
            <w:proofErr w:type="spellEnd"/>
            <w:r w:rsidR="00730B9F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30B9F" w:rsidRPr="001522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хране</w:t>
            </w:r>
            <w:proofErr w:type="spellEnd"/>
          </w:p>
        </w:tc>
      </w:tr>
      <w:tr w:rsidR="00BC201B" w:rsidTr="00BC201B">
        <w:tc>
          <w:tcPr>
            <w:tcW w:w="1710" w:type="dxa"/>
          </w:tcPr>
          <w:p w:rsidR="00BC201B" w:rsidRPr="00244971" w:rsidRDefault="00BC201B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8910" w:type="dxa"/>
          </w:tcPr>
          <w:p w:rsidR="00BC201B" w:rsidRPr="001522C7" w:rsidRDefault="00BC201B" w:rsidP="008C64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BC201B" w:rsidTr="00BC201B">
        <w:tc>
          <w:tcPr>
            <w:tcW w:w="1710" w:type="dxa"/>
          </w:tcPr>
          <w:p w:rsidR="00BC201B" w:rsidRPr="00244971" w:rsidRDefault="00BC201B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910" w:type="dxa"/>
          </w:tcPr>
          <w:p w:rsidR="00BC201B" w:rsidRPr="00841E71" w:rsidRDefault="00BC201B" w:rsidP="008C64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КАФЕ ПАУЗА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910" w:type="dxa"/>
          </w:tcPr>
          <w:p w:rsidR="00C82A9F" w:rsidRPr="00BC201B" w:rsidRDefault="00BC201B" w:rsidP="00BC20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Презентација: Како конкурисати за пројекат/заједничку активност у оквиру Европског здравственог програма</w:t>
            </w:r>
            <w:r w:rsidR="00C82A9F"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Ана Мари Јазбек, научни сарадник</w:t>
            </w:r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Одељење за здравство,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Извршн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агенциј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Европске Комисије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потрошач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пољопривред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8415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BC201B" w:rsidTr="00BC201B">
        <w:tc>
          <w:tcPr>
            <w:tcW w:w="1710" w:type="dxa"/>
          </w:tcPr>
          <w:p w:rsidR="00BC201B" w:rsidRPr="00244971" w:rsidRDefault="00BC201B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8910" w:type="dxa"/>
          </w:tcPr>
          <w:p w:rsidR="00BC201B" w:rsidRPr="001522C7" w:rsidRDefault="00BC201B" w:rsidP="008C64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910" w:type="dxa"/>
          </w:tcPr>
          <w:p w:rsidR="00C82A9F" w:rsidRPr="00B04745" w:rsidRDefault="00BC201B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Презентација: Како припремити добар предлог пројекта - Ана Мари Јазбек, научни сарадник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Одељење за здравство,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Извршн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агенциј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Европске Комисије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потрошач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пољопривред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910" w:type="dxa"/>
          </w:tcPr>
          <w:p w:rsidR="00C82A9F" w:rsidRPr="00BC201B" w:rsidRDefault="00BC201B" w:rsidP="005F571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910" w:type="dxa"/>
          </w:tcPr>
          <w:p w:rsidR="00C82A9F" w:rsidRPr="00BC201B" w:rsidRDefault="00BC201B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ПАУЗА ЗА РУЧАК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C82A9F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910" w:type="dxa"/>
          </w:tcPr>
          <w:p w:rsidR="00C82A9F" w:rsidRPr="00BC201B" w:rsidRDefault="00BC201B" w:rsidP="00BC20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Презентација: Како припремити буџет за предлог пројекта/заједничку активност у оквиру Европског здравственог програма </w:t>
            </w:r>
            <w:r w:rsidR="00C82A9F"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Клара Касник, за финансијски службеник,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Извршн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агенциј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Европске Комисије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потрошач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пољопривред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C82A9F" w:rsidTr="00BC201B">
        <w:tc>
          <w:tcPr>
            <w:tcW w:w="1710" w:type="dxa"/>
          </w:tcPr>
          <w:p w:rsidR="00C82A9F" w:rsidRPr="00244971" w:rsidRDefault="006651B2" w:rsidP="002449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24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910" w:type="dxa"/>
          </w:tcPr>
          <w:p w:rsidR="00C82A9F" w:rsidRPr="00BC201B" w:rsidRDefault="00BC201B" w:rsidP="005F571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ПИТАЊА И ОДГОВОРИ</w:t>
            </w:r>
          </w:p>
        </w:tc>
      </w:tr>
      <w:tr w:rsidR="00C82A9F" w:rsidTr="00BC201B">
        <w:tc>
          <w:tcPr>
            <w:tcW w:w="10620" w:type="dxa"/>
            <w:gridSpan w:val="2"/>
          </w:tcPr>
          <w:p w:rsidR="00C82A9F" w:rsidRPr="00BC201B" w:rsidRDefault="00BC201B" w:rsidP="005F5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КРАЈ ИНФО ДАНА</w:t>
            </w:r>
          </w:p>
        </w:tc>
      </w:tr>
    </w:tbl>
    <w:p w:rsidR="00755F67" w:rsidRDefault="002C1201"/>
    <w:sectPr w:rsidR="00755F67" w:rsidSect="00BC2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01" w:rsidRDefault="002C1201" w:rsidP="00F372D1">
      <w:pPr>
        <w:spacing w:after="0" w:line="240" w:lineRule="auto"/>
      </w:pPr>
      <w:r>
        <w:separator/>
      </w:r>
    </w:p>
  </w:endnote>
  <w:endnote w:type="continuationSeparator" w:id="0">
    <w:p w:rsidR="002C1201" w:rsidRDefault="002C1201" w:rsidP="00F3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F" w:rsidRDefault="00746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F" w:rsidRDefault="00746F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F" w:rsidRDefault="00746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01" w:rsidRDefault="002C1201" w:rsidP="00F372D1">
      <w:pPr>
        <w:spacing w:after="0" w:line="240" w:lineRule="auto"/>
      </w:pPr>
      <w:r>
        <w:separator/>
      </w:r>
    </w:p>
  </w:footnote>
  <w:footnote w:type="continuationSeparator" w:id="0">
    <w:p w:rsidR="002C1201" w:rsidRDefault="002C1201" w:rsidP="00F3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F" w:rsidRDefault="00746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53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98"/>
      <w:gridCol w:w="4962"/>
      <w:gridCol w:w="2693"/>
    </w:tblGrid>
    <w:tr w:rsidR="00F372D1" w:rsidTr="0012733D">
      <w:trPr>
        <w:trHeight w:val="2121"/>
      </w:trPr>
      <w:tc>
        <w:tcPr>
          <w:tcW w:w="2898" w:type="dxa"/>
        </w:tcPr>
        <w:p w:rsidR="00F372D1" w:rsidRDefault="00F372D1" w:rsidP="0012733D">
          <w:pPr>
            <w:pStyle w:val="Heading1"/>
            <w:outlineLvl w:val="0"/>
            <w:rPr>
              <w:lang w:val="sr-Cyrl-CS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8473E74" wp14:editId="1033CA26">
                <wp:extent cx="547745" cy="895350"/>
                <wp:effectExtent l="0" t="0" r="5080" b="0"/>
                <wp:docPr id="4" name="Picture 1" descr="pravi_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avi_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78" cy="910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72D1" w:rsidRDefault="00F372D1" w:rsidP="0012733D">
          <w:pPr>
            <w:pStyle w:val="Heading1"/>
            <w:outlineLvl w:val="0"/>
            <w:rPr>
              <w:rFonts w:ascii="Times New Roman" w:hAnsi="Times New Roman"/>
              <w:lang w:val="sr-Cyrl-CS"/>
            </w:rPr>
          </w:pPr>
          <w:r>
            <w:rPr>
              <w:lang w:val="sr-Cyrl-CS"/>
            </w:rPr>
            <w:t>Република</w:t>
          </w:r>
          <w:r>
            <w:rPr>
              <w:rFonts w:cs="CTimesRoman"/>
              <w:lang w:val="sr-Cyrl-CS"/>
            </w:rPr>
            <w:t xml:space="preserve"> </w:t>
          </w:r>
          <w:r>
            <w:rPr>
              <w:lang w:val="sr-Cyrl-CS"/>
            </w:rPr>
            <w:t>Србија</w:t>
          </w:r>
        </w:p>
        <w:p w:rsidR="00F372D1" w:rsidRDefault="00F372D1" w:rsidP="0012733D">
          <w:pPr>
            <w:pStyle w:val="Heading1"/>
            <w:outlineLvl w:val="0"/>
            <w:rPr>
              <w:rFonts w:ascii="Times New Roman" w:hAnsi="Times New Roman"/>
              <w:lang w:val="sr-Cyrl-CS"/>
            </w:rPr>
          </w:pPr>
          <w:r>
            <w:rPr>
              <w:rFonts w:ascii="Times New Roman" w:hAnsi="Times New Roman"/>
              <w:lang w:val="sr-Cyrl-CS"/>
            </w:rPr>
            <w:t>МИНИСТАРСТВО</w:t>
          </w:r>
        </w:p>
        <w:p w:rsidR="00F372D1" w:rsidRDefault="00F372D1" w:rsidP="0012733D">
          <w:pPr>
            <w:pStyle w:val="Heading1"/>
            <w:outlineLv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val="sr-Cyrl-CS"/>
            </w:rPr>
            <w:t>ЗДРАВЉА</w:t>
          </w:r>
        </w:p>
        <w:p w:rsidR="00F372D1" w:rsidRDefault="00F372D1" w:rsidP="0012733D">
          <w:pPr>
            <w:pStyle w:val="Heading1"/>
            <w:outlineLvl w:val="0"/>
          </w:pPr>
        </w:p>
      </w:tc>
      <w:tc>
        <w:tcPr>
          <w:tcW w:w="4962" w:type="dxa"/>
        </w:tcPr>
        <w:p w:rsidR="00F372D1" w:rsidRDefault="00F372D1" w:rsidP="0012733D">
          <w:pPr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val="en-GB"/>
            </w:rPr>
          </w:pPr>
        </w:p>
        <w:p w:rsidR="00F372D1" w:rsidRDefault="00F372D1" w:rsidP="0012733D">
          <w:pPr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val="en-GB"/>
            </w:rPr>
          </w:pPr>
        </w:p>
        <w:p w:rsidR="00F372D1" w:rsidRPr="006430E6" w:rsidRDefault="00F372D1" w:rsidP="0012733D">
          <w:pPr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2060"/>
              <w:sz w:val="24"/>
              <w:szCs w:val="24"/>
            </w:rPr>
            <w:drawing>
              <wp:inline distT="0" distB="0" distL="0" distR="0" wp14:anchorId="2DDEDDC3" wp14:editId="59EE4007">
                <wp:extent cx="3034513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M logo ciril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4513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F372D1" w:rsidRPr="00F14291" w:rsidRDefault="00F372D1" w:rsidP="0012733D">
          <w:pPr>
            <w:rPr>
              <w:rFonts w:ascii="Times New Roman" w:eastAsia="Times New Roman" w:hAnsi="Times New Roman" w:cs="Times New Roman"/>
              <w:b/>
              <w:i/>
              <w:color w:val="1F497D"/>
              <w:sz w:val="24"/>
              <w:szCs w:val="24"/>
              <w:lang w:val="en-GB"/>
            </w:rPr>
          </w:pPr>
        </w:p>
        <w:p w:rsidR="00F372D1" w:rsidRDefault="00F372D1" w:rsidP="0012733D">
          <w:pPr>
            <w:jc w:val="center"/>
            <w:rPr>
              <w:rFonts w:ascii="Times New Roman" w:eastAsia="Times New Roman" w:hAnsi="Times New Roman" w:cs="Times New Roman"/>
              <w:b/>
              <w:color w:val="1F497D"/>
              <w:sz w:val="24"/>
              <w:szCs w:val="24"/>
              <w:lang w:val="en-GB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41B439B" wp14:editId="44FD5CD6">
                <wp:extent cx="1506353" cy="107193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29" cy="1088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72D1" w:rsidRDefault="00F37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F" w:rsidRDefault="00746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3C0"/>
    <w:multiLevelType w:val="hybridMultilevel"/>
    <w:tmpl w:val="95B24930"/>
    <w:lvl w:ilvl="0" w:tplc="25A8F5F0">
      <w:start w:val="1"/>
      <w:numFmt w:val="decimal"/>
      <w:lvlText w:val="%1."/>
      <w:lvlJc w:val="left"/>
      <w:pPr>
        <w:ind w:left="840" w:hanging="4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0252"/>
    <w:multiLevelType w:val="hybridMultilevel"/>
    <w:tmpl w:val="7BBA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6527B"/>
    <w:rsid w:val="00141F4B"/>
    <w:rsid w:val="001522C7"/>
    <w:rsid w:val="00187EAD"/>
    <w:rsid w:val="001D0461"/>
    <w:rsid w:val="001F1879"/>
    <w:rsid w:val="00244971"/>
    <w:rsid w:val="0026073C"/>
    <w:rsid w:val="002C08D2"/>
    <w:rsid w:val="002C1201"/>
    <w:rsid w:val="00405A49"/>
    <w:rsid w:val="00440B95"/>
    <w:rsid w:val="00446380"/>
    <w:rsid w:val="0045425A"/>
    <w:rsid w:val="00461867"/>
    <w:rsid w:val="004D1089"/>
    <w:rsid w:val="004F3D40"/>
    <w:rsid w:val="005064F2"/>
    <w:rsid w:val="0051587E"/>
    <w:rsid w:val="00556734"/>
    <w:rsid w:val="006430E6"/>
    <w:rsid w:val="0065673B"/>
    <w:rsid w:val="006651B2"/>
    <w:rsid w:val="00687FA5"/>
    <w:rsid w:val="006A445E"/>
    <w:rsid w:val="006B5E72"/>
    <w:rsid w:val="00730B9F"/>
    <w:rsid w:val="00746FEF"/>
    <w:rsid w:val="0076527B"/>
    <w:rsid w:val="007F1DDC"/>
    <w:rsid w:val="007F5E65"/>
    <w:rsid w:val="00841E71"/>
    <w:rsid w:val="008E648E"/>
    <w:rsid w:val="00901173"/>
    <w:rsid w:val="009454DB"/>
    <w:rsid w:val="009958A3"/>
    <w:rsid w:val="009D05F0"/>
    <w:rsid w:val="00A07894"/>
    <w:rsid w:val="00A64FF2"/>
    <w:rsid w:val="00A91DA8"/>
    <w:rsid w:val="00B04745"/>
    <w:rsid w:val="00B43993"/>
    <w:rsid w:val="00B53C27"/>
    <w:rsid w:val="00B62345"/>
    <w:rsid w:val="00BC201B"/>
    <w:rsid w:val="00BF620A"/>
    <w:rsid w:val="00C11172"/>
    <w:rsid w:val="00C45191"/>
    <w:rsid w:val="00C82A9F"/>
    <w:rsid w:val="00C84153"/>
    <w:rsid w:val="00CC3F0C"/>
    <w:rsid w:val="00D00F22"/>
    <w:rsid w:val="00D66BEF"/>
    <w:rsid w:val="00E803A3"/>
    <w:rsid w:val="00F14291"/>
    <w:rsid w:val="00F372D1"/>
    <w:rsid w:val="00F55F36"/>
    <w:rsid w:val="00F76BD6"/>
    <w:rsid w:val="00FA7C35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3C27"/>
    <w:pPr>
      <w:keepNext/>
      <w:spacing w:after="0" w:line="240" w:lineRule="auto"/>
      <w:jc w:val="center"/>
      <w:outlineLvl w:val="0"/>
    </w:pPr>
    <w:rPr>
      <w:rFonts w:ascii="CTimesRoman" w:eastAsia="Times New Roman" w:hAnsi="CTimes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7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6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3C27"/>
    <w:rPr>
      <w:rFonts w:ascii="CTimesRoman" w:eastAsia="Times New Roman" w:hAnsi="CTimes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D1"/>
  </w:style>
  <w:style w:type="paragraph" w:styleId="Footer">
    <w:name w:val="footer"/>
    <w:basedOn w:val="Normal"/>
    <w:link w:val="FooterChar"/>
    <w:uiPriority w:val="99"/>
    <w:unhideWhenUsed/>
    <w:rsid w:val="00F3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3C27"/>
    <w:pPr>
      <w:keepNext/>
      <w:spacing w:after="0" w:line="240" w:lineRule="auto"/>
      <w:jc w:val="center"/>
      <w:outlineLvl w:val="0"/>
    </w:pPr>
    <w:rPr>
      <w:rFonts w:ascii="CTimesRoman" w:eastAsia="Times New Roman" w:hAnsi="CTimes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7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6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3C27"/>
    <w:rPr>
      <w:rFonts w:ascii="CTimesRoman" w:eastAsia="Times New Roman" w:hAnsi="CTimes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D1"/>
  </w:style>
  <w:style w:type="paragraph" w:styleId="Footer">
    <w:name w:val="footer"/>
    <w:basedOn w:val="Normal"/>
    <w:link w:val="FooterChar"/>
    <w:uiPriority w:val="99"/>
    <w:unhideWhenUsed/>
    <w:rsid w:val="00F3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Pakovic</dc:creator>
  <cp:lastModifiedBy>Andrea Andrijašević</cp:lastModifiedBy>
  <cp:revision>12</cp:revision>
  <cp:lastPrinted>2016-03-04T12:47:00Z</cp:lastPrinted>
  <dcterms:created xsi:type="dcterms:W3CDTF">2016-03-14T09:08:00Z</dcterms:created>
  <dcterms:modified xsi:type="dcterms:W3CDTF">2016-03-14T14:25:00Z</dcterms:modified>
</cp:coreProperties>
</file>