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uz-Cyrl-UZ"/>
        </w:rPr>
        <w:id w:val="670103"/>
        <w:docPartObj>
          <w:docPartGallery w:val="Cover Pages"/>
          <w:docPartUnique/>
        </w:docPartObj>
      </w:sdtPr>
      <w:sdtEndPr>
        <w:rPr>
          <w:rFonts w:ascii="Times New Roman" w:hAnsi="Times New Roman" w:cs="Times New Roman"/>
        </w:rPr>
      </w:sdtEndPr>
      <w:sdtContent>
        <w:p w:rsidR="009E6C28" w:rsidRDefault="009E6C28" w:rsidP="009E6C28">
          <w:pPr>
            <w:pageBreakBefore/>
            <w:rPr>
              <w:lang w:val="uz-Cyrl-UZ"/>
            </w:rPr>
          </w:pPr>
          <w:r>
            <w:rPr>
              <w:noProof/>
            </w:rPr>
            <w:drawing>
              <wp:anchor distT="0" distB="0" distL="114300" distR="114300" simplePos="0" relativeHeight="251681792" behindDoc="1" locked="0" layoutInCell="1" allowOverlap="1">
                <wp:simplePos x="904875" y="904875"/>
                <wp:positionH relativeFrom="page">
                  <wp:align>left</wp:align>
                </wp:positionH>
                <wp:positionV relativeFrom="page">
                  <wp:align>top</wp:align>
                </wp:positionV>
                <wp:extent cx="7559931" cy="10689335"/>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rica.jpg"/>
                        <pic:cNvPicPr/>
                      </pic:nvPicPr>
                      <pic:blipFill>
                        <a:blip r:embed="rId8">
                          <a:extLst>
                            <a:ext uri="{28A0092B-C50C-407E-A947-70E740481C1C}">
                              <a14:useLocalDpi xmlns:a14="http://schemas.microsoft.com/office/drawing/2010/main" val="0"/>
                            </a:ext>
                          </a:extLst>
                        </a:blip>
                        <a:stretch>
                          <a:fillRect/>
                        </a:stretch>
                      </pic:blipFill>
                      <pic:spPr>
                        <a:xfrm>
                          <a:off x="0" y="0"/>
                          <a:ext cx="7559931" cy="10689335"/>
                        </a:xfrm>
                        <a:prstGeom prst="rect">
                          <a:avLst/>
                        </a:prstGeom>
                      </pic:spPr>
                    </pic:pic>
                  </a:graphicData>
                </a:graphic>
                <wp14:sizeRelH relativeFrom="margin">
                  <wp14:pctWidth>0</wp14:pctWidth>
                </wp14:sizeRelH>
                <wp14:sizeRelV relativeFrom="margin">
                  <wp14:pctHeight>0</wp14:pctHeight>
                </wp14:sizeRelV>
              </wp:anchor>
            </w:drawing>
          </w:r>
        </w:p>
        <w:p w:rsidR="005E46E3" w:rsidRDefault="005E46E3">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Default="00A31B9D">
          <w:pPr>
            <w:rPr>
              <w:rFonts w:ascii="Times New Roman" w:hAnsi="Times New Roman" w:cs="Times New Roman"/>
              <w:lang w:val="uz-Cyrl-UZ"/>
            </w:rPr>
          </w:pPr>
        </w:p>
        <w:p w:rsidR="00A31B9D" w:rsidRPr="00AA67E5" w:rsidRDefault="00A31B9D">
          <w:pPr>
            <w:rPr>
              <w:rFonts w:ascii="Times New Roman" w:hAnsi="Times New Roman" w:cs="Times New Roman"/>
              <w:lang w:val="uz-Cyrl-UZ"/>
            </w:rPr>
          </w:pPr>
        </w:p>
        <w:p w:rsidR="008209F1" w:rsidRDefault="009E6C28" w:rsidP="00D8552F">
          <w:pPr>
            <w:rPr>
              <w:rStyle w:val="TitleChar"/>
              <w:rFonts w:ascii="Arial" w:hAnsi="Arial" w:cs="Arial"/>
              <w:color w:val="548DD4" w:themeColor="text2" w:themeTint="99"/>
              <w:sz w:val="21"/>
              <w:szCs w:val="21"/>
              <w:lang w:val="uz-Cyrl-UZ"/>
            </w:rPr>
            <w:sectPr w:rsidR="008209F1" w:rsidSect="008209F1">
              <w:footerReference w:type="default" r:id="rId9"/>
              <w:pgSz w:w="11909" w:h="16834" w:code="9"/>
              <w:pgMar w:top="1411" w:right="1411" w:bottom="1699" w:left="1411" w:header="706" w:footer="706" w:gutter="0"/>
              <w:pgNumType w:start="0"/>
              <w:cols w:space="708"/>
              <w:titlePg/>
              <w:docGrid w:linePitch="360"/>
            </w:sectPr>
          </w:pPr>
          <w:r>
            <w:rPr>
              <w:rStyle w:val="TitleChar"/>
              <w:rFonts w:ascii="Arial" w:hAnsi="Arial" w:cs="Arial"/>
              <w:color w:val="548DD4" w:themeColor="text2" w:themeTint="99"/>
              <w:sz w:val="21"/>
              <w:szCs w:val="21"/>
              <w:lang w:val="uz-Cyrl-UZ"/>
            </w:rPr>
            <w:br w:type="page"/>
          </w:r>
        </w:p>
        <w:p w:rsidR="00E30495" w:rsidRPr="004C05E1" w:rsidRDefault="008209F1" w:rsidP="00FC2333">
          <w:pPr>
            <w:rPr>
              <w:rFonts w:ascii="Times New Roman" w:hAnsi="Times New Roman" w:cs="Times New Roman"/>
              <w:color w:val="4F81BD" w:themeColor="accent1"/>
              <w:lang w:val="uz-Cyrl-UZ"/>
            </w:rPr>
          </w:pPr>
          <w:r w:rsidRPr="004C05E1">
            <w:rPr>
              <w:rStyle w:val="TitleChar"/>
              <w:rFonts w:ascii="Arial" w:hAnsi="Arial" w:cs="Arial"/>
              <w:color w:val="4F81BD" w:themeColor="accent1"/>
              <w:sz w:val="21"/>
              <w:szCs w:val="21"/>
            </w:rPr>
            <w:lastRenderedPageBreak/>
            <w:t>P</w:t>
          </w:r>
          <w:r w:rsidR="0021315B" w:rsidRPr="004C05E1">
            <w:rPr>
              <w:rStyle w:val="TitleChar"/>
              <w:rFonts w:ascii="Arial" w:hAnsi="Arial" w:cs="Arial"/>
              <w:color w:val="4F81BD" w:themeColor="accent1"/>
              <w:sz w:val="21"/>
              <w:szCs w:val="21"/>
              <w:lang w:val="uz-Cyrl-UZ"/>
            </w:rPr>
            <w:t xml:space="preserve">raćenje socijalne </w:t>
          </w:r>
          <w:r w:rsidR="00551A8C">
            <w:rPr>
              <w:rStyle w:val="TitleChar"/>
              <w:rFonts w:ascii="Arial" w:hAnsi="Arial" w:cs="Arial"/>
              <w:color w:val="4F81BD" w:themeColor="accent1"/>
              <w:sz w:val="21"/>
              <w:szCs w:val="21"/>
              <w:lang w:val="sr-Latn-RS"/>
            </w:rPr>
            <w:t>u</w:t>
          </w:r>
          <w:r w:rsidR="0021315B" w:rsidRPr="004C05E1">
            <w:rPr>
              <w:rStyle w:val="TitleChar"/>
              <w:rFonts w:ascii="Arial" w:hAnsi="Arial" w:cs="Arial"/>
              <w:color w:val="4F81BD" w:themeColor="accent1"/>
              <w:sz w:val="21"/>
              <w:szCs w:val="21"/>
              <w:lang w:val="uz-Cyrl-UZ"/>
            </w:rPr>
            <w:t>ključenosti</w:t>
          </w:r>
          <w:r w:rsidR="003F0B45" w:rsidRPr="004C05E1">
            <w:rPr>
              <w:rStyle w:val="TitleChar"/>
              <w:rFonts w:ascii="Arial" w:hAnsi="Arial" w:cs="Arial"/>
              <w:color w:val="4F81BD" w:themeColor="accent1"/>
              <w:sz w:val="21"/>
              <w:szCs w:val="21"/>
              <w:lang w:val="sr-Latn-RS"/>
            </w:rPr>
            <w:t xml:space="preserve"> u Republici Srbiji</w:t>
          </w:r>
          <w:r w:rsidR="001C72AE" w:rsidRPr="004C05E1">
            <w:rPr>
              <w:rStyle w:val="TitleChar"/>
              <w:rFonts w:ascii="Arial" w:hAnsi="Arial" w:cs="Arial"/>
              <w:color w:val="4F81BD" w:themeColor="accent1"/>
              <w:sz w:val="21"/>
              <w:szCs w:val="21"/>
              <w:lang w:val="uz-Cyrl-UZ"/>
            </w:rPr>
            <w:t xml:space="preserve"> </w:t>
          </w:r>
          <w:r w:rsidR="002A04FE" w:rsidRPr="004C05E1">
            <w:rPr>
              <w:rStyle w:val="TitleChar"/>
              <w:rFonts w:ascii="Arial" w:hAnsi="Arial" w:cs="Arial"/>
              <w:color w:val="4F81BD" w:themeColor="accent1"/>
              <w:sz w:val="21"/>
              <w:szCs w:val="21"/>
              <w:lang w:val="uz-Cyrl-UZ"/>
            </w:rPr>
            <w:t>–</w:t>
          </w:r>
          <w:r w:rsidR="001C72AE" w:rsidRPr="004C05E1">
            <w:rPr>
              <w:rStyle w:val="TitleChar"/>
              <w:rFonts w:ascii="Arial" w:hAnsi="Arial" w:cs="Arial"/>
              <w:color w:val="4F81BD" w:themeColor="accent1"/>
              <w:sz w:val="21"/>
              <w:szCs w:val="21"/>
              <w:lang w:val="uz-Cyrl-UZ"/>
            </w:rPr>
            <w:t xml:space="preserve"> </w:t>
          </w:r>
          <w:r w:rsidR="003F0B45" w:rsidRPr="004C05E1">
            <w:rPr>
              <w:rStyle w:val="TitleChar"/>
              <w:rFonts w:ascii="Arial" w:hAnsi="Arial" w:cs="Arial"/>
              <w:color w:val="4F81BD" w:themeColor="accent1"/>
              <w:sz w:val="21"/>
              <w:szCs w:val="21"/>
              <w:lang w:val="uz-Cyrl-UZ"/>
            </w:rPr>
            <w:t>Indikatori</w:t>
          </w:r>
          <w:r w:rsidR="0021315B" w:rsidRPr="004C05E1">
            <w:rPr>
              <w:rStyle w:val="TitleChar"/>
              <w:rFonts w:ascii="Arial" w:hAnsi="Arial" w:cs="Arial"/>
              <w:color w:val="4F81BD" w:themeColor="accent1"/>
              <w:sz w:val="21"/>
              <w:szCs w:val="21"/>
              <w:lang w:val="uz-Cyrl-UZ"/>
            </w:rPr>
            <w:t xml:space="preserve"> socijalne i </w:t>
          </w:r>
          <w:r w:rsidR="002D587C" w:rsidRPr="004C05E1">
            <w:rPr>
              <w:rStyle w:val="TitleChar"/>
              <w:rFonts w:ascii="Arial" w:hAnsi="Arial" w:cs="Arial"/>
              <w:color w:val="4F81BD" w:themeColor="accent1"/>
              <w:sz w:val="21"/>
              <w:szCs w:val="21"/>
              <w:lang w:val="uz-Cyrl-UZ"/>
            </w:rPr>
            <w:t>dečje</w:t>
          </w:r>
          <w:r w:rsidR="0021315B" w:rsidRPr="004C05E1">
            <w:rPr>
              <w:rStyle w:val="TitleChar"/>
              <w:rFonts w:ascii="Arial" w:hAnsi="Arial" w:cs="Arial"/>
              <w:color w:val="4F81BD" w:themeColor="accent1"/>
              <w:sz w:val="21"/>
              <w:szCs w:val="21"/>
              <w:lang w:val="uz-Cyrl-UZ"/>
            </w:rPr>
            <w:t xml:space="preserve"> zaštite</w:t>
          </w:r>
        </w:p>
        <w:p w:rsidR="0021315B" w:rsidRPr="00AA67E5" w:rsidRDefault="0021315B" w:rsidP="00FC2333">
          <w:pPr>
            <w:rPr>
              <w:rFonts w:ascii="Arial" w:hAnsi="Arial" w:cs="Arial"/>
              <w:b/>
              <w:sz w:val="21"/>
              <w:szCs w:val="21"/>
              <w:lang w:val="uz-Cyrl-UZ"/>
            </w:rPr>
          </w:pPr>
        </w:p>
        <w:p w:rsidR="0021315B" w:rsidRPr="00AA67E5" w:rsidRDefault="0021315B" w:rsidP="00FC2333">
          <w:pPr>
            <w:rPr>
              <w:rFonts w:ascii="Arial" w:hAnsi="Arial" w:cs="Arial"/>
              <w:b/>
              <w:sz w:val="21"/>
              <w:szCs w:val="21"/>
              <w:lang w:val="uz-Cyrl-UZ"/>
            </w:rPr>
          </w:pPr>
          <w:bookmarkStart w:id="0" w:name="_GoBack"/>
          <w:bookmarkEnd w:id="0"/>
        </w:p>
        <w:p w:rsidR="00D8552F" w:rsidRPr="00AA67E5" w:rsidRDefault="00D8552F" w:rsidP="00FC2333">
          <w:pPr>
            <w:rPr>
              <w:rFonts w:ascii="Arial" w:hAnsi="Arial" w:cs="Arial"/>
              <w:b/>
              <w:sz w:val="21"/>
              <w:szCs w:val="21"/>
              <w:lang w:val="uz-Cyrl-UZ"/>
            </w:rPr>
          </w:pPr>
          <w:r w:rsidRPr="00AA67E5">
            <w:rPr>
              <w:rFonts w:ascii="Arial" w:hAnsi="Arial" w:cs="Arial"/>
              <w:b/>
              <w:sz w:val="21"/>
              <w:szCs w:val="21"/>
              <w:lang w:val="uz-Cyrl-UZ"/>
            </w:rPr>
            <w:t>Izdavač:</w:t>
          </w:r>
        </w:p>
        <w:p w:rsidR="00D8552F" w:rsidRPr="00AA67E5" w:rsidRDefault="00D8552F" w:rsidP="00FC2333">
          <w:pPr>
            <w:rPr>
              <w:rFonts w:ascii="Arial" w:hAnsi="Arial" w:cs="Arial"/>
              <w:sz w:val="21"/>
              <w:szCs w:val="21"/>
              <w:lang w:val="uz-Cyrl-UZ"/>
            </w:rPr>
          </w:pPr>
          <w:r w:rsidRPr="00AA67E5">
            <w:rPr>
              <w:rFonts w:ascii="Arial" w:hAnsi="Arial" w:cs="Arial"/>
              <w:sz w:val="21"/>
              <w:szCs w:val="21"/>
              <w:lang w:val="uz-Cyrl-UZ"/>
            </w:rPr>
            <w:t xml:space="preserve">Tim za socijalno uklјučivanje i smanjenje siromaštva </w:t>
          </w:r>
        </w:p>
        <w:p w:rsidR="00D8552F" w:rsidRPr="00AA67E5" w:rsidRDefault="00D8552F" w:rsidP="00FC2333">
          <w:pPr>
            <w:rPr>
              <w:rFonts w:ascii="Arial" w:hAnsi="Arial" w:cs="Arial"/>
              <w:sz w:val="21"/>
              <w:szCs w:val="21"/>
              <w:lang w:val="uz-Cyrl-UZ"/>
            </w:rPr>
          </w:pPr>
          <w:r w:rsidRPr="00AA67E5">
            <w:rPr>
              <w:rFonts w:ascii="Arial" w:hAnsi="Arial" w:cs="Arial"/>
              <w:sz w:val="21"/>
              <w:szCs w:val="21"/>
              <w:lang w:val="uz-Cyrl-UZ"/>
            </w:rPr>
            <w:t>Vlada Republike Srbije</w:t>
          </w:r>
        </w:p>
        <w:p w:rsidR="00D8552F" w:rsidRPr="00AA67E5" w:rsidRDefault="00D8552F" w:rsidP="00FC2333">
          <w:pPr>
            <w:rPr>
              <w:rFonts w:ascii="Arial" w:hAnsi="Arial" w:cs="Arial"/>
              <w:sz w:val="21"/>
              <w:szCs w:val="21"/>
              <w:lang w:val="uz-Cyrl-UZ"/>
            </w:rPr>
          </w:pPr>
        </w:p>
        <w:p w:rsidR="008174A8" w:rsidRPr="00AA67E5" w:rsidRDefault="008174A8" w:rsidP="00FC2333">
          <w:pPr>
            <w:rPr>
              <w:rFonts w:ascii="Arial" w:hAnsi="Arial" w:cs="Arial"/>
              <w:b/>
              <w:sz w:val="21"/>
              <w:szCs w:val="21"/>
              <w:lang w:val="uz-Cyrl-UZ"/>
            </w:rPr>
          </w:pPr>
          <w:r w:rsidRPr="00AA67E5">
            <w:rPr>
              <w:rFonts w:ascii="Arial" w:hAnsi="Arial" w:cs="Arial"/>
              <w:b/>
              <w:sz w:val="21"/>
              <w:szCs w:val="21"/>
              <w:lang w:val="uz-Cyrl-UZ"/>
            </w:rPr>
            <w:t>Autor</w:t>
          </w:r>
          <w:r w:rsidR="00551A8C">
            <w:rPr>
              <w:rFonts w:ascii="Arial" w:hAnsi="Arial" w:cs="Arial"/>
              <w:b/>
              <w:sz w:val="21"/>
              <w:szCs w:val="21"/>
              <w:lang w:val="sr-Latn-RS"/>
            </w:rPr>
            <w:t>ka</w:t>
          </w:r>
          <w:r w:rsidRPr="00AA67E5">
            <w:rPr>
              <w:rFonts w:ascii="Arial" w:hAnsi="Arial" w:cs="Arial"/>
              <w:b/>
              <w:sz w:val="21"/>
              <w:szCs w:val="21"/>
              <w:lang w:val="uz-Cyrl-UZ"/>
            </w:rPr>
            <w:t>:</w:t>
          </w:r>
        </w:p>
        <w:p w:rsidR="008174A8" w:rsidRPr="00AA67E5" w:rsidRDefault="008174A8" w:rsidP="00FC2333">
          <w:pPr>
            <w:rPr>
              <w:rFonts w:ascii="Arial" w:hAnsi="Arial" w:cs="Arial"/>
              <w:sz w:val="21"/>
              <w:szCs w:val="21"/>
              <w:lang w:val="uz-Cyrl-UZ"/>
            </w:rPr>
          </w:pPr>
          <w:r w:rsidRPr="00AA67E5">
            <w:rPr>
              <w:rFonts w:ascii="Arial" w:hAnsi="Arial" w:cs="Arial"/>
              <w:sz w:val="21"/>
              <w:szCs w:val="21"/>
              <w:lang w:val="uz-Cyrl-UZ"/>
            </w:rPr>
            <w:t>Gordana Matković</w:t>
          </w:r>
        </w:p>
        <w:p w:rsidR="00D8552F" w:rsidRPr="00AA67E5" w:rsidRDefault="00D8552F" w:rsidP="00FC2333">
          <w:pPr>
            <w:rPr>
              <w:rFonts w:ascii="Arial" w:hAnsi="Arial" w:cs="Arial"/>
              <w:sz w:val="21"/>
              <w:szCs w:val="21"/>
              <w:lang w:val="uz-Cyrl-UZ"/>
            </w:rPr>
          </w:pPr>
        </w:p>
        <w:p w:rsidR="000E1652" w:rsidRPr="00AA67E5" w:rsidRDefault="00551A8C" w:rsidP="00FC2333">
          <w:pPr>
            <w:rPr>
              <w:rFonts w:ascii="Arial" w:hAnsi="Arial" w:cs="Arial"/>
              <w:b/>
              <w:sz w:val="21"/>
              <w:szCs w:val="21"/>
              <w:lang w:val="uz-Cyrl-UZ"/>
            </w:rPr>
          </w:pPr>
          <w:r>
            <w:rPr>
              <w:rFonts w:ascii="Arial" w:hAnsi="Arial" w:cs="Arial"/>
              <w:b/>
              <w:sz w:val="21"/>
              <w:szCs w:val="21"/>
              <w:lang w:val="uz-Cyrl-UZ"/>
            </w:rPr>
            <w:t>Urednica</w:t>
          </w:r>
          <w:r w:rsidR="000E1652" w:rsidRPr="00AA67E5">
            <w:rPr>
              <w:rFonts w:ascii="Arial" w:hAnsi="Arial" w:cs="Arial"/>
              <w:b/>
              <w:sz w:val="21"/>
              <w:szCs w:val="21"/>
              <w:lang w:val="uz-Cyrl-UZ"/>
            </w:rPr>
            <w:t>:</w:t>
          </w:r>
        </w:p>
        <w:p w:rsidR="000E1652" w:rsidRPr="00AA67E5" w:rsidRDefault="000E1652" w:rsidP="00FC2333">
          <w:pPr>
            <w:rPr>
              <w:rFonts w:ascii="Arial" w:hAnsi="Arial" w:cs="Arial"/>
              <w:sz w:val="21"/>
              <w:szCs w:val="21"/>
              <w:lang w:val="uz-Cyrl-UZ"/>
            </w:rPr>
          </w:pPr>
          <w:r w:rsidRPr="00AA67E5">
            <w:rPr>
              <w:rFonts w:ascii="Arial" w:hAnsi="Arial" w:cs="Arial"/>
              <w:sz w:val="21"/>
              <w:szCs w:val="21"/>
              <w:lang w:val="uz-Cyrl-UZ"/>
            </w:rPr>
            <w:t>Biljana Mladenović</w:t>
          </w:r>
        </w:p>
        <w:p w:rsidR="000E1652" w:rsidRDefault="000E1652" w:rsidP="00FC2333">
          <w:pPr>
            <w:rPr>
              <w:rFonts w:ascii="Arial" w:hAnsi="Arial" w:cs="Arial"/>
              <w:b/>
              <w:sz w:val="21"/>
              <w:szCs w:val="21"/>
              <w:lang w:val="uz-Cyrl-UZ"/>
            </w:rPr>
          </w:pPr>
        </w:p>
        <w:p w:rsidR="003F0B45" w:rsidRPr="00360097" w:rsidRDefault="003F0B45" w:rsidP="00FC2333">
          <w:pPr>
            <w:rPr>
              <w:rFonts w:ascii="Arial" w:hAnsi="Arial" w:cs="Arial"/>
              <w:b/>
              <w:sz w:val="21"/>
              <w:szCs w:val="21"/>
              <w:lang w:val="uz-Cyrl-UZ"/>
            </w:rPr>
          </w:pPr>
          <w:r w:rsidRPr="00360097">
            <w:rPr>
              <w:rFonts w:ascii="Arial" w:hAnsi="Arial" w:cs="Arial"/>
              <w:b/>
              <w:sz w:val="21"/>
              <w:szCs w:val="21"/>
              <w:lang w:val="uz-Cyrl-UZ"/>
            </w:rPr>
            <w:t xml:space="preserve">Dizajn i priprema: </w:t>
          </w:r>
        </w:p>
        <w:p w:rsidR="00D8552F" w:rsidRPr="00AA67E5" w:rsidRDefault="004C05E1" w:rsidP="00FC2333">
          <w:pPr>
            <w:pStyle w:val="NoSpacing"/>
            <w:rPr>
              <w:rFonts w:ascii="Arial" w:hAnsi="Arial" w:cs="Arial"/>
              <w:sz w:val="21"/>
              <w:szCs w:val="21"/>
              <w:lang w:val="uz-Cyrl-UZ"/>
            </w:rPr>
          </w:pPr>
          <w:r w:rsidRPr="004C05E1">
            <w:rPr>
              <w:rFonts w:ascii="Arial" w:hAnsi="Arial" w:cs="Arial"/>
              <w:sz w:val="21"/>
              <w:szCs w:val="21"/>
              <w:lang w:val="uz-Cyrl-UZ"/>
            </w:rPr>
            <w:t>Dalibor Jovanović (prelom), Miloš Radulović (korice)</w:t>
          </w:r>
        </w:p>
        <w:p w:rsidR="00D8552F" w:rsidRPr="00AA67E5" w:rsidRDefault="00D8552F" w:rsidP="00D8552F">
          <w:pPr>
            <w:pStyle w:val="NoSpacing"/>
            <w:rPr>
              <w:rFonts w:ascii="Arial" w:hAnsi="Arial" w:cs="Arial"/>
              <w:sz w:val="21"/>
              <w:szCs w:val="21"/>
              <w:lang w:val="uz-Cyrl-UZ"/>
            </w:rPr>
          </w:pPr>
        </w:p>
        <w:p w:rsidR="00D8552F" w:rsidRPr="00AA67E5" w:rsidRDefault="00D8552F" w:rsidP="00D8552F">
          <w:pPr>
            <w:pStyle w:val="NoSpacing"/>
            <w:jc w:val="center"/>
            <w:rPr>
              <w:rFonts w:ascii="Arial" w:hAnsi="Arial" w:cs="Arial"/>
              <w:sz w:val="21"/>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Pr="00AA67E5" w:rsidRDefault="00D8552F" w:rsidP="00D8552F">
          <w:pPr>
            <w:rPr>
              <w:rFonts w:cs="Arial"/>
              <w:szCs w:val="21"/>
              <w:lang w:val="uz-Cyrl-UZ"/>
            </w:rPr>
          </w:pPr>
        </w:p>
        <w:p w:rsidR="00D8552F" w:rsidRDefault="00D8552F" w:rsidP="00D8552F">
          <w:pPr>
            <w:rPr>
              <w:rFonts w:cs="Arial"/>
              <w:szCs w:val="21"/>
              <w:lang w:val="uz-Cyrl-UZ"/>
            </w:rPr>
          </w:pPr>
        </w:p>
        <w:p w:rsidR="00A474FE" w:rsidRDefault="00A474FE" w:rsidP="00D8552F">
          <w:pPr>
            <w:rPr>
              <w:rFonts w:cs="Arial"/>
              <w:szCs w:val="21"/>
              <w:lang w:val="uz-Cyrl-UZ"/>
            </w:rPr>
          </w:pPr>
        </w:p>
        <w:p w:rsidR="00A474FE" w:rsidRDefault="00A474FE" w:rsidP="00D8552F">
          <w:pPr>
            <w:rPr>
              <w:rFonts w:cs="Arial"/>
              <w:szCs w:val="21"/>
              <w:lang w:val="uz-Cyrl-UZ"/>
            </w:rPr>
          </w:pPr>
        </w:p>
        <w:p w:rsidR="00A474FE" w:rsidRPr="00AA67E5" w:rsidRDefault="00A474FE" w:rsidP="00D8552F">
          <w:pPr>
            <w:rPr>
              <w:rFonts w:cs="Arial"/>
              <w:szCs w:val="21"/>
              <w:lang w:val="uz-Cyrl-UZ"/>
            </w:rPr>
          </w:pPr>
        </w:p>
        <w:p w:rsidR="00A474FE" w:rsidRDefault="00A474FE" w:rsidP="00A474FE">
          <w:pPr>
            <w:tabs>
              <w:tab w:val="left" w:pos="720"/>
              <w:tab w:val="left" w:pos="1489"/>
            </w:tabs>
            <w:rPr>
              <w:rFonts w:ascii="Arial" w:hAnsi="Arial" w:cs="Arial"/>
              <w:sz w:val="21"/>
              <w:szCs w:val="21"/>
            </w:rPr>
          </w:pPr>
          <w:r w:rsidRPr="00A474FE">
            <w:rPr>
              <w:rFonts w:ascii="Arial" w:hAnsi="Arial" w:cs="Arial"/>
              <w:sz w:val="21"/>
              <w:szCs w:val="21"/>
            </w:rPr>
            <w:tab/>
          </w:r>
          <w:r w:rsidRPr="00A474FE">
            <w:rPr>
              <w:rFonts w:ascii="Arial" w:hAnsi="Arial" w:cs="Arial"/>
              <w:sz w:val="21"/>
              <w:szCs w:val="21"/>
            </w:rPr>
            <w:tab/>
          </w:r>
        </w:p>
        <w:p w:rsidR="00A474FE" w:rsidRPr="00A474FE" w:rsidRDefault="00A474FE" w:rsidP="00A474FE">
          <w:pPr>
            <w:tabs>
              <w:tab w:val="left" w:pos="720"/>
              <w:tab w:val="left" w:pos="1489"/>
            </w:tabs>
            <w:rPr>
              <w:rFonts w:ascii="Arial" w:hAnsi="Arial" w:cs="Arial"/>
              <w:sz w:val="21"/>
              <w:szCs w:val="21"/>
            </w:rPr>
          </w:pPr>
        </w:p>
        <w:p w:rsidR="00A474FE" w:rsidRPr="00A474FE" w:rsidRDefault="00A474FE" w:rsidP="00A474FE">
          <w:pPr>
            <w:ind w:left="-90"/>
            <w:rPr>
              <w:rFonts w:ascii="Arial" w:hAnsi="Arial" w:cs="Arial"/>
              <w:sz w:val="21"/>
              <w:szCs w:val="21"/>
            </w:rPr>
          </w:pPr>
          <w:r w:rsidRPr="00A474FE">
            <w:rPr>
              <w:rFonts w:ascii="Arial" w:hAnsi="Arial" w:cs="Arial"/>
              <w:noProof/>
              <w:sz w:val="21"/>
              <w:szCs w:val="21"/>
            </w:rPr>
            <w:drawing>
              <wp:anchor distT="0" distB="0" distL="114300" distR="114300" simplePos="0" relativeHeight="251683840" behindDoc="1" locked="0" layoutInCell="1" allowOverlap="1" wp14:anchorId="6034168A" wp14:editId="49518645">
                <wp:simplePos x="0" y="0"/>
                <wp:positionH relativeFrom="column">
                  <wp:posOffset>-133350</wp:posOffset>
                </wp:positionH>
                <wp:positionV relativeFrom="paragraph">
                  <wp:posOffset>151130</wp:posOffset>
                </wp:positionV>
                <wp:extent cx="448056" cy="667512"/>
                <wp:effectExtent l="0" t="0" r="9525" b="0"/>
                <wp:wrapThrough wrapText="bothSides">
                  <wp:wrapPolygon edited="0">
                    <wp:start x="0" y="0"/>
                    <wp:lineTo x="0" y="20963"/>
                    <wp:lineTo x="21140" y="20963"/>
                    <wp:lineTo x="211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056" cy="6675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74FE" w:rsidRPr="00A474FE" w:rsidRDefault="00A474FE" w:rsidP="00A474FE">
          <w:pPr>
            <w:tabs>
              <w:tab w:val="left" w:pos="6075"/>
            </w:tabs>
            <w:ind w:right="-70"/>
            <w:rPr>
              <w:rFonts w:ascii="Arial" w:hAnsi="Arial" w:cs="Arial"/>
              <w:sz w:val="21"/>
              <w:szCs w:val="21"/>
            </w:rPr>
          </w:pPr>
        </w:p>
        <w:p w:rsidR="00A474FE" w:rsidRPr="00A474FE" w:rsidRDefault="00AF1474" w:rsidP="00A474FE">
          <w:pPr>
            <w:tabs>
              <w:tab w:val="left" w:pos="6075"/>
            </w:tabs>
            <w:ind w:right="110"/>
            <w:rPr>
              <w:rFonts w:ascii="Arial" w:hAnsi="Arial" w:cs="Times New Roman"/>
              <w:bCs/>
              <w:sz w:val="21"/>
              <w:szCs w:val="21"/>
            </w:rPr>
          </w:pPr>
          <w:r>
            <w:rPr>
              <w:rFonts w:ascii="Arial" w:eastAsia="Times New Roman" w:hAnsi="Arial" w:cs="Times New Roman"/>
              <w:bCs/>
              <w:noProof/>
              <w:sz w:val="21"/>
              <w:szCs w:val="21"/>
            </w:rPr>
            <mc:AlternateContent>
              <mc:Choice Requires="wpg">
                <w:drawing>
                  <wp:anchor distT="0" distB="0" distL="114300" distR="114300" simplePos="0" relativeHeight="251689984" behindDoc="0" locked="0" layoutInCell="1" allowOverlap="1" wp14:anchorId="362161AA" wp14:editId="39AC9A0A">
                    <wp:simplePos x="0" y="0"/>
                    <wp:positionH relativeFrom="column">
                      <wp:posOffset>1193165</wp:posOffset>
                    </wp:positionH>
                    <wp:positionV relativeFrom="paragraph">
                      <wp:posOffset>18415</wp:posOffset>
                    </wp:positionV>
                    <wp:extent cx="4805680" cy="484505"/>
                    <wp:effectExtent l="0" t="0" r="0" b="0"/>
                    <wp:wrapNone/>
                    <wp:docPr id="5" name="Group 5"/>
                    <wp:cNvGraphicFramePr/>
                    <a:graphic xmlns:a="http://schemas.openxmlformats.org/drawingml/2006/main">
                      <a:graphicData uri="http://schemas.microsoft.com/office/word/2010/wordprocessingGroup">
                        <wpg:wgp>
                          <wpg:cNvGrpSpPr/>
                          <wpg:grpSpPr>
                            <a:xfrm>
                              <a:off x="0" y="0"/>
                              <a:ext cx="4805680" cy="484505"/>
                              <a:chOff x="0" y="0"/>
                              <a:chExt cx="4805680" cy="484505"/>
                            </a:xfrm>
                          </wpg:grpSpPr>
                          <pic:pic xmlns:pic="http://schemas.openxmlformats.org/drawingml/2006/picture">
                            <pic:nvPicPr>
                              <pic:cNvPr id="6" name="Picture 6" descr="TIM_colour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9130" cy="420370"/>
                              </a:xfrm>
                              <a:prstGeom prst="rect">
                                <a:avLst/>
                              </a:prstGeom>
                              <a:noFill/>
                              <a:ln>
                                <a:noFill/>
                              </a:ln>
                            </pic:spPr>
                          </pic:pic>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19300" y="127000"/>
                                <a:ext cx="1069340" cy="283210"/>
                              </a:xfrm>
                              <a:prstGeom prst="rect">
                                <a:avLst/>
                              </a:prstGeom>
                            </pic:spPr>
                          </pic:pic>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187700" y="0"/>
                                <a:ext cx="1617980" cy="484505"/>
                              </a:xfrm>
                              <a:prstGeom prst="rect">
                                <a:avLst/>
                              </a:prstGeom>
                            </pic:spPr>
                          </pic:pic>
                        </wpg:wgp>
                      </a:graphicData>
                    </a:graphic>
                  </wp:anchor>
                </w:drawing>
              </mc:Choice>
              <mc:Fallback>
                <w:pict>
                  <v:group w14:anchorId="61F8C800" id="Group 5" o:spid="_x0000_s1026" style="position:absolute;margin-left:93.95pt;margin-top:1.45pt;width:378.4pt;height:38.15pt;z-index:251689984" coordsize="48056,484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IM_colour01" style="position:absolute;width:19291;height:4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6PO/AAAA2gAAAA8AAABkcnMvZG93bnJldi54bWxEj0GLwjAUhO+C/yE8wZum7kGlGkVERdiT&#10;Ve+P5tkWm5faZG3892ZB8DjMzDfMch1MLZ7Uusqygsk4AUGcW11xoeBy3o/mIJxH1lhbJgUvcrBe&#10;9XtLTLXt+ETPzBciQtilqKD0vkmldHlJBt3YNsTRu9nWoI+yLaRusYtwU8ufJJlKgxXHhRIb2paU&#10;37M/o8BvDtlrdw1NlXSynjzuv1sbZkoNB2GzAOEp+G/40z5qBVP4vxJvgF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ZejzvwAAANoAAAAPAAAAAAAAAAAAAAAAAJ8CAABk&#10;cnMvZG93bnJldi54bWxQSwUGAAAAAAQABAD3AAAAiwMAAAAA&#10;">
                      <v:imagedata r:id="rId14" o:title="TIM_colour01"/>
                      <v:path arrowok="t"/>
                    </v:shape>
                    <v:shape id="Picture 7" o:spid="_x0000_s1028" type="#_x0000_t75" style="position:absolute;left:20193;top:1270;width:10693;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jh5TBAAAA2gAAAA8AAABkcnMvZG93bnJldi54bWxEj81qwzAQhO+FvIPYQC6lkZtDWtwoIU5J&#10;yK3k5wEWaWsbWysjybHz9lGg0OMwM98wq81oW3EjH2rHCt7nGQhi7UzNpYLrZf/2CSJEZIOtY1Jw&#10;pwCb9eRlhblxA5/odo6lSBAOOSqoYuxyKYOuyGKYu444eb/OW4xJ+lIaj0OC21YusmwpLdacFirs&#10;aFeRbs69VXD46a4NxuEbM+ds81poLHqt1Gw6br9ARBrjf/ivfTQKPuB5Jd0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jh5TBAAAA2gAAAA8AAAAAAAAAAAAAAAAAnwIA&#10;AGRycy9kb3ducmV2LnhtbFBLBQYAAAAABAAEAPcAAACNAwAAAAA=&#10;">
                      <v:imagedata r:id="rId15" o:title=""/>
                      <v:path arrowok="t"/>
                    </v:shape>
                    <v:shape id="Picture 8" o:spid="_x0000_s1029" type="#_x0000_t75" style="position:absolute;left:31877;width:16179;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SZjW/AAAA2gAAAA8AAABkcnMvZG93bnJldi54bWxET8lqwzAQvRfyD2ICvTVySinFjRJCiYlP&#10;Kc1CroM1tU2tkZDkWP376FDo8fH21SaZQdzIh96yguWiAEHcWN1zq+B8qp7eQISIrHGwTAp+KcBm&#10;PXtYYantxF90O8ZW5BAOJSroYnSllKHpyGBYWEecuW/rDcYMfSu1xymHm0E+F8WrNNhzbujQ0UdH&#10;zc9xNAqSQ1OPfnd9cftmf0im+tyeL0o9ztP2HUSkFP/Ff+5aK8hb85V8A+T6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kmY1vwAAANoAAAAPAAAAAAAAAAAAAAAAAJ8CAABk&#10;cnMvZG93bnJldi54bWxQSwUGAAAAAAQABAD3AAAAiwMAAAAA&#10;">
                      <v:imagedata r:id="rId16" o:title=""/>
                      <v:path arrowok="t"/>
                    </v:shape>
                  </v:group>
                </w:pict>
              </mc:Fallback>
            </mc:AlternateContent>
          </w:r>
          <w:r w:rsidR="00A474FE" w:rsidRPr="00A474FE">
            <w:rPr>
              <w:rFonts w:ascii="Arial" w:hAnsi="Arial" w:cs="Times New Roman"/>
              <w:bCs/>
              <w:sz w:val="21"/>
              <w:szCs w:val="21"/>
            </w:rPr>
            <w:t>Vlada</w:t>
          </w:r>
          <w:r w:rsidR="00A474FE" w:rsidRPr="00A474FE">
            <w:rPr>
              <w:rFonts w:ascii="Arial" w:hAnsi="Arial" w:cs="Times New Roman"/>
              <w:bCs/>
              <w:sz w:val="21"/>
              <w:szCs w:val="21"/>
            </w:rPr>
            <w:tab/>
          </w:r>
        </w:p>
        <w:p w:rsidR="00A474FE" w:rsidRPr="00A474FE" w:rsidRDefault="00A474FE" w:rsidP="00A474FE">
          <w:pPr>
            <w:tabs>
              <w:tab w:val="left" w:pos="4500"/>
              <w:tab w:val="left" w:pos="5400"/>
              <w:tab w:val="left" w:pos="7230"/>
              <w:tab w:val="right" w:pos="8315"/>
            </w:tabs>
            <w:ind w:right="-70"/>
            <w:rPr>
              <w:rFonts w:ascii="Arial" w:hAnsi="Arial" w:cs="Times New Roman"/>
              <w:bCs/>
              <w:sz w:val="21"/>
              <w:szCs w:val="21"/>
            </w:rPr>
          </w:pPr>
          <w:r w:rsidRPr="00A474FE">
            <w:rPr>
              <w:rFonts w:ascii="Arial" w:hAnsi="Arial" w:cs="Times New Roman"/>
              <w:bCs/>
              <w:sz w:val="21"/>
              <w:szCs w:val="21"/>
            </w:rPr>
            <w:t xml:space="preserve">Republike </w:t>
          </w:r>
          <w:r w:rsidRPr="00A474FE">
            <w:rPr>
              <w:rFonts w:ascii="Arial" w:hAnsi="Arial" w:cs="Times New Roman"/>
              <w:bCs/>
              <w:sz w:val="21"/>
              <w:szCs w:val="21"/>
            </w:rPr>
            <w:tab/>
          </w:r>
          <w:r w:rsidRPr="00A474FE">
            <w:rPr>
              <w:rFonts w:ascii="Arial" w:hAnsi="Arial" w:cs="Times New Roman"/>
              <w:bCs/>
              <w:sz w:val="21"/>
              <w:szCs w:val="21"/>
            </w:rPr>
            <w:tab/>
          </w:r>
          <w:r w:rsidRPr="00A474FE">
            <w:rPr>
              <w:rFonts w:ascii="Arial" w:hAnsi="Arial" w:cs="Times New Roman"/>
              <w:bCs/>
              <w:sz w:val="21"/>
              <w:szCs w:val="21"/>
            </w:rPr>
            <w:tab/>
          </w:r>
          <w:r w:rsidRPr="00A474FE">
            <w:rPr>
              <w:rFonts w:ascii="Arial" w:hAnsi="Arial" w:cs="Times New Roman"/>
              <w:bCs/>
              <w:sz w:val="21"/>
              <w:szCs w:val="21"/>
            </w:rPr>
            <w:tab/>
          </w:r>
          <w:r w:rsidRPr="00A474FE">
            <w:rPr>
              <w:rFonts w:ascii="Arial" w:hAnsi="Arial" w:cs="Times New Roman"/>
              <w:bCs/>
              <w:sz w:val="21"/>
              <w:szCs w:val="21"/>
            </w:rPr>
            <w:tab/>
          </w:r>
        </w:p>
        <w:p w:rsidR="00A474FE" w:rsidRPr="00A474FE" w:rsidRDefault="00A474FE" w:rsidP="00A474FE">
          <w:pPr>
            <w:tabs>
              <w:tab w:val="left" w:pos="5220"/>
              <w:tab w:val="left" w:pos="7830"/>
            </w:tabs>
            <w:rPr>
              <w:rFonts w:ascii="Arial" w:hAnsi="Arial" w:cs="Times New Roman"/>
              <w:bCs/>
              <w:sz w:val="21"/>
              <w:szCs w:val="21"/>
            </w:rPr>
          </w:pPr>
          <w:r w:rsidRPr="00A474FE">
            <w:rPr>
              <w:rFonts w:ascii="Arial" w:hAnsi="Arial" w:cs="Times New Roman"/>
              <w:bCs/>
              <w:sz w:val="21"/>
              <w:szCs w:val="21"/>
            </w:rPr>
            <w:t>Srbije</w:t>
          </w:r>
          <w:r w:rsidRPr="00A474FE">
            <w:rPr>
              <w:rFonts w:ascii="Arial" w:hAnsi="Arial" w:cs="Times New Roman"/>
              <w:bCs/>
              <w:sz w:val="21"/>
              <w:szCs w:val="21"/>
            </w:rPr>
            <w:tab/>
          </w:r>
          <w:r w:rsidRPr="00A474FE">
            <w:rPr>
              <w:rFonts w:ascii="Arial" w:hAnsi="Arial" w:cs="Times New Roman"/>
              <w:bCs/>
              <w:sz w:val="21"/>
              <w:szCs w:val="21"/>
            </w:rPr>
            <w:tab/>
          </w:r>
          <w:r w:rsidRPr="00A474FE">
            <w:rPr>
              <w:rFonts w:ascii="Arial" w:hAnsi="Arial" w:cs="Times New Roman"/>
              <w:bCs/>
              <w:sz w:val="21"/>
              <w:szCs w:val="21"/>
            </w:rPr>
            <w:tab/>
          </w:r>
        </w:p>
        <w:p w:rsidR="00A474FE" w:rsidRPr="00A474FE" w:rsidRDefault="00A474FE" w:rsidP="00A474FE">
          <w:pPr>
            <w:spacing w:after="240"/>
            <w:rPr>
              <w:rFonts w:ascii="Arial" w:hAnsi="Arial" w:cs="Arial"/>
              <w:b/>
              <w:color w:val="000000"/>
              <w:sz w:val="18"/>
              <w:szCs w:val="18"/>
              <w:shd w:val="clear" w:color="auto" w:fill="FFFFFF"/>
            </w:rPr>
          </w:pPr>
          <w:r w:rsidRPr="00A474FE">
            <w:rPr>
              <w:rFonts w:ascii="Arial" w:hAnsi="Arial" w:cs="Arial"/>
              <w:noProof/>
              <w:sz w:val="21"/>
              <w:szCs w:val="21"/>
            </w:rPr>
            <w:drawing>
              <wp:anchor distT="0" distB="0" distL="114300" distR="114300" simplePos="0" relativeHeight="251687936" behindDoc="1" locked="0" layoutInCell="1" allowOverlap="1" wp14:anchorId="0FBC7545" wp14:editId="4BEB88FF">
                <wp:simplePos x="0" y="0"/>
                <wp:positionH relativeFrom="margin">
                  <wp:posOffset>-49530</wp:posOffset>
                </wp:positionH>
                <wp:positionV relativeFrom="paragraph">
                  <wp:posOffset>226060</wp:posOffset>
                </wp:positionV>
                <wp:extent cx="2037715" cy="757555"/>
                <wp:effectExtent l="0" t="0" r="635" b="4445"/>
                <wp:wrapTight wrapText="bothSides">
                  <wp:wrapPolygon edited="0">
                    <wp:start x="0" y="0"/>
                    <wp:lineTo x="0" y="21184"/>
                    <wp:lineTo x="21405" y="21184"/>
                    <wp:lineTo x="21405" y="0"/>
                    <wp:lineTo x="0" y="0"/>
                  </wp:wrapPolygon>
                </wp:wrapTight>
                <wp:docPr id="14" name="Picture 14" descr="Description: Description: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title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71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74FE" w:rsidRPr="00A474FE" w:rsidRDefault="00A474FE" w:rsidP="00A474FE">
          <w:pPr>
            <w:spacing w:after="240"/>
            <w:ind w:left="3600" w:right="-70"/>
            <w:rPr>
              <w:rFonts w:ascii="Arial" w:hAnsi="Arial" w:cs="Times New Roman"/>
              <w:sz w:val="21"/>
              <w:szCs w:val="21"/>
            </w:rPr>
          </w:pPr>
          <w:r w:rsidRPr="00A474FE">
            <w:rPr>
              <w:rFonts w:ascii="Arial" w:hAnsi="Arial" w:cs="Arial"/>
              <w:b/>
              <w:color w:val="000000"/>
              <w:sz w:val="21"/>
              <w:szCs w:val="21"/>
              <w:shd w:val="clear" w:color="auto" w:fill="FFFFFF"/>
            </w:rPr>
            <w:t>PODRŠKA:</w:t>
          </w:r>
          <w:r w:rsidRPr="00A474FE">
            <w:rPr>
              <w:rFonts w:ascii="Arial" w:hAnsi="Arial" w:cs="Arial"/>
              <w:color w:val="000000"/>
              <w:sz w:val="21"/>
              <w:szCs w:val="21"/>
              <w:shd w:val="clear" w:color="auto" w:fill="FFFFFF"/>
            </w:rPr>
            <w:t xml:space="preserve"> </w:t>
          </w:r>
          <w:r w:rsidRPr="00A474FE">
            <w:rPr>
              <w:rFonts w:ascii="Arial" w:hAnsi="Arial" w:cs="Times New Roman"/>
              <w:sz w:val="21"/>
              <w:szCs w:val="21"/>
            </w:rPr>
            <w:t>Izrada publikacije omogućena je sredstvima Švajcarske agencije za razvoj i saradnju u okviru projekta „Podrška unapređenju procesa socijalnog uključivanja u Republici Srbiji”.</w:t>
          </w:r>
        </w:p>
        <w:p w:rsidR="00A474FE" w:rsidRPr="00A474FE" w:rsidRDefault="00A474FE" w:rsidP="00A474FE">
          <w:pPr>
            <w:rPr>
              <w:rFonts w:ascii="Arial" w:hAnsi="Arial" w:cs="Times New Roman"/>
              <w:sz w:val="21"/>
              <w:szCs w:val="21"/>
            </w:rPr>
          </w:pPr>
        </w:p>
        <w:p w:rsidR="00A474FE" w:rsidRPr="00A474FE" w:rsidRDefault="00A474FE" w:rsidP="00A474FE">
          <w:pPr>
            <w:rPr>
              <w:rFonts w:ascii="Arial" w:hAnsi="Arial" w:cs="Times New Roman"/>
              <w:sz w:val="21"/>
              <w:szCs w:val="21"/>
            </w:rPr>
            <w:sectPr w:rsidR="00A474FE" w:rsidRPr="00A474FE" w:rsidSect="00D31D16">
              <w:footerReference w:type="default" r:id="rId18"/>
              <w:pgSz w:w="11900" w:h="16840" w:code="9"/>
              <w:pgMar w:top="1440" w:right="1440" w:bottom="1008" w:left="1440" w:header="706" w:footer="706" w:gutter="0"/>
              <w:pgNumType w:start="0"/>
              <w:cols w:space="708"/>
              <w:titlePg/>
              <w:docGrid w:linePitch="360"/>
            </w:sectPr>
          </w:pPr>
          <w:r w:rsidRPr="00A474FE">
            <w:rPr>
              <w:rFonts w:ascii="Arial" w:hAnsi="Arial" w:cs="Times New Roman"/>
              <w:b/>
              <w:sz w:val="21"/>
              <w:szCs w:val="21"/>
            </w:rPr>
            <w:t>NAPOMENA:</w:t>
          </w:r>
          <w:r w:rsidRPr="00A474FE">
            <w:rPr>
              <w:rFonts w:ascii="Arial" w:hAnsi="Arial" w:cs="Times New Roman"/>
              <w:sz w:val="21"/>
              <w:szCs w:val="21"/>
            </w:rPr>
            <w:t xml:space="preserve"> Ova publikacija ne predstavlja zvaničan stav Vlade Republike Srbije. Svi pojmovi upotrebljeni u publikaciji u muškom gramatičkom rodu obuhvataju muški i ženski rod lica na koja se odnose.</w:t>
          </w:r>
          <w:r w:rsidRPr="00A474FE">
            <w:rPr>
              <w:rFonts w:ascii="Arial" w:hAnsi="Arial" w:cs="Times New Roman"/>
              <w:sz w:val="21"/>
              <w:szCs w:val="21"/>
            </w:rPr>
            <w:tab/>
          </w:r>
        </w:p>
        <w:p w:rsidR="007C4135" w:rsidRPr="00AA67E5" w:rsidRDefault="00D31D16">
          <w:pPr>
            <w:rPr>
              <w:rFonts w:ascii="Times New Roman" w:hAnsi="Times New Roman" w:cs="Times New Roman"/>
              <w:lang w:val="uz-Cyrl-UZ"/>
            </w:rPr>
          </w:pPr>
        </w:p>
      </w:sdtContent>
    </w:sdt>
    <w:bookmarkStart w:id="1" w:name="_Toc492025853" w:displacedByCustomXml="next"/>
    <w:sdt>
      <w:sdtPr>
        <w:rPr>
          <w:rFonts w:asciiTheme="minorHAnsi" w:eastAsiaTheme="minorEastAsia" w:hAnsiTheme="minorHAnsi" w:cstheme="minorBidi"/>
          <w:color w:val="auto"/>
          <w:szCs w:val="24"/>
          <w:lang w:bidi="ar-SA"/>
        </w:rPr>
        <w:id w:val="670147"/>
        <w:docPartObj>
          <w:docPartGallery w:val="Table of Contents"/>
          <w:docPartUnique/>
        </w:docPartObj>
      </w:sdtPr>
      <w:sdtEndPr>
        <w:rPr>
          <w:b w:val="0"/>
          <w:bCs w:val="0"/>
        </w:rPr>
      </w:sdtEndPr>
      <w:sdtContent>
        <w:p w:rsidR="00AA3675" w:rsidRPr="00AA67E5" w:rsidRDefault="00927011" w:rsidP="007D2511">
          <w:pPr>
            <w:pStyle w:val="Heading1"/>
            <w:rPr>
              <w:noProof/>
            </w:rPr>
          </w:pPr>
          <w:r w:rsidRPr="00AA67E5">
            <w:t>SADRŽAJ</w:t>
          </w:r>
          <w:bookmarkEnd w:id="1"/>
          <w:r w:rsidR="005776C0" w:rsidRPr="00AA67E5">
            <w:fldChar w:fldCharType="begin"/>
          </w:r>
          <w:r w:rsidRPr="00AA67E5">
            <w:instrText xml:space="preserve"> TOC \o "1-3" \h \z \u </w:instrText>
          </w:r>
          <w:r w:rsidR="005776C0" w:rsidRPr="00AA67E5">
            <w:fldChar w:fldCharType="separate"/>
          </w:r>
        </w:p>
        <w:p w:rsidR="00AA3675" w:rsidRPr="00AA67E5" w:rsidRDefault="00D31D16" w:rsidP="003F2409">
          <w:pPr>
            <w:pStyle w:val="TOC1"/>
            <w:spacing w:after="120"/>
            <w:rPr>
              <w:noProof/>
              <w:lang w:val="uz-Cyrl-UZ"/>
            </w:rPr>
          </w:pPr>
          <w:hyperlink w:anchor="_Toc492025854" w:history="1">
            <w:r w:rsidR="00AA3675" w:rsidRPr="00AA67E5">
              <w:rPr>
                <w:rStyle w:val="Hyperlink"/>
                <w:rFonts w:ascii="Arial" w:hAnsi="Arial" w:cs="Arial"/>
                <w:noProof/>
                <w:sz w:val="21"/>
                <w:szCs w:val="21"/>
                <w:lang w:val="uz-Cyrl-UZ" w:bidi="en-US"/>
              </w:rPr>
              <w:t>1.</w:t>
            </w:r>
            <w:r w:rsidR="00AA3675" w:rsidRPr="00AA67E5">
              <w:rPr>
                <w:noProof/>
                <w:lang w:val="uz-Cyrl-UZ"/>
              </w:rPr>
              <w:tab/>
            </w:r>
            <w:r w:rsidR="00AA3675" w:rsidRPr="00AA67E5">
              <w:rPr>
                <w:rStyle w:val="Hyperlink"/>
                <w:rFonts w:ascii="Arial" w:hAnsi="Arial" w:cs="Arial"/>
                <w:noProof/>
                <w:sz w:val="21"/>
                <w:szCs w:val="21"/>
                <w:lang w:val="uz-Cyrl-UZ" w:bidi="en-US"/>
              </w:rPr>
              <w:t>SKRAĆENICE</w:t>
            </w:r>
            <w:r w:rsidR="00AA3675" w:rsidRPr="00AA67E5">
              <w:rPr>
                <w:noProof/>
                <w:webHidden/>
                <w:lang w:val="uz-Cyrl-UZ"/>
              </w:rPr>
              <w:tab/>
            </w:r>
            <w:r w:rsidR="00AA3675" w:rsidRPr="00AA67E5">
              <w:rPr>
                <w:noProof/>
                <w:webHidden/>
                <w:lang w:val="uz-Cyrl-UZ"/>
              </w:rPr>
              <w:fldChar w:fldCharType="begin"/>
            </w:r>
            <w:r w:rsidR="00AA3675" w:rsidRPr="00AA67E5">
              <w:rPr>
                <w:noProof/>
                <w:webHidden/>
                <w:lang w:val="uz-Cyrl-UZ"/>
              </w:rPr>
              <w:instrText xml:space="preserve"> PAGEREF _Toc492025854 \h </w:instrText>
            </w:r>
            <w:r w:rsidR="00AA3675" w:rsidRPr="00AA67E5">
              <w:rPr>
                <w:noProof/>
                <w:webHidden/>
                <w:lang w:val="uz-Cyrl-UZ"/>
              </w:rPr>
            </w:r>
            <w:r w:rsidR="00AA3675" w:rsidRPr="00AA67E5">
              <w:rPr>
                <w:noProof/>
                <w:webHidden/>
                <w:lang w:val="uz-Cyrl-UZ"/>
              </w:rPr>
              <w:fldChar w:fldCharType="separate"/>
            </w:r>
            <w:r w:rsidR="00551A8C">
              <w:rPr>
                <w:noProof/>
                <w:webHidden/>
                <w:lang w:val="uz-Cyrl-UZ"/>
              </w:rPr>
              <w:t>1</w:t>
            </w:r>
            <w:r w:rsidR="00AA3675" w:rsidRPr="00AA67E5">
              <w:rPr>
                <w:noProof/>
                <w:webHidden/>
                <w:lang w:val="uz-Cyrl-UZ"/>
              </w:rPr>
              <w:fldChar w:fldCharType="end"/>
            </w:r>
          </w:hyperlink>
        </w:p>
        <w:p w:rsidR="00AA3675" w:rsidRPr="00AA67E5" w:rsidRDefault="00D31D16" w:rsidP="003F2409">
          <w:pPr>
            <w:pStyle w:val="TOC1"/>
            <w:spacing w:after="120"/>
            <w:rPr>
              <w:noProof/>
              <w:lang w:val="uz-Cyrl-UZ"/>
            </w:rPr>
          </w:pPr>
          <w:hyperlink w:anchor="_Toc492025855" w:history="1">
            <w:r w:rsidR="00AA3675" w:rsidRPr="00AA67E5">
              <w:rPr>
                <w:rStyle w:val="Hyperlink"/>
                <w:rFonts w:ascii="Arial" w:hAnsi="Arial" w:cs="Arial"/>
                <w:noProof/>
                <w:sz w:val="21"/>
                <w:szCs w:val="21"/>
                <w:lang w:val="uz-Cyrl-UZ" w:bidi="en-US"/>
              </w:rPr>
              <w:t>2.</w:t>
            </w:r>
            <w:r w:rsidR="00AA3675" w:rsidRPr="00AA67E5">
              <w:rPr>
                <w:noProof/>
                <w:lang w:val="uz-Cyrl-UZ"/>
              </w:rPr>
              <w:tab/>
            </w:r>
            <w:r w:rsidR="00AA3675" w:rsidRPr="00AA67E5">
              <w:rPr>
                <w:rStyle w:val="Hyperlink"/>
                <w:rFonts w:ascii="Arial" w:hAnsi="Arial" w:cs="Arial"/>
                <w:noProof/>
                <w:sz w:val="21"/>
                <w:szCs w:val="21"/>
                <w:lang w:val="uz-Cyrl-UZ" w:bidi="en-US"/>
              </w:rPr>
              <w:t>NOVČANA DAVANJA I NAKNADE</w:t>
            </w:r>
            <w:r w:rsidR="00AA3675" w:rsidRPr="00AA67E5">
              <w:rPr>
                <w:noProof/>
                <w:webHidden/>
                <w:lang w:val="uz-Cyrl-UZ"/>
              </w:rPr>
              <w:tab/>
            </w:r>
            <w:r w:rsidR="00AA3675" w:rsidRPr="00AA67E5">
              <w:rPr>
                <w:noProof/>
                <w:webHidden/>
                <w:lang w:val="uz-Cyrl-UZ"/>
              </w:rPr>
              <w:fldChar w:fldCharType="begin"/>
            </w:r>
            <w:r w:rsidR="00AA3675" w:rsidRPr="00AA67E5">
              <w:rPr>
                <w:noProof/>
                <w:webHidden/>
                <w:lang w:val="uz-Cyrl-UZ"/>
              </w:rPr>
              <w:instrText xml:space="preserve"> PAGEREF _Toc492025855 \h </w:instrText>
            </w:r>
            <w:r w:rsidR="00AA3675" w:rsidRPr="00AA67E5">
              <w:rPr>
                <w:noProof/>
                <w:webHidden/>
                <w:lang w:val="uz-Cyrl-UZ"/>
              </w:rPr>
            </w:r>
            <w:r w:rsidR="00AA3675" w:rsidRPr="00AA67E5">
              <w:rPr>
                <w:noProof/>
                <w:webHidden/>
                <w:lang w:val="uz-Cyrl-UZ"/>
              </w:rPr>
              <w:fldChar w:fldCharType="separate"/>
            </w:r>
            <w:r w:rsidR="00551A8C">
              <w:rPr>
                <w:noProof/>
                <w:webHidden/>
                <w:lang w:val="uz-Cyrl-UZ"/>
              </w:rPr>
              <w:t>2</w:t>
            </w:r>
            <w:r w:rsidR="00AA3675" w:rsidRPr="00AA67E5">
              <w:rPr>
                <w:noProof/>
                <w:webHidden/>
                <w:lang w:val="uz-Cyrl-UZ"/>
              </w:rPr>
              <w:fldChar w:fldCharType="end"/>
            </w:r>
          </w:hyperlink>
        </w:p>
        <w:p w:rsidR="00AA3675" w:rsidRPr="00AA67E5" w:rsidRDefault="00D31D16" w:rsidP="003F2409">
          <w:pPr>
            <w:pStyle w:val="TOC2"/>
            <w:spacing w:after="120"/>
            <w:rPr>
              <w:rFonts w:ascii="Arial" w:hAnsi="Arial" w:cs="Arial"/>
              <w:noProof/>
              <w:sz w:val="21"/>
              <w:szCs w:val="21"/>
              <w:lang w:val="uz-Cyrl-UZ"/>
            </w:rPr>
          </w:pPr>
          <w:hyperlink w:anchor="_Toc492025856" w:history="1">
            <w:r w:rsidR="00AA3675" w:rsidRPr="00AA67E5">
              <w:rPr>
                <w:rStyle w:val="Hyperlink"/>
                <w:rFonts w:ascii="Arial" w:hAnsi="Arial" w:cs="Arial"/>
                <w:noProof/>
                <w:sz w:val="21"/>
                <w:szCs w:val="21"/>
                <w:lang w:val="uz-Cyrl-UZ"/>
              </w:rPr>
              <w:t>2.1.</w:t>
            </w:r>
            <w:r w:rsidR="00AA3675" w:rsidRPr="00AA67E5">
              <w:rPr>
                <w:rFonts w:ascii="Arial" w:hAnsi="Arial" w:cs="Arial"/>
                <w:noProof/>
                <w:sz w:val="21"/>
                <w:szCs w:val="21"/>
                <w:lang w:val="uz-Cyrl-UZ"/>
              </w:rPr>
              <w:tab/>
            </w:r>
            <w:r w:rsidR="00AA3675" w:rsidRPr="00AA67E5">
              <w:rPr>
                <w:rStyle w:val="Hyperlink"/>
                <w:rFonts w:ascii="Arial" w:hAnsi="Arial" w:cs="Arial"/>
                <w:noProof/>
                <w:sz w:val="21"/>
                <w:szCs w:val="21"/>
                <w:lang w:val="uz-Cyrl-UZ"/>
              </w:rPr>
              <w:t>Pokazatelji veličine programa i obima intervencije</w:t>
            </w:r>
            <w:r w:rsidR="00AA3675" w:rsidRPr="00AA67E5">
              <w:rPr>
                <w:rFonts w:ascii="Arial" w:hAnsi="Arial" w:cs="Arial"/>
                <w:noProof/>
                <w:webHidden/>
                <w:sz w:val="21"/>
                <w:szCs w:val="21"/>
                <w:lang w:val="uz-Cyrl-UZ"/>
              </w:rPr>
              <w:tab/>
            </w:r>
            <w:r w:rsidR="00AA3675" w:rsidRPr="00AA67E5">
              <w:rPr>
                <w:rFonts w:ascii="Arial" w:hAnsi="Arial" w:cs="Arial"/>
                <w:noProof/>
                <w:webHidden/>
                <w:sz w:val="21"/>
                <w:szCs w:val="21"/>
                <w:lang w:val="uz-Cyrl-UZ"/>
              </w:rPr>
              <w:fldChar w:fldCharType="begin"/>
            </w:r>
            <w:r w:rsidR="00AA3675" w:rsidRPr="00AA67E5">
              <w:rPr>
                <w:rFonts w:ascii="Arial" w:hAnsi="Arial" w:cs="Arial"/>
                <w:noProof/>
                <w:webHidden/>
                <w:sz w:val="21"/>
                <w:szCs w:val="21"/>
                <w:lang w:val="uz-Cyrl-UZ"/>
              </w:rPr>
              <w:instrText xml:space="preserve"> PAGEREF _Toc492025856 \h </w:instrText>
            </w:r>
            <w:r w:rsidR="00AA3675" w:rsidRPr="00AA67E5">
              <w:rPr>
                <w:rFonts w:ascii="Arial" w:hAnsi="Arial" w:cs="Arial"/>
                <w:noProof/>
                <w:webHidden/>
                <w:sz w:val="21"/>
                <w:szCs w:val="21"/>
                <w:lang w:val="uz-Cyrl-UZ"/>
              </w:rPr>
            </w:r>
            <w:r w:rsidR="00AA3675" w:rsidRPr="00AA67E5">
              <w:rPr>
                <w:rFonts w:ascii="Arial" w:hAnsi="Arial" w:cs="Arial"/>
                <w:noProof/>
                <w:webHidden/>
                <w:sz w:val="21"/>
                <w:szCs w:val="21"/>
                <w:lang w:val="uz-Cyrl-UZ"/>
              </w:rPr>
              <w:fldChar w:fldCharType="separate"/>
            </w:r>
            <w:r w:rsidR="00551A8C">
              <w:rPr>
                <w:rFonts w:ascii="Arial" w:hAnsi="Arial" w:cs="Arial"/>
                <w:noProof/>
                <w:webHidden/>
                <w:sz w:val="21"/>
                <w:szCs w:val="21"/>
                <w:lang w:val="uz-Cyrl-UZ"/>
              </w:rPr>
              <w:t>3</w:t>
            </w:r>
            <w:r w:rsidR="00AA3675" w:rsidRPr="00AA67E5">
              <w:rPr>
                <w:rFonts w:ascii="Arial" w:hAnsi="Arial" w:cs="Arial"/>
                <w:noProof/>
                <w:webHidden/>
                <w:sz w:val="21"/>
                <w:szCs w:val="21"/>
                <w:lang w:val="uz-Cyrl-UZ"/>
              </w:rPr>
              <w:fldChar w:fldCharType="end"/>
            </w:r>
          </w:hyperlink>
        </w:p>
        <w:p w:rsidR="00AA3675" w:rsidRPr="00AA67E5" w:rsidRDefault="00D31D16" w:rsidP="003F2409">
          <w:pPr>
            <w:pStyle w:val="TOC2"/>
            <w:spacing w:after="120"/>
            <w:rPr>
              <w:rFonts w:ascii="Arial" w:hAnsi="Arial" w:cs="Arial"/>
              <w:noProof/>
              <w:sz w:val="21"/>
              <w:szCs w:val="21"/>
              <w:lang w:val="uz-Cyrl-UZ"/>
            </w:rPr>
          </w:pPr>
          <w:hyperlink w:anchor="_Toc492025857" w:history="1">
            <w:r w:rsidR="00AA3675" w:rsidRPr="00AA67E5">
              <w:rPr>
                <w:rStyle w:val="Hyperlink"/>
                <w:rFonts w:ascii="Arial" w:hAnsi="Arial" w:cs="Arial"/>
                <w:noProof/>
                <w:sz w:val="21"/>
                <w:szCs w:val="21"/>
                <w:lang w:val="uz-Cyrl-UZ"/>
              </w:rPr>
              <w:t>2.2.</w:t>
            </w:r>
            <w:r w:rsidR="00AA3675" w:rsidRPr="00AA67E5">
              <w:rPr>
                <w:rFonts w:ascii="Arial" w:hAnsi="Arial" w:cs="Arial"/>
                <w:noProof/>
                <w:sz w:val="21"/>
                <w:szCs w:val="21"/>
                <w:lang w:val="uz-Cyrl-UZ"/>
              </w:rPr>
              <w:tab/>
            </w:r>
            <w:r w:rsidR="00AA3675" w:rsidRPr="00AA67E5">
              <w:rPr>
                <w:rStyle w:val="Hyperlink"/>
                <w:rFonts w:ascii="Arial" w:hAnsi="Arial" w:cs="Arial"/>
                <w:noProof/>
                <w:sz w:val="21"/>
                <w:szCs w:val="21"/>
                <w:lang w:val="uz-Cyrl-UZ"/>
              </w:rPr>
              <w:t>Pokazatelji učinka</w:t>
            </w:r>
            <w:r w:rsidR="00AA3675" w:rsidRPr="00AA67E5">
              <w:rPr>
                <w:rFonts w:ascii="Arial" w:hAnsi="Arial" w:cs="Arial"/>
                <w:noProof/>
                <w:webHidden/>
                <w:sz w:val="21"/>
                <w:szCs w:val="21"/>
                <w:lang w:val="uz-Cyrl-UZ"/>
              </w:rPr>
              <w:tab/>
            </w:r>
            <w:r w:rsidR="00AA3675" w:rsidRPr="00AA67E5">
              <w:rPr>
                <w:rFonts w:ascii="Arial" w:hAnsi="Arial" w:cs="Arial"/>
                <w:noProof/>
                <w:webHidden/>
                <w:sz w:val="21"/>
                <w:szCs w:val="21"/>
                <w:lang w:val="uz-Cyrl-UZ"/>
              </w:rPr>
              <w:fldChar w:fldCharType="begin"/>
            </w:r>
            <w:r w:rsidR="00AA3675" w:rsidRPr="00AA67E5">
              <w:rPr>
                <w:rFonts w:ascii="Arial" w:hAnsi="Arial" w:cs="Arial"/>
                <w:noProof/>
                <w:webHidden/>
                <w:sz w:val="21"/>
                <w:szCs w:val="21"/>
                <w:lang w:val="uz-Cyrl-UZ"/>
              </w:rPr>
              <w:instrText xml:space="preserve"> PAGEREF _Toc492025857 \h </w:instrText>
            </w:r>
            <w:r w:rsidR="00AA3675" w:rsidRPr="00AA67E5">
              <w:rPr>
                <w:rFonts w:ascii="Arial" w:hAnsi="Arial" w:cs="Arial"/>
                <w:noProof/>
                <w:webHidden/>
                <w:sz w:val="21"/>
                <w:szCs w:val="21"/>
                <w:lang w:val="uz-Cyrl-UZ"/>
              </w:rPr>
            </w:r>
            <w:r w:rsidR="00AA3675" w:rsidRPr="00AA67E5">
              <w:rPr>
                <w:rFonts w:ascii="Arial" w:hAnsi="Arial" w:cs="Arial"/>
                <w:noProof/>
                <w:webHidden/>
                <w:sz w:val="21"/>
                <w:szCs w:val="21"/>
                <w:lang w:val="uz-Cyrl-UZ"/>
              </w:rPr>
              <w:fldChar w:fldCharType="separate"/>
            </w:r>
            <w:r w:rsidR="00551A8C">
              <w:rPr>
                <w:rFonts w:ascii="Arial" w:hAnsi="Arial" w:cs="Arial"/>
                <w:noProof/>
                <w:webHidden/>
                <w:sz w:val="21"/>
                <w:szCs w:val="21"/>
                <w:lang w:val="uz-Cyrl-UZ"/>
              </w:rPr>
              <w:t>5</w:t>
            </w:r>
            <w:r w:rsidR="00AA3675" w:rsidRPr="00AA67E5">
              <w:rPr>
                <w:rFonts w:ascii="Arial" w:hAnsi="Arial" w:cs="Arial"/>
                <w:noProof/>
                <w:webHidden/>
                <w:sz w:val="21"/>
                <w:szCs w:val="21"/>
                <w:lang w:val="uz-Cyrl-UZ"/>
              </w:rPr>
              <w:fldChar w:fldCharType="end"/>
            </w:r>
          </w:hyperlink>
        </w:p>
        <w:p w:rsidR="00AA3675" w:rsidRPr="00AA67E5" w:rsidRDefault="00D31D16" w:rsidP="003F2409">
          <w:pPr>
            <w:pStyle w:val="TOC1"/>
            <w:spacing w:after="120"/>
            <w:rPr>
              <w:noProof/>
              <w:lang w:val="uz-Cyrl-UZ"/>
            </w:rPr>
          </w:pPr>
          <w:hyperlink w:anchor="_Toc492025858" w:history="1">
            <w:r w:rsidR="00AA3675" w:rsidRPr="00AA67E5">
              <w:rPr>
                <w:rStyle w:val="Hyperlink"/>
                <w:rFonts w:ascii="Arial" w:hAnsi="Arial" w:cs="Arial"/>
                <w:noProof/>
                <w:sz w:val="21"/>
                <w:szCs w:val="21"/>
                <w:lang w:val="uz-Cyrl-UZ" w:bidi="en-US"/>
              </w:rPr>
              <w:t>3.</w:t>
            </w:r>
            <w:r w:rsidR="00AA3675" w:rsidRPr="00AA67E5">
              <w:rPr>
                <w:noProof/>
                <w:lang w:val="uz-Cyrl-UZ"/>
              </w:rPr>
              <w:tab/>
            </w:r>
            <w:r w:rsidR="00AA3675" w:rsidRPr="00AA67E5">
              <w:rPr>
                <w:rStyle w:val="Hyperlink"/>
                <w:rFonts w:ascii="Arial" w:hAnsi="Arial" w:cs="Arial"/>
                <w:noProof/>
                <w:sz w:val="21"/>
                <w:szCs w:val="21"/>
                <w:lang w:val="uz-Cyrl-UZ" w:bidi="en-US"/>
              </w:rPr>
              <w:t>USLUGE SOCIJALNE ZAŠTITE</w:t>
            </w:r>
            <w:r w:rsidR="00AA3675" w:rsidRPr="00AA67E5">
              <w:rPr>
                <w:noProof/>
                <w:webHidden/>
                <w:lang w:val="uz-Cyrl-UZ"/>
              </w:rPr>
              <w:tab/>
            </w:r>
            <w:r w:rsidR="00AA3675" w:rsidRPr="00AA67E5">
              <w:rPr>
                <w:noProof/>
                <w:webHidden/>
                <w:lang w:val="uz-Cyrl-UZ"/>
              </w:rPr>
              <w:fldChar w:fldCharType="begin"/>
            </w:r>
            <w:r w:rsidR="00AA3675" w:rsidRPr="00AA67E5">
              <w:rPr>
                <w:noProof/>
                <w:webHidden/>
                <w:lang w:val="uz-Cyrl-UZ"/>
              </w:rPr>
              <w:instrText xml:space="preserve"> PAGEREF _Toc492025858 \h </w:instrText>
            </w:r>
            <w:r w:rsidR="00AA3675" w:rsidRPr="00AA67E5">
              <w:rPr>
                <w:noProof/>
                <w:webHidden/>
                <w:lang w:val="uz-Cyrl-UZ"/>
              </w:rPr>
            </w:r>
            <w:r w:rsidR="00AA3675" w:rsidRPr="00AA67E5">
              <w:rPr>
                <w:noProof/>
                <w:webHidden/>
                <w:lang w:val="uz-Cyrl-UZ"/>
              </w:rPr>
              <w:fldChar w:fldCharType="separate"/>
            </w:r>
            <w:r w:rsidR="00551A8C">
              <w:rPr>
                <w:noProof/>
                <w:webHidden/>
                <w:lang w:val="uz-Cyrl-UZ"/>
              </w:rPr>
              <w:t>12</w:t>
            </w:r>
            <w:r w:rsidR="00AA3675" w:rsidRPr="00AA67E5">
              <w:rPr>
                <w:noProof/>
                <w:webHidden/>
                <w:lang w:val="uz-Cyrl-UZ"/>
              </w:rPr>
              <w:fldChar w:fldCharType="end"/>
            </w:r>
          </w:hyperlink>
        </w:p>
        <w:p w:rsidR="00AA3675" w:rsidRPr="00AA67E5" w:rsidRDefault="00D31D16" w:rsidP="003F2409">
          <w:pPr>
            <w:pStyle w:val="TOC1"/>
            <w:spacing w:after="120"/>
            <w:rPr>
              <w:noProof/>
              <w:lang w:val="uz-Cyrl-UZ"/>
            </w:rPr>
          </w:pPr>
          <w:hyperlink w:anchor="_Toc492025859" w:history="1">
            <w:r w:rsidR="00AA3675" w:rsidRPr="00AA67E5">
              <w:rPr>
                <w:rStyle w:val="Hyperlink"/>
                <w:rFonts w:ascii="Arial" w:hAnsi="Arial" w:cs="Arial"/>
                <w:noProof/>
                <w:sz w:val="21"/>
                <w:szCs w:val="21"/>
                <w:lang w:val="uz-Cyrl-UZ" w:bidi="en-US"/>
              </w:rPr>
              <w:t>4.</w:t>
            </w:r>
            <w:r w:rsidR="00AA3675" w:rsidRPr="00AA67E5">
              <w:rPr>
                <w:noProof/>
                <w:lang w:val="uz-Cyrl-UZ"/>
              </w:rPr>
              <w:tab/>
            </w:r>
            <w:r w:rsidR="00AA3675" w:rsidRPr="00AA67E5">
              <w:rPr>
                <w:rStyle w:val="Hyperlink"/>
                <w:rFonts w:ascii="Arial" w:hAnsi="Arial" w:cs="Arial"/>
                <w:noProof/>
                <w:sz w:val="21"/>
                <w:szCs w:val="21"/>
                <w:lang w:val="uz-Cyrl-UZ" w:bidi="en-US"/>
              </w:rPr>
              <w:t>ZAVRŠNE NAPOMENE</w:t>
            </w:r>
            <w:r w:rsidR="00AA3675" w:rsidRPr="00AA67E5">
              <w:rPr>
                <w:noProof/>
                <w:webHidden/>
                <w:lang w:val="uz-Cyrl-UZ"/>
              </w:rPr>
              <w:tab/>
            </w:r>
            <w:r w:rsidR="00AA3675" w:rsidRPr="00AA67E5">
              <w:rPr>
                <w:noProof/>
                <w:webHidden/>
                <w:lang w:val="uz-Cyrl-UZ"/>
              </w:rPr>
              <w:fldChar w:fldCharType="begin"/>
            </w:r>
            <w:r w:rsidR="00AA3675" w:rsidRPr="00AA67E5">
              <w:rPr>
                <w:noProof/>
                <w:webHidden/>
                <w:lang w:val="uz-Cyrl-UZ"/>
              </w:rPr>
              <w:instrText xml:space="preserve"> PAGEREF _Toc492025859 \h </w:instrText>
            </w:r>
            <w:r w:rsidR="00AA3675" w:rsidRPr="00AA67E5">
              <w:rPr>
                <w:noProof/>
                <w:webHidden/>
                <w:lang w:val="uz-Cyrl-UZ"/>
              </w:rPr>
            </w:r>
            <w:r w:rsidR="00AA3675" w:rsidRPr="00AA67E5">
              <w:rPr>
                <w:noProof/>
                <w:webHidden/>
                <w:lang w:val="uz-Cyrl-UZ"/>
              </w:rPr>
              <w:fldChar w:fldCharType="separate"/>
            </w:r>
            <w:r w:rsidR="00551A8C">
              <w:rPr>
                <w:noProof/>
                <w:webHidden/>
                <w:lang w:val="uz-Cyrl-UZ"/>
              </w:rPr>
              <w:t>16</w:t>
            </w:r>
            <w:r w:rsidR="00AA3675" w:rsidRPr="00AA67E5">
              <w:rPr>
                <w:noProof/>
                <w:webHidden/>
                <w:lang w:val="uz-Cyrl-UZ"/>
              </w:rPr>
              <w:fldChar w:fldCharType="end"/>
            </w:r>
          </w:hyperlink>
        </w:p>
        <w:p w:rsidR="00AA3675" w:rsidRPr="00AA67E5" w:rsidRDefault="00D31D16" w:rsidP="003F2409">
          <w:pPr>
            <w:pStyle w:val="TOC1"/>
            <w:spacing w:after="120"/>
            <w:rPr>
              <w:noProof/>
              <w:lang w:val="uz-Cyrl-UZ"/>
            </w:rPr>
          </w:pPr>
          <w:hyperlink w:anchor="_Toc492025860" w:history="1">
            <w:r w:rsidR="00AA3675" w:rsidRPr="00AA67E5">
              <w:rPr>
                <w:rStyle w:val="Hyperlink"/>
                <w:rFonts w:ascii="Arial" w:hAnsi="Arial" w:cs="Arial"/>
                <w:noProof/>
                <w:sz w:val="21"/>
                <w:szCs w:val="21"/>
                <w:lang w:val="uz-Cyrl-UZ" w:bidi="en-US"/>
              </w:rPr>
              <w:t>5.</w:t>
            </w:r>
            <w:r w:rsidR="00AA3675" w:rsidRPr="00AA67E5">
              <w:rPr>
                <w:noProof/>
                <w:lang w:val="uz-Cyrl-UZ"/>
              </w:rPr>
              <w:tab/>
            </w:r>
            <w:r w:rsidR="00AA3675" w:rsidRPr="00AA67E5">
              <w:rPr>
                <w:rStyle w:val="Hyperlink"/>
                <w:rFonts w:ascii="Arial" w:hAnsi="Arial" w:cs="Arial"/>
                <w:noProof/>
                <w:sz w:val="21"/>
                <w:szCs w:val="21"/>
                <w:lang w:val="uz-Cyrl-UZ" w:bidi="en-US"/>
              </w:rPr>
              <w:t>TABELARNI PRIKAZ INDIKATORA</w:t>
            </w:r>
            <w:r w:rsidR="00AA3675" w:rsidRPr="00AA67E5">
              <w:rPr>
                <w:noProof/>
                <w:webHidden/>
                <w:lang w:val="uz-Cyrl-UZ"/>
              </w:rPr>
              <w:tab/>
            </w:r>
            <w:r w:rsidR="00AA3675" w:rsidRPr="00AA67E5">
              <w:rPr>
                <w:noProof/>
                <w:webHidden/>
                <w:lang w:val="uz-Cyrl-UZ"/>
              </w:rPr>
              <w:fldChar w:fldCharType="begin"/>
            </w:r>
            <w:r w:rsidR="00AA3675" w:rsidRPr="00AA67E5">
              <w:rPr>
                <w:noProof/>
                <w:webHidden/>
                <w:lang w:val="uz-Cyrl-UZ"/>
              </w:rPr>
              <w:instrText xml:space="preserve"> PAGEREF _Toc492025860 \h </w:instrText>
            </w:r>
            <w:r w:rsidR="00AA3675" w:rsidRPr="00AA67E5">
              <w:rPr>
                <w:noProof/>
                <w:webHidden/>
                <w:lang w:val="uz-Cyrl-UZ"/>
              </w:rPr>
            </w:r>
            <w:r w:rsidR="00AA3675" w:rsidRPr="00AA67E5">
              <w:rPr>
                <w:noProof/>
                <w:webHidden/>
                <w:lang w:val="uz-Cyrl-UZ"/>
              </w:rPr>
              <w:fldChar w:fldCharType="separate"/>
            </w:r>
            <w:r w:rsidR="00551A8C">
              <w:rPr>
                <w:noProof/>
                <w:webHidden/>
                <w:lang w:val="uz-Cyrl-UZ"/>
              </w:rPr>
              <w:t>19</w:t>
            </w:r>
            <w:r w:rsidR="00AA3675" w:rsidRPr="00AA67E5">
              <w:rPr>
                <w:noProof/>
                <w:webHidden/>
                <w:lang w:val="uz-Cyrl-UZ"/>
              </w:rPr>
              <w:fldChar w:fldCharType="end"/>
            </w:r>
          </w:hyperlink>
        </w:p>
        <w:p w:rsidR="00AA3675" w:rsidRPr="00AA67E5" w:rsidRDefault="00D31D16" w:rsidP="003F2409">
          <w:pPr>
            <w:pStyle w:val="TOC2"/>
            <w:spacing w:after="120"/>
            <w:rPr>
              <w:rFonts w:ascii="Arial" w:hAnsi="Arial" w:cs="Arial"/>
              <w:noProof/>
              <w:sz w:val="21"/>
              <w:szCs w:val="21"/>
              <w:lang w:val="uz-Cyrl-UZ"/>
            </w:rPr>
          </w:pPr>
          <w:hyperlink w:anchor="_Toc492025861" w:history="1">
            <w:r w:rsidR="00AA3675" w:rsidRPr="00AA67E5">
              <w:rPr>
                <w:rStyle w:val="Hyperlink"/>
                <w:rFonts w:ascii="Arial" w:hAnsi="Arial" w:cs="Arial"/>
                <w:noProof/>
                <w:sz w:val="21"/>
                <w:szCs w:val="21"/>
                <w:lang w:val="uz-Cyrl-UZ"/>
              </w:rPr>
              <w:t>5.1.</w:t>
            </w:r>
            <w:r w:rsidR="00AA3675" w:rsidRPr="00AA67E5">
              <w:rPr>
                <w:rFonts w:ascii="Arial" w:hAnsi="Arial" w:cs="Arial"/>
                <w:noProof/>
                <w:sz w:val="21"/>
                <w:szCs w:val="21"/>
                <w:lang w:val="uz-Cyrl-UZ"/>
              </w:rPr>
              <w:tab/>
            </w:r>
            <w:r w:rsidR="00AA3675" w:rsidRPr="00AA67E5">
              <w:rPr>
                <w:rStyle w:val="Hyperlink"/>
                <w:rFonts w:ascii="Arial" w:hAnsi="Arial" w:cs="Arial"/>
                <w:noProof/>
                <w:sz w:val="21"/>
                <w:szCs w:val="21"/>
                <w:lang w:val="uz-Cyrl-UZ"/>
              </w:rPr>
              <w:t>Novčana davanja i naknade</w:t>
            </w:r>
            <w:r w:rsidR="00AA3675" w:rsidRPr="00AA67E5">
              <w:rPr>
                <w:rFonts w:ascii="Arial" w:hAnsi="Arial" w:cs="Arial"/>
                <w:noProof/>
                <w:webHidden/>
                <w:sz w:val="21"/>
                <w:szCs w:val="21"/>
                <w:lang w:val="uz-Cyrl-UZ"/>
              </w:rPr>
              <w:tab/>
            </w:r>
            <w:r w:rsidR="00AA3675" w:rsidRPr="00AA67E5">
              <w:rPr>
                <w:rFonts w:ascii="Arial" w:hAnsi="Arial" w:cs="Arial"/>
                <w:noProof/>
                <w:webHidden/>
                <w:sz w:val="21"/>
                <w:szCs w:val="21"/>
                <w:lang w:val="uz-Cyrl-UZ"/>
              </w:rPr>
              <w:fldChar w:fldCharType="begin"/>
            </w:r>
            <w:r w:rsidR="00AA3675" w:rsidRPr="00AA67E5">
              <w:rPr>
                <w:rFonts w:ascii="Arial" w:hAnsi="Arial" w:cs="Arial"/>
                <w:noProof/>
                <w:webHidden/>
                <w:sz w:val="21"/>
                <w:szCs w:val="21"/>
                <w:lang w:val="uz-Cyrl-UZ"/>
              </w:rPr>
              <w:instrText xml:space="preserve"> PAGEREF _Toc492025861 \h </w:instrText>
            </w:r>
            <w:r w:rsidR="00AA3675" w:rsidRPr="00AA67E5">
              <w:rPr>
                <w:rFonts w:ascii="Arial" w:hAnsi="Arial" w:cs="Arial"/>
                <w:noProof/>
                <w:webHidden/>
                <w:sz w:val="21"/>
                <w:szCs w:val="21"/>
                <w:lang w:val="uz-Cyrl-UZ"/>
              </w:rPr>
            </w:r>
            <w:r w:rsidR="00AA3675" w:rsidRPr="00AA67E5">
              <w:rPr>
                <w:rFonts w:ascii="Arial" w:hAnsi="Arial" w:cs="Arial"/>
                <w:noProof/>
                <w:webHidden/>
                <w:sz w:val="21"/>
                <w:szCs w:val="21"/>
                <w:lang w:val="uz-Cyrl-UZ"/>
              </w:rPr>
              <w:fldChar w:fldCharType="separate"/>
            </w:r>
            <w:r w:rsidR="00551A8C">
              <w:rPr>
                <w:rFonts w:ascii="Arial" w:hAnsi="Arial" w:cs="Arial"/>
                <w:noProof/>
                <w:webHidden/>
                <w:sz w:val="21"/>
                <w:szCs w:val="21"/>
                <w:lang w:val="uz-Cyrl-UZ"/>
              </w:rPr>
              <w:t>19</w:t>
            </w:r>
            <w:r w:rsidR="00AA3675" w:rsidRPr="00AA67E5">
              <w:rPr>
                <w:rFonts w:ascii="Arial" w:hAnsi="Arial" w:cs="Arial"/>
                <w:noProof/>
                <w:webHidden/>
                <w:sz w:val="21"/>
                <w:szCs w:val="21"/>
                <w:lang w:val="uz-Cyrl-UZ"/>
              </w:rPr>
              <w:fldChar w:fldCharType="end"/>
            </w:r>
          </w:hyperlink>
        </w:p>
        <w:p w:rsidR="00AA3675" w:rsidRPr="00AA67E5" w:rsidRDefault="00D31D16" w:rsidP="003F2409">
          <w:pPr>
            <w:pStyle w:val="TOC2"/>
            <w:spacing w:after="120"/>
            <w:rPr>
              <w:rFonts w:ascii="Arial" w:hAnsi="Arial" w:cs="Arial"/>
              <w:noProof/>
              <w:sz w:val="21"/>
              <w:szCs w:val="21"/>
              <w:lang w:val="uz-Cyrl-UZ"/>
            </w:rPr>
          </w:pPr>
          <w:hyperlink w:anchor="_Toc492025862" w:history="1">
            <w:r w:rsidR="00AA3675" w:rsidRPr="00AA67E5">
              <w:rPr>
                <w:rStyle w:val="Hyperlink"/>
                <w:rFonts w:ascii="Arial" w:hAnsi="Arial" w:cs="Arial"/>
                <w:noProof/>
                <w:sz w:val="21"/>
                <w:szCs w:val="21"/>
                <w:lang w:val="uz-Cyrl-UZ"/>
              </w:rPr>
              <w:t>5.2.</w:t>
            </w:r>
            <w:r w:rsidR="00AA3675" w:rsidRPr="00AA67E5">
              <w:rPr>
                <w:rFonts w:ascii="Arial" w:hAnsi="Arial" w:cs="Arial"/>
                <w:noProof/>
                <w:sz w:val="21"/>
                <w:szCs w:val="21"/>
                <w:lang w:val="uz-Cyrl-UZ"/>
              </w:rPr>
              <w:tab/>
            </w:r>
            <w:r w:rsidR="00AA3675" w:rsidRPr="00AA67E5">
              <w:rPr>
                <w:rStyle w:val="Hyperlink"/>
                <w:rFonts w:ascii="Arial" w:hAnsi="Arial" w:cs="Arial"/>
                <w:noProof/>
                <w:sz w:val="21"/>
                <w:szCs w:val="21"/>
                <w:lang w:val="uz-Cyrl-UZ"/>
              </w:rPr>
              <w:t>Usluge socijalne zaštite za decu i mlade</w:t>
            </w:r>
            <w:r w:rsidR="00AA3675" w:rsidRPr="00AA67E5">
              <w:rPr>
                <w:rFonts w:ascii="Arial" w:hAnsi="Arial" w:cs="Arial"/>
                <w:noProof/>
                <w:webHidden/>
                <w:sz w:val="21"/>
                <w:szCs w:val="21"/>
                <w:lang w:val="uz-Cyrl-UZ"/>
              </w:rPr>
              <w:tab/>
            </w:r>
            <w:r w:rsidR="00AA3675" w:rsidRPr="00AA67E5">
              <w:rPr>
                <w:rFonts w:ascii="Arial" w:hAnsi="Arial" w:cs="Arial"/>
                <w:noProof/>
                <w:webHidden/>
                <w:sz w:val="21"/>
                <w:szCs w:val="21"/>
                <w:lang w:val="uz-Cyrl-UZ"/>
              </w:rPr>
              <w:fldChar w:fldCharType="begin"/>
            </w:r>
            <w:r w:rsidR="00AA3675" w:rsidRPr="00AA67E5">
              <w:rPr>
                <w:rFonts w:ascii="Arial" w:hAnsi="Arial" w:cs="Arial"/>
                <w:noProof/>
                <w:webHidden/>
                <w:sz w:val="21"/>
                <w:szCs w:val="21"/>
                <w:lang w:val="uz-Cyrl-UZ"/>
              </w:rPr>
              <w:instrText xml:space="preserve"> PAGEREF _Toc492025862 \h </w:instrText>
            </w:r>
            <w:r w:rsidR="00AA3675" w:rsidRPr="00AA67E5">
              <w:rPr>
                <w:rFonts w:ascii="Arial" w:hAnsi="Arial" w:cs="Arial"/>
                <w:noProof/>
                <w:webHidden/>
                <w:sz w:val="21"/>
                <w:szCs w:val="21"/>
                <w:lang w:val="uz-Cyrl-UZ"/>
              </w:rPr>
            </w:r>
            <w:r w:rsidR="00AA3675" w:rsidRPr="00AA67E5">
              <w:rPr>
                <w:rFonts w:ascii="Arial" w:hAnsi="Arial" w:cs="Arial"/>
                <w:noProof/>
                <w:webHidden/>
                <w:sz w:val="21"/>
                <w:szCs w:val="21"/>
                <w:lang w:val="uz-Cyrl-UZ"/>
              </w:rPr>
              <w:fldChar w:fldCharType="separate"/>
            </w:r>
            <w:r w:rsidR="00551A8C">
              <w:rPr>
                <w:rFonts w:ascii="Arial" w:hAnsi="Arial" w:cs="Arial"/>
                <w:noProof/>
                <w:webHidden/>
                <w:sz w:val="21"/>
                <w:szCs w:val="21"/>
                <w:lang w:val="uz-Cyrl-UZ"/>
              </w:rPr>
              <w:t>35</w:t>
            </w:r>
            <w:r w:rsidR="00AA3675" w:rsidRPr="00AA67E5">
              <w:rPr>
                <w:rFonts w:ascii="Arial" w:hAnsi="Arial" w:cs="Arial"/>
                <w:noProof/>
                <w:webHidden/>
                <w:sz w:val="21"/>
                <w:szCs w:val="21"/>
                <w:lang w:val="uz-Cyrl-UZ"/>
              </w:rPr>
              <w:fldChar w:fldCharType="end"/>
            </w:r>
          </w:hyperlink>
        </w:p>
        <w:p w:rsidR="00AA3675" w:rsidRPr="00AA67E5" w:rsidRDefault="00D31D16" w:rsidP="003F2409">
          <w:pPr>
            <w:pStyle w:val="TOC1"/>
            <w:spacing w:after="120"/>
            <w:rPr>
              <w:noProof/>
              <w:lang w:val="uz-Cyrl-UZ"/>
            </w:rPr>
          </w:pPr>
          <w:hyperlink w:anchor="_Toc492025863" w:history="1">
            <w:r w:rsidR="00AA3675" w:rsidRPr="00AA67E5">
              <w:rPr>
                <w:rStyle w:val="Hyperlink"/>
                <w:rFonts w:ascii="Arial" w:hAnsi="Arial" w:cs="Arial"/>
                <w:noProof/>
                <w:sz w:val="21"/>
                <w:szCs w:val="21"/>
                <w:lang w:val="uz-Cyrl-UZ" w:bidi="en-US"/>
              </w:rPr>
              <w:t>6.</w:t>
            </w:r>
            <w:r w:rsidR="00AA3675" w:rsidRPr="00AA67E5">
              <w:rPr>
                <w:noProof/>
                <w:lang w:val="uz-Cyrl-UZ"/>
              </w:rPr>
              <w:tab/>
            </w:r>
            <w:r w:rsidR="00AA3675" w:rsidRPr="00AA67E5">
              <w:rPr>
                <w:rStyle w:val="Hyperlink"/>
                <w:rFonts w:ascii="Arial" w:hAnsi="Arial" w:cs="Arial"/>
                <w:noProof/>
                <w:sz w:val="21"/>
                <w:szCs w:val="21"/>
                <w:lang w:val="uz-Cyrl-UZ" w:bidi="en-US"/>
              </w:rPr>
              <w:t>PRILOG 1 - PREDLOG LISTE INDIKATORA REPUBLIČKOG ZAVODA ZA SOCIJALNU ZAŠTITU</w:t>
            </w:r>
            <w:r w:rsidR="00AA3675" w:rsidRPr="00AA67E5">
              <w:rPr>
                <w:noProof/>
                <w:webHidden/>
                <w:lang w:val="uz-Cyrl-UZ"/>
              </w:rPr>
              <w:tab/>
            </w:r>
            <w:r w:rsidR="00AA3675" w:rsidRPr="00AA67E5">
              <w:rPr>
                <w:noProof/>
                <w:webHidden/>
                <w:lang w:val="uz-Cyrl-UZ"/>
              </w:rPr>
              <w:fldChar w:fldCharType="begin"/>
            </w:r>
            <w:r w:rsidR="00AA3675" w:rsidRPr="00AA67E5">
              <w:rPr>
                <w:noProof/>
                <w:webHidden/>
                <w:lang w:val="uz-Cyrl-UZ"/>
              </w:rPr>
              <w:instrText xml:space="preserve"> PAGEREF _Toc492025863 \h </w:instrText>
            </w:r>
            <w:r w:rsidR="00AA3675" w:rsidRPr="00AA67E5">
              <w:rPr>
                <w:noProof/>
                <w:webHidden/>
                <w:lang w:val="uz-Cyrl-UZ"/>
              </w:rPr>
            </w:r>
            <w:r w:rsidR="00AA3675" w:rsidRPr="00AA67E5">
              <w:rPr>
                <w:noProof/>
                <w:webHidden/>
                <w:lang w:val="uz-Cyrl-UZ"/>
              </w:rPr>
              <w:fldChar w:fldCharType="separate"/>
            </w:r>
            <w:r w:rsidR="00551A8C">
              <w:rPr>
                <w:noProof/>
                <w:webHidden/>
                <w:lang w:val="uz-Cyrl-UZ"/>
              </w:rPr>
              <w:t>45</w:t>
            </w:r>
            <w:r w:rsidR="00AA3675" w:rsidRPr="00AA67E5">
              <w:rPr>
                <w:noProof/>
                <w:webHidden/>
                <w:lang w:val="uz-Cyrl-UZ"/>
              </w:rPr>
              <w:fldChar w:fldCharType="end"/>
            </w:r>
          </w:hyperlink>
        </w:p>
        <w:p w:rsidR="00AA3675" w:rsidRPr="00AA67E5" w:rsidRDefault="00D31D16" w:rsidP="003F2409">
          <w:pPr>
            <w:pStyle w:val="TOC1"/>
            <w:spacing w:after="120"/>
            <w:rPr>
              <w:noProof/>
              <w:lang w:val="uz-Cyrl-UZ"/>
            </w:rPr>
          </w:pPr>
          <w:hyperlink w:anchor="_Toc492025864" w:history="1">
            <w:r w:rsidR="00AA3675" w:rsidRPr="00AA67E5">
              <w:rPr>
                <w:rStyle w:val="Hyperlink"/>
                <w:rFonts w:ascii="Arial" w:hAnsi="Arial" w:cs="Arial"/>
                <w:noProof/>
                <w:sz w:val="21"/>
                <w:szCs w:val="21"/>
                <w:lang w:val="uz-Cyrl-UZ" w:bidi="en-US"/>
              </w:rPr>
              <w:t>7.</w:t>
            </w:r>
            <w:r w:rsidR="00AA3675" w:rsidRPr="00AA67E5">
              <w:rPr>
                <w:noProof/>
                <w:lang w:val="uz-Cyrl-UZ"/>
              </w:rPr>
              <w:tab/>
            </w:r>
            <w:r w:rsidR="00AA3675" w:rsidRPr="00AA67E5">
              <w:rPr>
                <w:rStyle w:val="Hyperlink"/>
                <w:rFonts w:ascii="Arial" w:hAnsi="Arial" w:cs="Arial"/>
                <w:noProof/>
                <w:sz w:val="21"/>
                <w:szCs w:val="21"/>
                <w:lang w:val="uz-Cyrl-UZ" w:bidi="en-US"/>
              </w:rPr>
              <w:t>PRILOG 2 – PREDLOG INDIKATORA USLUGE POMOĆ U KUĆI ZA STARE I DNEVNI BORAVAK ZA DECU I MLADE SA SMETNJAMA U RAZVOJU I SA INVALIDITETOM</w:t>
            </w:r>
            <w:r w:rsidR="00AA3675" w:rsidRPr="00AA67E5">
              <w:rPr>
                <w:noProof/>
                <w:webHidden/>
                <w:lang w:val="uz-Cyrl-UZ"/>
              </w:rPr>
              <w:tab/>
            </w:r>
            <w:r w:rsidR="00AA3675" w:rsidRPr="00AA67E5">
              <w:rPr>
                <w:noProof/>
                <w:webHidden/>
                <w:lang w:val="uz-Cyrl-UZ"/>
              </w:rPr>
              <w:fldChar w:fldCharType="begin"/>
            </w:r>
            <w:r w:rsidR="00AA3675" w:rsidRPr="00AA67E5">
              <w:rPr>
                <w:noProof/>
                <w:webHidden/>
                <w:lang w:val="uz-Cyrl-UZ"/>
              </w:rPr>
              <w:instrText xml:space="preserve"> PAGEREF _Toc492025864 \h </w:instrText>
            </w:r>
            <w:r w:rsidR="00AA3675" w:rsidRPr="00AA67E5">
              <w:rPr>
                <w:noProof/>
                <w:webHidden/>
                <w:lang w:val="uz-Cyrl-UZ"/>
              </w:rPr>
            </w:r>
            <w:r w:rsidR="00AA3675" w:rsidRPr="00AA67E5">
              <w:rPr>
                <w:noProof/>
                <w:webHidden/>
                <w:lang w:val="uz-Cyrl-UZ"/>
              </w:rPr>
              <w:fldChar w:fldCharType="separate"/>
            </w:r>
            <w:r w:rsidR="00551A8C">
              <w:rPr>
                <w:noProof/>
                <w:webHidden/>
                <w:lang w:val="uz-Cyrl-UZ"/>
              </w:rPr>
              <w:t>57</w:t>
            </w:r>
            <w:r w:rsidR="00AA3675" w:rsidRPr="00AA67E5">
              <w:rPr>
                <w:noProof/>
                <w:webHidden/>
                <w:lang w:val="uz-Cyrl-UZ"/>
              </w:rPr>
              <w:fldChar w:fldCharType="end"/>
            </w:r>
          </w:hyperlink>
        </w:p>
        <w:p w:rsidR="00AA3675" w:rsidRPr="00AA67E5" w:rsidRDefault="00D31D16" w:rsidP="003F2409">
          <w:pPr>
            <w:pStyle w:val="TOC2"/>
            <w:spacing w:after="120"/>
            <w:rPr>
              <w:rFonts w:ascii="Arial" w:hAnsi="Arial" w:cs="Arial"/>
              <w:noProof/>
              <w:sz w:val="21"/>
              <w:szCs w:val="21"/>
              <w:lang w:val="uz-Cyrl-UZ"/>
            </w:rPr>
          </w:pPr>
          <w:hyperlink w:anchor="_Toc492025865" w:history="1">
            <w:r w:rsidR="00AA3675" w:rsidRPr="00AA67E5">
              <w:rPr>
                <w:rStyle w:val="Hyperlink"/>
                <w:rFonts w:ascii="Arial" w:hAnsi="Arial" w:cs="Arial"/>
                <w:noProof/>
                <w:sz w:val="21"/>
                <w:szCs w:val="21"/>
                <w:lang w:val="uz-Cyrl-UZ"/>
              </w:rPr>
              <w:t>7.1.</w:t>
            </w:r>
            <w:r w:rsidR="00AA3675" w:rsidRPr="00AA67E5">
              <w:rPr>
                <w:rFonts w:ascii="Arial" w:hAnsi="Arial" w:cs="Arial"/>
                <w:noProof/>
                <w:sz w:val="21"/>
                <w:szCs w:val="21"/>
                <w:lang w:val="uz-Cyrl-UZ"/>
              </w:rPr>
              <w:tab/>
            </w:r>
            <w:r w:rsidR="00AA3675" w:rsidRPr="00AA67E5">
              <w:rPr>
                <w:rStyle w:val="Hyperlink"/>
                <w:rFonts w:ascii="Arial" w:hAnsi="Arial" w:cs="Arial"/>
                <w:noProof/>
                <w:sz w:val="21"/>
                <w:szCs w:val="21"/>
                <w:lang w:val="uz-Cyrl-UZ"/>
              </w:rPr>
              <w:t>Dostupnost</w:t>
            </w:r>
            <w:r w:rsidR="00AA3675" w:rsidRPr="00AA67E5">
              <w:rPr>
                <w:rFonts w:ascii="Arial" w:hAnsi="Arial" w:cs="Arial"/>
                <w:noProof/>
                <w:webHidden/>
                <w:sz w:val="21"/>
                <w:szCs w:val="21"/>
                <w:lang w:val="uz-Cyrl-UZ"/>
              </w:rPr>
              <w:tab/>
            </w:r>
            <w:r w:rsidR="00AA3675" w:rsidRPr="00AA67E5">
              <w:rPr>
                <w:rFonts w:ascii="Arial" w:hAnsi="Arial" w:cs="Arial"/>
                <w:noProof/>
                <w:webHidden/>
                <w:sz w:val="21"/>
                <w:szCs w:val="21"/>
                <w:lang w:val="uz-Cyrl-UZ"/>
              </w:rPr>
              <w:fldChar w:fldCharType="begin"/>
            </w:r>
            <w:r w:rsidR="00AA3675" w:rsidRPr="00AA67E5">
              <w:rPr>
                <w:rFonts w:ascii="Arial" w:hAnsi="Arial" w:cs="Arial"/>
                <w:noProof/>
                <w:webHidden/>
                <w:sz w:val="21"/>
                <w:szCs w:val="21"/>
                <w:lang w:val="uz-Cyrl-UZ"/>
              </w:rPr>
              <w:instrText xml:space="preserve"> PAGEREF _Toc492025865 \h </w:instrText>
            </w:r>
            <w:r w:rsidR="00AA3675" w:rsidRPr="00AA67E5">
              <w:rPr>
                <w:rFonts w:ascii="Arial" w:hAnsi="Arial" w:cs="Arial"/>
                <w:noProof/>
                <w:webHidden/>
                <w:sz w:val="21"/>
                <w:szCs w:val="21"/>
                <w:lang w:val="uz-Cyrl-UZ"/>
              </w:rPr>
            </w:r>
            <w:r w:rsidR="00AA3675" w:rsidRPr="00AA67E5">
              <w:rPr>
                <w:rFonts w:ascii="Arial" w:hAnsi="Arial" w:cs="Arial"/>
                <w:noProof/>
                <w:webHidden/>
                <w:sz w:val="21"/>
                <w:szCs w:val="21"/>
                <w:lang w:val="uz-Cyrl-UZ"/>
              </w:rPr>
              <w:fldChar w:fldCharType="separate"/>
            </w:r>
            <w:r w:rsidR="00551A8C">
              <w:rPr>
                <w:rFonts w:ascii="Arial" w:hAnsi="Arial" w:cs="Arial"/>
                <w:noProof/>
                <w:webHidden/>
                <w:sz w:val="21"/>
                <w:szCs w:val="21"/>
                <w:lang w:val="uz-Cyrl-UZ"/>
              </w:rPr>
              <w:t>57</w:t>
            </w:r>
            <w:r w:rsidR="00AA3675" w:rsidRPr="00AA67E5">
              <w:rPr>
                <w:rFonts w:ascii="Arial" w:hAnsi="Arial" w:cs="Arial"/>
                <w:noProof/>
                <w:webHidden/>
                <w:sz w:val="21"/>
                <w:szCs w:val="21"/>
                <w:lang w:val="uz-Cyrl-UZ"/>
              </w:rPr>
              <w:fldChar w:fldCharType="end"/>
            </w:r>
          </w:hyperlink>
        </w:p>
        <w:p w:rsidR="00AA3675" w:rsidRPr="00AA67E5" w:rsidRDefault="00D31D16" w:rsidP="003F2409">
          <w:pPr>
            <w:pStyle w:val="TOC2"/>
            <w:spacing w:after="120"/>
            <w:rPr>
              <w:rFonts w:ascii="Arial" w:hAnsi="Arial" w:cs="Arial"/>
              <w:noProof/>
              <w:sz w:val="21"/>
              <w:szCs w:val="21"/>
              <w:lang w:val="uz-Cyrl-UZ"/>
            </w:rPr>
          </w:pPr>
          <w:hyperlink w:anchor="_Toc492025866" w:history="1">
            <w:r w:rsidR="00AA3675" w:rsidRPr="00AA67E5">
              <w:rPr>
                <w:rStyle w:val="Hyperlink"/>
                <w:rFonts w:ascii="Arial" w:hAnsi="Arial" w:cs="Arial"/>
                <w:noProof/>
                <w:sz w:val="21"/>
                <w:szCs w:val="21"/>
                <w:lang w:val="uz-Cyrl-UZ"/>
              </w:rPr>
              <w:t>7.2.</w:t>
            </w:r>
            <w:r w:rsidR="00AA3675" w:rsidRPr="00AA67E5">
              <w:rPr>
                <w:rFonts w:ascii="Arial" w:hAnsi="Arial" w:cs="Arial"/>
                <w:noProof/>
                <w:sz w:val="21"/>
                <w:szCs w:val="21"/>
                <w:lang w:val="uz-Cyrl-UZ"/>
              </w:rPr>
              <w:tab/>
            </w:r>
            <w:r w:rsidR="00AA3675" w:rsidRPr="00AA67E5">
              <w:rPr>
                <w:rStyle w:val="Hyperlink"/>
                <w:rFonts w:ascii="Arial" w:hAnsi="Arial" w:cs="Arial"/>
                <w:noProof/>
                <w:sz w:val="21"/>
                <w:szCs w:val="21"/>
                <w:lang w:val="uz-Cyrl-UZ"/>
              </w:rPr>
              <w:t>Efikasnost</w:t>
            </w:r>
            <w:r w:rsidR="00AA3675" w:rsidRPr="00AA67E5">
              <w:rPr>
                <w:rFonts w:ascii="Arial" w:hAnsi="Arial" w:cs="Arial"/>
                <w:noProof/>
                <w:webHidden/>
                <w:sz w:val="21"/>
                <w:szCs w:val="21"/>
                <w:lang w:val="uz-Cyrl-UZ"/>
              </w:rPr>
              <w:tab/>
            </w:r>
            <w:r w:rsidR="00AA3675" w:rsidRPr="00AA67E5">
              <w:rPr>
                <w:rFonts w:ascii="Arial" w:hAnsi="Arial" w:cs="Arial"/>
                <w:noProof/>
                <w:webHidden/>
                <w:sz w:val="21"/>
                <w:szCs w:val="21"/>
                <w:lang w:val="uz-Cyrl-UZ"/>
              </w:rPr>
              <w:fldChar w:fldCharType="begin"/>
            </w:r>
            <w:r w:rsidR="00AA3675" w:rsidRPr="00AA67E5">
              <w:rPr>
                <w:rFonts w:ascii="Arial" w:hAnsi="Arial" w:cs="Arial"/>
                <w:noProof/>
                <w:webHidden/>
                <w:sz w:val="21"/>
                <w:szCs w:val="21"/>
                <w:lang w:val="uz-Cyrl-UZ"/>
              </w:rPr>
              <w:instrText xml:space="preserve"> PAGEREF _Toc492025866 \h </w:instrText>
            </w:r>
            <w:r w:rsidR="00AA3675" w:rsidRPr="00AA67E5">
              <w:rPr>
                <w:rFonts w:ascii="Arial" w:hAnsi="Arial" w:cs="Arial"/>
                <w:noProof/>
                <w:webHidden/>
                <w:sz w:val="21"/>
                <w:szCs w:val="21"/>
                <w:lang w:val="uz-Cyrl-UZ"/>
              </w:rPr>
            </w:r>
            <w:r w:rsidR="00AA3675" w:rsidRPr="00AA67E5">
              <w:rPr>
                <w:rFonts w:ascii="Arial" w:hAnsi="Arial" w:cs="Arial"/>
                <w:noProof/>
                <w:webHidden/>
                <w:sz w:val="21"/>
                <w:szCs w:val="21"/>
                <w:lang w:val="uz-Cyrl-UZ"/>
              </w:rPr>
              <w:fldChar w:fldCharType="separate"/>
            </w:r>
            <w:r w:rsidR="00551A8C">
              <w:rPr>
                <w:rFonts w:ascii="Arial" w:hAnsi="Arial" w:cs="Arial"/>
                <w:noProof/>
                <w:webHidden/>
                <w:sz w:val="21"/>
                <w:szCs w:val="21"/>
                <w:lang w:val="uz-Cyrl-UZ"/>
              </w:rPr>
              <w:t>58</w:t>
            </w:r>
            <w:r w:rsidR="00AA3675" w:rsidRPr="00AA67E5">
              <w:rPr>
                <w:rFonts w:ascii="Arial" w:hAnsi="Arial" w:cs="Arial"/>
                <w:noProof/>
                <w:webHidden/>
                <w:sz w:val="21"/>
                <w:szCs w:val="21"/>
                <w:lang w:val="uz-Cyrl-UZ"/>
              </w:rPr>
              <w:fldChar w:fldCharType="end"/>
            </w:r>
          </w:hyperlink>
        </w:p>
        <w:p w:rsidR="00AA3675" w:rsidRPr="00AA67E5" w:rsidRDefault="00D31D16" w:rsidP="003F2409">
          <w:pPr>
            <w:pStyle w:val="TOC2"/>
            <w:spacing w:after="120"/>
            <w:rPr>
              <w:rFonts w:ascii="Arial" w:hAnsi="Arial" w:cs="Arial"/>
              <w:noProof/>
              <w:sz w:val="21"/>
              <w:szCs w:val="21"/>
              <w:lang w:val="uz-Cyrl-UZ"/>
            </w:rPr>
          </w:pPr>
          <w:hyperlink w:anchor="_Toc492025867" w:history="1">
            <w:r w:rsidR="00AA3675" w:rsidRPr="00AA67E5">
              <w:rPr>
                <w:rStyle w:val="Hyperlink"/>
                <w:rFonts w:ascii="Arial" w:hAnsi="Arial" w:cs="Arial"/>
                <w:noProof/>
                <w:sz w:val="21"/>
                <w:szCs w:val="21"/>
                <w:lang w:val="uz-Cyrl-UZ"/>
              </w:rPr>
              <w:t>7.3.</w:t>
            </w:r>
            <w:r w:rsidR="00AA3675" w:rsidRPr="00AA67E5">
              <w:rPr>
                <w:rFonts w:ascii="Arial" w:hAnsi="Arial" w:cs="Arial"/>
                <w:noProof/>
                <w:sz w:val="21"/>
                <w:szCs w:val="21"/>
                <w:lang w:val="uz-Cyrl-UZ"/>
              </w:rPr>
              <w:tab/>
            </w:r>
            <w:r w:rsidR="00AA3675" w:rsidRPr="00AA67E5">
              <w:rPr>
                <w:rStyle w:val="Hyperlink"/>
                <w:rFonts w:ascii="Arial" w:hAnsi="Arial" w:cs="Arial"/>
                <w:noProof/>
                <w:sz w:val="21"/>
                <w:szCs w:val="21"/>
                <w:lang w:val="uz-Cyrl-UZ"/>
              </w:rPr>
              <w:t>Kvalitet</w:t>
            </w:r>
            <w:r w:rsidR="00AA3675" w:rsidRPr="00AA67E5">
              <w:rPr>
                <w:rFonts w:ascii="Arial" w:hAnsi="Arial" w:cs="Arial"/>
                <w:noProof/>
                <w:webHidden/>
                <w:sz w:val="21"/>
                <w:szCs w:val="21"/>
                <w:lang w:val="uz-Cyrl-UZ"/>
              </w:rPr>
              <w:tab/>
            </w:r>
            <w:r w:rsidR="00AA3675" w:rsidRPr="00AA67E5">
              <w:rPr>
                <w:rFonts w:ascii="Arial" w:hAnsi="Arial" w:cs="Arial"/>
                <w:noProof/>
                <w:webHidden/>
                <w:sz w:val="21"/>
                <w:szCs w:val="21"/>
                <w:lang w:val="uz-Cyrl-UZ"/>
              </w:rPr>
              <w:fldChar w:fldCharType="begin"/>
            </w:r>
            <w:r w:rsidR="00AA3675" w:rsidRPr="00AA67E5">
              <w:rPr>
                <w:rFonts w:ascii="Arial" w:hAnsi="Arial" w:cs="Arial"/>
                <w:noProof/>
                <w:webHidden/>
                <w:sz w:val="21"/>
                <w:szCs w:val="21"/>
                <w:lang w:val="uz-Cyrl-UZ"/>
              </w:rPr>
              <w:instrText xml:space="preserve"> PAGEREF _Toc492025867 \h </w:instrText>
            </w:r>
            <w:r w:rsidR="00AA3675" w:rsidRPr="00AA67E5">
              <w:rPr>
                <w:rFonts w:ascii="Arial" w:hAnsi="Arial" w:cs="Arial"/>
                <w:noProof/>
                <w:webHidden/>
                <w:sz w:val="21"/>
                <w:szCs w:val="21"/>
                <w:lang w:val="uz-Cyrl-UZ"/>
              </w:rPr>
            </w:r>
            <w:r w:rsidR="00AA3675" w:rsidRPr="00AA67E5">
              <w:rPr>
                <w:rFonts w:ascii="Arial" w:hAnsi="Arial" w:cs="Arial"/>
                <w:noProof/>
                <w:webHidden/>
                <w:sz w:val="21"/>
                <w:szCs w:val="21"/>
                <w:lang w:val="uz-Cyrl-UZ"/>
              </w:rPr>
              <w:fldChar w:fldCharType="separate"/>
            </w:r>
            <w:r w:rsidR="00551A8C">
              <w:rPr>
                <w:rFonts w:ascii="Arial" w:hAnsi="Arial" w:cs="Arial"/>
                <w:noProof/>
                <w:webHidden/>
                <w:sz w:val="21"/>
                <w:szCs w:val="21"/>
                <w:lang w:val="uz-Cyrl-UZ"/>
              </w:rPr>
              <w:t>59</w:t>
            </w:r>
            <w:r w:rsidR="00AA3675" w:rsidRPr="00AA67E5">
              <w:rPr>
                <w:rFonts w:ascii="Arial" w:hAnsi="Arial" w:cs="Arial"/>
                <w:noProof/>
                <w:webHidden/>
                <w:sz w:val="21"/>
                <w:szCs w:val="21"/>
                <w:lang w:val="uz-Cyrl-UZ"/>
              </w:rPr>
              <w:fldChar w:fldCharType="end"/>
            </w:r>
          </w:hyperlink>
        </w:p>
        <w:p w:rsidR="00AA3675" w:rsidRPr="00AA67E5" w:rsidRDefault="00D31D16" w:rsidP="003F2409">
          <w:pPr>
            <w:pStyle w:val="TOC1"/>
            <w:spacing w:after="120"/>
            <w:rPr>
              <w:noProof/>
              <w:lang w:val="uz-Cyrl-UZ"/>
            </w:rPr>
          </w:pPr>
          <w:hyperlink w:anchor="_Toc492025868" w:history="1">
            <w:r w:rsidR="00AA3675" w:rsidRPr="00AA67E5">
              <w:rPr>
                <w:rStyle w:val="Hyperlink"/>
                <w:rFonts w:ascii="Arial" w:hAnsi="Arial" w:cs="Arial"/>
                <w:noProof/>
                <w:sz w:val="21"/>
                <w:szCs w:val="21"/>
                <w:lang w:val="uz-Cyrl-UZ" w:bidi="en-US"/>
              </w:rPr>
              <w:t>8.</w:t>
            </w:r>
            <w:r w:rsidR="00AA3675" w:rsidRPr="00AA67E5">
              <w:rPr>
                <w:noProof/>
                <w:lang w:val="uz-Cyrl-UZ"/>
              </w:rPr>
              <w:tab/>
            </w:r>
            <w:r w:rsidR="00AA3675" w:rsidRPr="00AA67E5">
              <w:rPr>
                <w:rStyle w:val="Hyperlink"/>
                <w:rFonts w:ascii="Arial" w:hAnsi="Arial" w:cs="Arial"/>
                <w:noProof/>
                <w:sz w:val="21"/>
                <w:szCs w:val="21"/>
                <w:lang w:val="uz-Cyrl-UZ" w:bidi="en-US"/>
              </w:rPr>
              <w:t>LITERATURA</w:t>
            </w:r>
            <w:r w:rsidR="00AA3675" w:rsidRPr="00AA67E5">
              <w:rPr>
                <w:noProof/>
                <w:webHidden/>
                <w:lang w:val="uz-Cyrl-UZ"/>
              </w:rPr>
              <w:tab/>
            </w:r>
            <w:r w:rsidR="00AA3675" w:rsidRPr="00AA67E5">
              <w:rPr>
                <w:noProof/>
                <w:webHidden/>
                <w:lang w:val="uz-Cyrl-UZ"/>
              </w:rPr>
              <w:fldChar w:fldCharType="begin"/>
            </w:r>
            <w:r w:rsidR="00AA3675" w:rsidRPr="00AA67E5">
              <w:rPr>
                <w:noProof/>
                <w:webHidden/>
                <w:lang w:val="uz-Cyrl-UZ"/>
              </w:rPr>
              <w:instrText xml:space="preserve"> PAGEREF _Toc492025868 \h </w:instrText>
            </w:r>
            <w:r w:rsidR="00AA3675" w:rsidRPr="00AA67E5">
              <w:rPr>
                <w:noProof/>
                <w:webHidden/>
                <w:lang w:val="uz-Cyrl-UZ"/>
              </w:rPr>
            </w:r>
            <w:r w:rsidR="00AA3675" w:rsidRPr="00AA67E5">
              <w:rPr>
                <w:noProof/>
                <w:webHidden/>
                <w:lang w:val="uz-Cyrl-UZ"/>
              </w:rPr>
              <w:fldChar w:fldCharType="separate"/>
            </w:r>
            <w:r w:rsidR="00551A8C">
              <w:rPr>
                <w:noProof/>
                <w:webHidden/>
                <w:lang w:val="uz-Cyrl-UZ"/>
              </w:rPr>
              <w:t>60</w:t>
            </w:r>
            <w:r w:rsidR="00AA3675" w:rsidRPr="00AA67E5">
              <w:rPr>
                <w:noProof/>
                <w:webHidden/>
                <w:lang w:val="uz-Cyrl-UZ"/>
              </w:rPr>
              <w:fldChar w:fldCharType="end"/>
            </w:r>
          </w:hyperlink>
        </w:p>
        <w:p w:rsidR="00927011" w:rsidRPr="00AA67E5" w:rsidRDefault="005776C0" w:rsidP="003F2409">
          <w:pPr>
            <w:spacing w:after="120"/>
            <w:rPr>
              <w:lang w:val="uz-Cyrl-UZ"/>
            </w:rPr>
          </w:pPr>
          <w:r w:rsidRPr="00AA67E5">
            <w:rPr>
              <w:rFonts w:ascii="Arial" w:hAnsi="Arial" w:cs="Arial"/>
              <w:sz w:val="21"/>
              <w:szCs w:val="21"/>
              <w:lang w:val="uz-Cyrl-UZ"/>
            </w:rPr>
            <w:fldChar w:fldCharType="end"/>
          </w:r>
        </w:p>
      </w:sdtContent>
    </w:sdt>
    <w:p w:rsidR="000B3F43" w:rsidRPr="00AA67E5" w:rsidRDefault="000B3F43">
      <w:pPr>
        <w:rPr>
          <w:rFonts w:ascii="Times New Roman" w:hAnsi="Times New Roman" w:cs="Times New Roman"/>
          <w:lang w:val="uz-Cyrl-UZ"/>
        </w:rPr>
      </w:pPr>
    </w:p>
    <w:p w:rsidR="00927011" w:rsidRPr="00AA67E5" w:rsidRDefault="00927011">
      <w:pPr>
        <w:rPr>
          <w:rFonts w:ascii="Times New Roman" w:hAnsi="Times New Roman" w:cs="Times New Roman"/>
          <w:b/>
          <w:sz w:val="32"/>
          <w:szCs w:val="32"/>
          <w:lang w:val="uz-Cyrl-UZ"/>
        </w:rPr>
      </w:pPr>
      <w:r w:rsidRPr="00AA67E5">
        <w:rPr>
          <w:rFonts w:ascii="Times New Roman" w:hAnsi="Times New Roman" w:cs="Times New Roman"/>
          <w:b/>
          <w:sz w:val="32"/>
          <w:szCs w:val="32"/>
          <w:lang w:val="uz-Cyrl-UZ"/>
        </w:rPr>
        <w:br w:type="page"/>
      </w:r>
    </w:p>
    <w:p w:rsidR="006602BA" w:rsidRPr="00AA67E5" w:rsidRDefault="006602BA" w:rsidP="00AF1474">
      <w:pPr>
        <w:pStyle w:val="Heading1"/>
        <w:numPr>
          <w:ilvl w:val="0"/>
          <w:numId w:val="26"/>
        </w:numPr>
      </w:pPr>
      <w:bookmarkStart w:id="2" w:name="_Toc492025854"/>
      <w:r w:rsidRPr="00AA67E5">
        <w:lastRenderedPageBreak/>
        <w:t>SKRAĆENICE</w:t>
      </w:r>
      <w:bookmarkEnd w:id="2"/>
    </w:p>
    <w:p w:rsidR="006602BA" w:rsidRPr="00AA67E5" w:rsidRDefault="006602BA">
      <w:pPr>
        <w:rPr>
          <w:lang w:val="uz-Cyrl-UZ"/>
        </w:rPr>
      </w:pPr>
    </w:p>
    <w:p w:rsidR="00BA0233" w:rsidRPr="00AA67E5" w:rsidRDefault="00BA0233" w:rsidP="00D04B6B">
      <w:pPr>
        <w:pStyle w:val="FootnoteText"/>
        <w:spacing w:after="120" w:line="360" w:lineRule="auto"/>
        <w:rPr>
          <w:rFonts w:ascii="Arial" w:hAnsi="Arial" w:cs="Arial"/>
          <w:sz w:val="21"/>
          <w:szCs w:val="21"/>
          <w:lang w:val="uz-Cyrl-UZ"/>
        </w:rPr>
      </w:pPr>
      <w:r w:rsidRPr="00AA67E5">
        <w:rPr>
          <w:rFonts w:ascii="Arial" w:hAnsi="Arial" w:cs="Arial"/>
          <w:b/>
          <w:sz w:val="21"/>
          <w:szCs w:val="21"/>
          <w:lang w:val="uz-Cyrl-UZ"/>
        </w:rPr>
        <w:t>AIC</w:t>
      </w:r>
      <w:r w:rsidRPr="00AA67E5">
        <w:rPr>
          <w:rFonts w:ascii="Arial" w:hAnsi="Arial" w:cs="Arial"/>
          <w:sz w:val="21"/>
          <w:szCs w:val="21"/>
          <w:lang w:val="uz-Cyrl-UZ"/>
        </w:rPr>
        <w:t xml:space="preserve"> – realna individualna potrošnja / </w:t>
      </w:r>
      <w:r w:rsidRPr="00AA67E5">
        <w:rPr>
          <w:rStyle w:val="st"/>
          <w:rFonts w:ascii="Arial" w:hAnsi="Arial" w:cs="Arial"/>
          <w:sz w:val="21"/>
          <w:szCs w:val="21"/>
          <w:lang w:val="uz-Cyrl-UZ"/>
        </w:rPr>
        <w:t xml:space="preserve">actual individual consumption </w:t>
      </w:r>
      <w:r w:rsidRPr="00AA67E5">
        <w:rPr>
          <w:rFonts w:ascii="Arial" w:hAnsi="Arial" w:cs="Arial"/>
          <w:sz w:val="21"/>
          <w:szCs w:val="21"/>
          <w:lang w:val="uz-Cyrl-UZ"/>
        </w:rPr>
        <w:t>.</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APD</w:t>
      </w:r>
      <w:r w:rsidRPr="00AA67E5">
        <w:rPr>
          <w:rFonts w:ascii="Arial" w:hAnsi="Arial" w:cs="Arial"/>
          <w:sz w:val="21"/>
          <w:szCs w:val="21"/>
          <w:lang w:val="uz-Cyrl-UZ"/>
        </w:rPr>
        <w:t xml:space="preserve"> – Anketa o potrošnji domaćinstava</w:t>
      </w:r>
    </w:p>
    <w:p w:rsidR="00BA0233" w:rsidRPr="00AA67E5" w:rsidRDefault="00BA0233" w:rsidP="00D04B6B">
      <w:pPr>
        <w:pStyle w:val="FootnoteText"/>
        <w:spacing w:after="120" w:line="360" w:lineRule="auto"/>
        <w:rPr>
          <w:rFonts w:ascii="Arial" w:hAnsi="Arial" w:cs="Arial"/>
          <w:sz w:val="21"/>
          <w:szCs w:val="21"/>
          <w:lang w:val="uz-Cyrl-UZ"/>
        </w:rPr>
      </w:pPr>
      <w:r w:rsidRPr="00AA67E5">
        <w:rPr>
          <w:rFonts w:ascii="Arial" w:hAnsi="Arial" w:cs="Arial"/>
          <w:b/>
          <w:color w:val="141112"/>
          <w:sz w:val="21"/>
          <w:szCs w:val="21"/>
          <w:lang w:val="uz-Cyrl-UZ"/>
        </w:rPr>
        <w:t>ASPIRE</w:t>
      </w:r>
      <w:r w:rsidRPr="00AA67E5">
        <w:rPr>
          <w:rFonts w:ascii="Arial" w:hAnsi="Arial" w:cs="Arial"/>
          <w:color w:val="141112"/>
          <w:sz w:val="21"/>
          <w:szCs w:val="21"/>
          <w:lang w:val="uz-Cyrl-UZ"/>
        </w:rPr>
        <w:t xml:space="preserve"> – Atlas of Social Protection Indicators of Resilience and Equity</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color w:val="141112"/>
          <w:sz w:val="21"/>
          <w:szCs w:val="21"/>
          <w:lang w:val="uz-Cyrl-UZ"/>
        </w:rPr>
        <w:t>CPSU</w:t>
      </w:r>
      <w:r w:rsidRPr="00AA67E5">
        <w:rPr>
          <w:rFonts w:ascii="Arial" w:hAnsi="Arial" w:cs="Arial"/>
          <w:color w:val="141112"/>
          <w:sz w:val="21"/>
          <w:szCs w:val="21"/>
          <w:lang w:val="uz-Cyrl-UZ"/>
        </w:rPr>
        <w:t xml:space="preserve"> – centar za porodični smeštaj i usvojenje </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CSR</w:t>
      </w:r>
      <w:r w:rsidRPr="00AA67E5">
        <w:rPr>
          <w:rFonts w:ascii="Arial" w:hAnsi="Arial" w:cs="Arial"/>
          <w:sz w:val="21"/>
          <w:szCs w:val="21"/>
          <w:lang w:val="uz-Cyrl-UZ"/>
        </w:rPr>
        <w:t xml:space="preserve"> – centar za socijalni rad</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DB</w:t>
      </w:r>
      <w:r w:rsidRPr="00AA67E5">
        <w:rPr>
          <w:rFonts w:ascii="Arial" w:hAnsi="Arial" w:cs="Arial"/>
          <w:sz w:val="21"/>
          <w:szCs w:val="21"/>
          <w:lang w:val="uz-Cyrl-UZ"/>
        </w:rPr>
        <w:t xml:space="preserve"> </w:t>
      </w:r>
      <w:r w:rsidR="007447A6" w:rsidRPr="00AA67E5">
        <w:rPr>
          <w:rFonts w:ascii="Arial" w:hAnsi="Arial" w:cs="Arial"/>
          <w:sz w:val="21"/>
          <w:szCs w:val="21"/>
          <w:lang w:val="uz-Cyrl-UZ"/>
        </w:rPr>
        <w:t>–</w:t>
      </w:r>
      <w:r w:rsidRPr="00AA67E5">
        <w:rPr>
          <w:rFonts w:ascii="Arial" w:hAnsi="Arial" w:cs="Arial"/>
          <w:sz w:val="21"/>
          <w:szCs w:val="21"/>
          <w:lang w:val="uz-Cyrl-UZ"/>
        </w:rPr>
        <w:t xml:space="preserve"> </w:t>
      </w:r>
      <w:r w:rsidR="007447A6" w:rsidRPr="00AA67E5">
        <w:rPr>
          <w:rFonts w:ascii="Arial" w:hAnsi="Arial" w:cs="Arial"/>
          <w:sz w:val="21"/>
          <w:szCs w:val="21"/>
          <w:lang w:val="uz-Cyrl-UZ"/>
        </w:rPr>
        <w:t>dnevni boravci</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EU</w:t>
      </w:r>
      <w:r w:rsidRPr="00AA67E5">
        <w:rPr>
          <w:rFonts w:ascii="Arial" w:hAnsi="Arial" w:cs="Arial"/>
          <w:sz w:val="21"/>
          <w:szCs w:val="21"/>
          <w:lang w:val="uz-Cyrl-UZ"/>
        </w:rPr>
        <w:t xml:space="preserve"> – Evropska unija / European Union</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ISM</w:t>
      </w:r>
      <w:r w:rsidRPr="00AA67E5">
        <w:rPr>
          <w:rFonts w:ascii="Arial" w:hAnsi="Arial" w:cs="Arial"/>
          <w:sz w:val="21"/>
          <w:szCs w:val="21"/>
          <w:lang w:val="uz-Cyrl-UZ"/>
        </w:rPr>
        <w:t xml:space="preserve"> – informacioni sistem ministarstva </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JLS</w:t>
      </w:r>
      <w:r w:rsidRPr="00AA67E5">
        <w:rPr>
          <w:rFonts w:ascii="Arial" w:hAnsi="Arial" w:cs="Arial"/>
          <w:sz w:val="21"/>
          <w:szCs w:val="21"/>
          <w:lang w:val="uz-Cyrl-UZ"/>
        </w:rPr>
        <w:t xml:space="preserve"> – jedinica lokalne samouprave</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MD</w:t>
      </w:r>
      <w:r w:rsidRPr="00AA67E5">
        <w:rPr>
          <w:rFonts w:ascii="Arial" w:hAnsi="Arial" w:cs="Arial"/>
          <w:sz w:val="21"/>
          <w:szCs w:val="21"/>
          <w:lang w:val="uz-Cyrl-UZ"/>
        </w:rPr>
        <w:t xml:space="preserve"> – materijalna deprivacija</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MICS</w:t>
      </w:r>
      <w:r w:rsidRPr="00AA67E5">
        <w:rPr>
          <w:rFonts w:ascii="Arial" w:hAnsi="Arial" w:cs="Arial"/>
          <w:sz w:val="21"/>
          <w:szCs w:val="21"/>
          <w:lang w:val="uz-Cyrl-UZ"/>
        </w:rPr>
        <w:t xml:space="preserve"> – </w:t>
      </w:r>
      <w:r w:rsidRPr="00AA67E5">
        <w:rPr>
          <w:rFonts w:ascii="Arial" w:eastAsia="Times New Roman" w:hAnsi="Arial" w:cs="Arial"/>
          <w:sz w:val="21"/>
          <w:szCs w:val="21"/>
          <w:lang w:val="uz-Cyrl-UZ"/>
        </w:rPr>
        <w:t>Istraživanja višestrukih pokazatelja / Multiple Indicator Cluster Survey</w:t>
      </w:r>
    </w:p>
    <w:p w:rsidR="00BA0233" w:rsidRPr="00AA67E5" w:rsidRDefault="00BA0233" w:rsidP="00D04B6B">
      <w:pPr>
        <w:spacing w:after="120" w:line="360" w:lineRule="auto"/>
        <w:rPr>
          <w:rFonts w:ascii="Arial" w:eastAsia="Times New Roman" w:hAnsi="Arial" w:cs="Arial"/>
          <w:sz w:val="21"/>
          <w:szCs w:val="21"/>
          <w:lang w:val="uz-Cyrl-UZ"/>
        </w:rPr>
      </w:pPr>
      <w:r w:rsidRPr="00AA67E5">
        <w:rPr>
          <w:rFonts w:ascii="Arial" w:hAnsi="Arial" w:cs="Arial"/>
          <w:b/>
          <w:sz w:val="21"/>
          <w:szCs w:val="21"/>
          <w:lang w:val="uz-Cyrl-UZ"/>
        </w:rPr>
        <w:t>MRZBSP</w:t>
      </w:r>
      <w:r w:rsidRPr="00AA67E5">
        <w:rPr>
          <w:rFonts w:ascii="Arial" w:hAnsi="Arial" w:cs="Arial"/>
          <w:sz w:val="21"/>
          <w:szCs w:val="21"/>
          <w:lang w:val="uz-Cyrl-UZ"/>
        </w:rPr>
        <w:t xml:space="preserve"> – </w:t>
      </w:r>
      <w:r w:rsidRPr="00AA67E5">
        <w:rPr>
          <w:rFonts w:ascii="Arial" w:eastAsia="Times New Roman" w:hAnsi="Arial" w:cs="Arial"/>
          <w:sz w:val="21"/>
          <w:szCs w:val="21"/>
          <w:lang w:val="uz-Cyrl-UZ"/>
        </w:rPr>
        <w:t>Ministarstvo za rad, zapošljavanje, boračka i socijalna pitanja</w:t>
      </w:r>
    </w:p>
    <w:p w:rsidR="004F5D90" w:rsidRPr="00AA67E5" w:rsidRDefault="004F5D90" w:rsidP="00D04B6B">
      <w:pPr>
        <w:spacing w:after="120" w:line="360" w:lineRule="auto"/>
        <w:rPr>
          <w:rFonts w:ascii="Arial" w:hAnsi="Arial" w:cs="Arial"/>
          <w:sz w:val="21"/>
          <w:szCs w:val="21"/>
          <w:lang w:val="uz-Cyrl-UZ"/>
        </w:rPr>
      </w:pPr>
      <w:r w:rsidRPr="00AA67E5">
        <w:rPr>
          <w:rFonts w:ascii="Arial" w:eastAsia="Times New Roman" w:hAnsi="Arial" w:cs="Arial"/>
          <w:b/>
          <w:sz w:val="21"/>
          <w:szCs w:val="21"/>
          <w:lang w:val="uz-Cyrl-UZ"/>
        </w:rPr>
        <w:t>NS</w:t>
      </w:r>
      <w:r w:rsidRPr="00AA67E5">
        <w:rPr>
          <w:rFonts w:ascii="Arial" w:eastAsia="Times New Roman" w:hAnsi="Arial" w:cs="Arial"/>
          <w:sz w:val="21"/>
          <w:szCs w:val="21"/>
          <w:lang w:val="uz-Cyrl-UZ"/>
        </w:rPr>
        <w:t xml:space="preserve"> – nacionalno specifičan indikator</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NSP</w:t>
      </w:r>
      <w:r w:rsidRPr="00AA67E5">
        <w:rPr>
          <w:rFonts w:ascii="Arial" w:hAnsi="Arial" w:cs="Arial"/>
          <w:sz w:val="21"/>
          <w:szCs w:val="21"/>
          <w:lang w:val="uz-Cyrl-UZ"/>
        </w:rPr>
        <w:t xml:space="preserve"> – novčana socijalna pomoć</w:t>
      </w:r>
    </w:p>
    <w:p w:rsidR="00BA0233" w:rsidRPr="00AA67E5" w:rsidRDefault="00BA0233" w:rsidP="00D04B6B">
      <w:pPr>
        <w:spacing w:after="120" w:line="360" w:lineRule="auto"/>
        <w:rPr>
          <w:rFonts w:ascii="Arial" w:hAnsi="Arial" w:cs="Arial"/>
          <w:b/>
          <w:sz w:val="21"/>
          <w:szCs w:val="21"/>
          <w:lang w:val="uz-Cyrl-UZ"/>
        </w:rPr>
      </w:pPr>
      <w:r w:rsidRPr="00AA67E5">
        <w:rPr>
          <w:rFonts w:ascii="Arial" w:hAnsi="Arial" w:cs="Arial"/>
          <w:b/>
          <w:sz w:val="21"/>
          <w:szCs w:val="21"/>
          <w:lang w:val="uz-Cyrl-UZ"/>
        </w:rPr>
        <w:t xml:space="preserve">OECD – </w:t>
      </w:r>
      <w:r w:rsidRPr="00AA67E5">
        <w:rPr>
          <w:rFonts w:ascii="Arial" w:eastAsia="Times New Roman" w:hAnsi="Arial" w:cs="Arial"/>
          <w:sz w:val="21"/>
          <w:szCs w:val="21"/>
          <w:lang w:val="uz-Cyrl-UZ"/>
        </w:rPr>
        <w:t>Organizacija za ekonomsku saradnju i razvoj / Organisation for Economic Co-operation and Development</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OSI</w:t>
      </w:r>
      <w:r w:rsidRPr="00AA67E5">
        <w:rPr>
          <w:rFonts w:ascii="Arial" w:hAnsi="Arial" w:cs="Arial"/>
          <w:sz w:val="21"/>
          <w:szCs w:val="21"/>
          <w:lang w:val="uz-Cyrl-UZ"/>
        </w:rPr>
        <w:t xml:space="preserve"> – osobe sa invaliditetom</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PPS</w:t>
      </w:r>
      <w:r w:rsidRPr="00AA67E5">
        <w:rPr>
          <w:rFonts w:ascii="Arial" w:hAnsi="Arial" w:cs="Arial"/>
          <w:sz w:val="21"/>
          <w:szCs w:val="21"/>
          <w:lang w:val="uz-Cyrl-UZ"/>
        </w:rPr>
        <w:t xml:space="preserve"> – standardi kupovne moći / </w:t>
      </w:r>
      <w:r w:rsidRPr="00AA67E5">
        <w:rPr>
          <w:rStyle w:val="st"/>
          <w:rFonts w:ascii="Arial" w:hAnsi="Arial" w:cs="Arial"/>
          <w:sz w:val="21"/>
          <w:szCs w:val="21"/>
          <w:lang w:val="uz-Cyrl-UZ"/>
        </w:rPr>
        <w:t>Purchasing Power Standards</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RSD</w:t>
      </w:r>
      <w:r w:rsidRPr="00AA67E5">
        <w:rPr>
          <w:rFonts w:ascii="Arial" w:hAnsi="Arial" w:cs="Arial"/>
          <w:sz w:val="21"/>
          <w:szCs w:val="21"/>
          <w:lang w:val="uz-Cyrl-UZ"/>
        </w:rPr>
        <w:t xml:space="preserve"> – valuta Republike Srbije, Dinar </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RZS</w:t>
      </w:r>
      <w:r w:rsidRPr="00AA67E5">
        <w:rPr>
          <w:rFonts w:ascii="Arial" w:hAnsi="Arial" w:cs="Arial"/>
          <w:sz w:val="21"/>
          <w:szCs w:val="21"/>
          <w:lang w:val="uz-Cyrl-UZ"/>
        </w:rPr>
        <w:t xml:space="preserve"> – Republički zavod za statistiku</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RZSZ</w:t>
      </w:r>
      <w:r w:rsidRPr="00AA67E5">
        <w:rPr>
          <w:rFonts w:ascii="Arial" w:hAnsi="Arial" w:cs="Arial"/>
          <w:sz w:val="21"/>
          <w:szCs w:val="21"/>
          <w:lang w:val="uz-Cyrl-UZ"/>
        </w:rPr>
        <w:t xml:space="preserve"> – Republički zavod za socijalnu zaštitu </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SDG</w:t>
      </w:r>
      <w:r w:rsidRPr="00AA67E5">
        <w:rPr>
          <w:rFonts w:ascii="Arial" w:hAnsi="Arial" w:cs="Arial"/>
          <w:sz w:val="21"/>
          <w:szCs w:val="21"/>
          <w:lang w:val="uz-Cyrl-UZ"/>
        </w:rPr>
        <w:t xml:space="preserve"> – ciljevi održivog razvoja / Sustainable Development Goals</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SILC</w:t>
      </w:r>
      <w:r w:rsidRPr="00AA67E5">
        <w:rPr>
          <w:rFonts w:ascii="Arial" w:hAnsi="Arial" w:cs="Arial"/>
          <w:sz w:val="21"/>
          <w:szCs w:val="21"/>
          <w:lang w:val="uz-Cyrl-UZ"/>
        </w:rPr>
        <w:t xml:space="preserve"> – </w:t>
      </w:r>
      <w:r w:rsidRPr="00AA67E5">
        <w:rPr>
          <w:rFonts w:ascii="Arial" w:eastAsia="Times New Roman" w:hAnsi="Arial" w:cs="Arial"/>
          <w:sz w:val="21"/>
          <w:szCs w:val="21"/>
          <w:lang w:val="uz-Cyrl-UZ"/>
        </w:rPr>
        <w:t>Anketa o prihodima i uslovima života / Survey on Income and Living Conditions</w:t>
      </w:r>
    </w:p>
    <w:p w:rsidR="00BA0233" w:rsidRPr="00AA67E5" w:rsidRDefault="00BA0233" w:rsidP="00D04B6B">
      <w:pPr>
        <w:spacing w:after="120" w:line="360" w:lineRule="auto"/>
        <w:rPr>
          <w:rFonts w:ascii="Arial" w:hAnsi="Arial" w:cs="Arial"/>
          <w:sz w:val="21"/>
          <w:szCs w:val="21"/>
          <w:lang w:val="uz-Cyrl-UZ"/>
        </w:rPr>
      </w:pPr>
      <w:r w:rsidRPr="00AA67E5">
        <w:rPr>
          <w:rFonts w:ascii="Arial" w:hAnsi="Arial" w:cs="Arial"/>
          <w:b/>
          <w:sz w:val="21"/>
          <w:szCs w:val="21"/>
          <w:lang w:val="uz-Cyrl-UZ"/>
        </w:rPr>
        <w:t>SPPM</w:t>
      </w:r>
      <w:r w:rsidRPr="00AA67E5">
        <w:rPr>
          <w:rFonts w:ascii="Arial" w:hAnsi="Arial" w:cs="Arial"/>
          <w:sz w:val="21"/>
          <w:szCs w:val="21"/>
          <w:lang w:val="uz-Cyrl-UZ"/>
        </w:rPr>
        <w:t xml:space="preserve"> – Monitoring učinkovitosti socijalne zaštite / Social Protection Performance Monitor </w:t>
      </w:r>
    </w:p>
    <w:p w:rsidR="00BA0233" w:rsidRPr="00AA67E5" w:rsidRDefault="00BA0233" w:rsidP="00D04B6B">
      <w:pPr>
        <w:autoSpaceDE w:val="0"/>
        <w:autoSpaceDN w:val="0"/>
        <w:adjustRightInd w:val="0"/>
        <w:spacing w:after="120" w:line="360" w:lineRule="auto"/>
        <w:jc w:val="both"/>
        <w:rPr>
          <w:rFonts w:ascii="Arial" w:eastAsia="Calibri" w:hAnsi="Arial" w:cs="Arial"/>
          <w:bCs/>
          <w:sz w:val="21"/>
          <w:szCs w:val="21"/>
          <w:lang w:val="uz-Cyrl-UZ"/>
        </w:rPr>
      </w:pPr>
      <w:r w:rsidRPr="00AA67E5">
        <w:rPr>
          <w:rFonts w:ascii="Arial" w:hAnsi="Arial" w:cs="Arial"/>
          <w:b/>
          <w:sz w:val="21"/>
          <w:szCs w:val="21"/>
          <w:lang w:val="uz-Cyrl-UZ"/>
        </w:rPr>
        <w:t>UNICEF</w:t>
      </w:r>
      <w:r w:rsidRPr="00AA67E5">
        <w:rPr>
          <w:rFonts w:ascii="Arial" w:hAnsi="Arial" w:cs="Arial"/>
          <w:sz w:val="21"/>
          <w:szCs w:val="21"/>
          <w:lang w:val="uz-Cyrl-UZ"/>
        </w:rPr>
        <w:t xml:space="preserve"> – </w:t>
      </w:r>
      <w:r w:rsidRPr="00AA67E5">
        <w:rPr>
          <w:rFonts w:ascii="Arial" w:eastAsia="Calibri" w:hAnsi="Arial" w:cs="Arial"/>
          <w:bCs/>
          <w:sz w:val="21"/>
          <w:szCs w:val="21"/>
          <w:lang w:val="uz-Cyrl-UZ"/>
        </w:rPr>
        <w:t>Fond Ujedinjenih nacija za decu / United Nations Children's Fund</w:t>
      </w:r>
    </w:p>
    <w:p w:rsidR="006602BA" w:rsidRPr="00AA67E5" w:rsidRDefault="006602BA">
      <w:pPr>
        <w:rPr>
          <w:lang w:val="uz-Cyrl-UZ"/>
        </w:rPr>
      </w:pPr>
    </w:p>
    <w:p w:rsidR="006602BA" w:rsidRPr="00AA67E5" w:rsidRDefault="006602BA">
      <w:pPr>
        <w:rPr>
          <w:rFonts w:asciiTheme="majorHAnsi" w:eastAsiaTheme="majorEastAsia" w:hAnsiTheme="majorHAnsi" w:cstheme="majorBidi"/>
          <w:b/>
          <w:bCs/>
          <w:color w:val="365F91" w:themeColor="accent1" w:themeShade="BF"/>
          <w:sz w:val="28"/>
          <w:szCs w:val="28"/>
          <w:lang w:val="uz-Cyrl-UZ" w:bidi="en-US"/>
        </w:rPr>
      </w:pPr>
      <w:r w:rsidRPr="00AA67E5">
        <w:rPr>
          <w:lang w:val="uz-Cyrl-UZ"/>
        </w:rPr>
        <w:br w:type="page"/>
      </w:r>
    </w:p>
    <w:p w:rsidR="007E3853" w:rsidRPr="00AA67E5" w:rsidRDefault="00403B79" w:rsidP="00AF1474">
      <w:pPr>
        <w:pStyle w:val="Heading1"/>
      </w:pPr>
      <w:bookmarkStart w:id="3" w:name="_Toc492025855"/>
      <w:r>
        <w:lastRenderedPageBreak/>
        <w:t xml:space="preserve">2. </w:t>
      </w:r>
      <w:r w:rsidR="000C34C3" w:rsidRPr="00AA67E5">
        <w:t>NOVČANA DAVANJA I NAKNADE</w:t>
      </w:r>
      <w:bookmarkEnd w:id="3"/>
    </w:p>
    <w:p w:rsidR="00691550" w:rsidRPr="00AA67E5" w:rsidRDefault="00691550">
      <w:pPr>
        <w:rPr>
          <w:rFonts w:ascii="Times New Roman" w:hAnsi="Times New Roman" w:cs="Times New Roman"/>
          <w:lang w:val="uz-Cyrl-UZ"/>
        </w:rPr>
      </w:pPr>
    </w:p>
    <w:p w:rsidR="007E3853" w:rsidRPr="00AA67E5" w:rsidRDefault="007E3853" w:rsidP="00D04B6B">
      <w:pPr>
        <w:spacing w:line="360" w:lineRule="auto"/>
        <w:jc w:val="both"/>
        <w:rPr>
          <w:rFonts w:ascii="Arial" w:hAnsi="Arial" w:cs="Arial"/>
          <w:sz w:val="21"/>
          <w:szCs w:val="21"/>
          <w:lang w:val="uz-Cyrl-UZ"/>
        </w:rPr>
      </w:pPr>
      <w:r w:rsidRPr="00AA67E5">
        <w:rPr>
          <w:rFonts w:ascii="Arial" w:hAnsi="Arial" w:cs="Arial"/>
          <w:sz w:val="21"/>
          <w:szCs w:val="21"/>
          <w:lang w:val="uz-Cyrl-UZ"/>
        </w:rPr>
        <w:t>Socijalna i dečja zaštita u Srbiji je definisana Zakonom o socijalnoj zaštit</w:t>
      </w:r>
      <w:r w:rsidR="004851C8" w:rsidRPr="00AA67E5">
        <w:rPr>
          <w:rFonts w:ascii="Arial" w:hAnsi="Arial" w:cs="Arial"/>
          <w:sz w:val="21"/>
          <w:szCs w:val="21"/>
          <w:lang w:val="uz-Cyrl-UZ"/>
        </w:rPr>
        <w:t>i</w:t>
      </w:r>
      <w:r w:rsidRPr="00AA67E5">
        <w:rPr>
          <w:rStyle w:val="FootnoteReference"/>
          <w:rFonts w:ascii="Arial" w:hAnsi="Arial" w:cs="Arial"/>
          <w:sz w:val="21"/>
          <w:szCs w:val="21"/>
          <w:lang w:val="uz-Cyrl-UZ"/>
        </w:rPr>
        <w:footnoteReference w:id="1"/>
      </w:r>
      <w:r w:rsidRPr="00AA67E5">
        <w:rPr>
          <w:rFonts w:ascii="Arial" w:hAnsi="Arial" w:cs="Arial"/>
          <w:sz w:val="21"/>
          <w:szCs w:val="21"/>
          <w:lang w:val="uz-Cyrl-UZ"/>
        </w:rPr>
        <w:t xml:space="preserve"> i Zakonom o finansijskoj podršci porodici sa decom</w:t>
      </w:r>
      <w:r w:rsidRPr="00AA67E5">
        <w:rPr>
          <w:rStyle w:val="FootnoteReference"/>
          <w:rFonts w:ascii="Arial" w:hAnsi="Arial" w:cs="Arial"/>
          <w:sz w:val="21"/>
          <w:szCs w:val="21"/>
          <w:lang w:val="uz-Cyrl-UZ"/>
        </w:rPr>
        <w:footnoteReference w:id="2"/>
      </w:r>
      <w:r w:rsidR="00B01209" w:rsidRPr="00AA67E5">
        <w:rPr>
          <w:rFonts w:ascii="Arial" w:hAnsi="Arial" w:cs="Arial"/>
          <w:sz w:val="21"/>
          <w:szCs w:val="21"/>
          <w:lang w:val="uz-Cyrl-UZ"/>
        </w:rPr>
        <w:t xml:space="preserve">. </w:t>
      </w:r>
      <w:r w:rsidRPr="00AA67E5">
        <w:rPr>
          <w:rFonts w:ascii="Arial" w:hAnsi="Arial" w:cs="Arial"/>
          <w:sz w:val="21"/>
          <w:szCs w:val="21"/>
          <w:lang w:val="uz-Cyrl-UZ"/>
        </w:rPr>
        <w:t xml:space="preserve">Novčana davanja i naknade iz </w:t>
      </w:r>
      <w:r w:rsidR="00D63D6D" w:rsidRPr="00AA67E5">
        <w:rPr>
          <w:rFonts w:ascii="Arial" w:hAnsi="Arial" w:cs="Arial"/>
          <w:sz w:val="21"/>
          <w:szCs w:val="21"/>
          <w:lang w:val="uz-Cyrl-UZ"/>
        </w:rPr>
        <w:t xml:space="preserve">ove oblasti </w:t>
      </w:r>
      <w:r w:rsidR="00A7407D" w:rsidRPr="00AA67E5">
        <w:rPr>
          <w:rFonts w:ascii="Arial" w:hAnsi="Arial" w:cs="Arial"/>
          <w:sz w:val="21"/>
          <w:szCs w:val="21"/>
          <w:lang w:val="uz-Cyrl-UZ"/>
        </w:rPr>
        <w:t>su prikazani na grafikonu</w:t>
      </w:r>
      <w:r w:rsidR="004851C8" w:rsidRPr="00AA67E5">
        <w:rPr>
          <w:rFonts w:ascii="Arial" w:hAnsi="Arial" w:cs="Arial"/>
          <w:sz w:val="21"/>
          <w:szCs w:val="21"/>
          <w:lang w:val="uz-Cyrl-UZ"/>
        </w:rPr>
        <w:t xml:space="preserve"> 1</w:t>
      </w:r>
      <w:r w:rsidR="00B01209" w:rsidRPr="00AA67E5">
        <w:rPr>
          <w:rFonts w:ascii="Arial" w:hAnsi="Arial" w:cs="Arial"/>
          <w:sz w:val="21"/>
          <w:szCs w:val="21"/>
          <w:lang w:val="uz-Cyrl-UZ"/>
        </w:rPr>
        <w:t xml:space="preserve">. </w:t>
      </w:r>
      <w:r w:rsidR="00DC72CA" w:rsidRPr="00AA67E5">
        <w:rPr>
          <w:rFonts w:ascii="Arial" w:hAnsi="Arial" w:cs="Arial"/>
          <w:sz w:val="21"/>
          <w:szCs w:val="21"/>
          <w:lang w:val="uz-Cyrl-UZ"/>
        </w:rPr>
        <w:t>P</w:t>
      </w:r>
      <w:r w:rsidR="00B01209" w:rsidRPr="00AA67E5">
        <w:rPr>
          <w:rFonts w:ascii="Arial" w:hAnsi="Arial" w:cs="Arial"/>
          <w:sz w:val="21"/>
          <w:szCs w:val="21"/>
          <w:lang w:val="uz-Cyrl-UZ"/>
        </w:rPr>
        <w:t xml:space="preserve">rava </w:t>
      </w:r>
      <w:r w:rsidR="002D587C" w:rsidRPr="00AA67E5">
        <w:rPr>
          <w:rFonts w:ascii="Arial" w:hAnsi="Arial" w:cs="Arial"/>
          <w:sz w:val="21"/>
          <w:szCs w:val="21"/>
          <w:lang w:val="uz-Cyrl-UZ"/>
        </w:rPr>
        <w:t>iz oblasti socijalne i deč</w:t>
      </w:r>
      <w:r w:rsidR="00D63D6D" w:rsidRPr="00AA67E5">
        <w:rPr>
          <w:rFonts w:ascii="Arial" w:hAnsi="Arial" w:cs="Arial"/>
          <w:sz w:val="21"/>
          <w:szCs w:val="21"/>
          <w:lang w:val="uz-Cyrl-UZ"/>
        </w:rPr>
        <w:t xml:space="preserve">je zaštite se ne zasnivaju </w:t>
      </w:r>
      <w:r w:rsidR="00DC72CA" w:rsidRPr="00AA67E5">
        <w:rPr>
          <w:rFonts w:ascii="Arial" w:hAnsi="Arial" w:cs="Arial"/>
          <w:sz w:val="21"/>
          <w:szCs w:val="21"/>
          <w:lang w:val="uz-Cyrl-UZ"/>
        </w:rPr>
        <w:t xml:space="preserve">na </w:t>
      </w:r>
      <w:r w:rsidR="004851C8" w:rsidRPr="00AA67E5">
        <w:rPr>
          <w:rFonts w:ascii="Arial" w:hAnsi="Arial" w:cs="Arial"/>
          <w:sz w:val="21"/>
          <w:szCs w:val="21"/>
          <w:lang w:val="uz-Cyrl-UZ"/>
        </w:rPr>
        <w:t xml:space="preserve">uplati doprinosa, svi programi </w:t>
      </w:r>
      <w:r w:rsidR="00CF666F" w:rsidRPr="00AA67E5">
        <w:rPr>
          <w:rFonts w:ascii="Arial" w:hAnsi="Arial" w:cs="Arial"/>
          <w:sz w:val="21"/>
          <w:szCs w:val="21"/>
          <w:lang w:val="uz-Cyrl-UZ"/>
        </w:rPr>
        <w:t>se finansiraju</w:t>
      </w:r>
      <w:r w:rsidR="00DC72CA" w:rsidRPr="00AA67E5">
        <w:rPr>
          <w:rFonts w:ascii="Arial" w:hAnsi="Arial" w:cs="Arial"/>
          <w:sz w:val="21"/>
          <w:szCs w:val="21"/>
          <w:lang w:val="uz-Cyrl-UZ"/>
        </w:rPr>
        <w:t xml:space="preserve"> </w:t>
      </w:r>
      <w:r w:rsidR="00187EF0" w:rsidRPr="00AA67E5">
        <w:rPr>
          <w:rFonts w:ascii="Arial" w:hAnsi="Arial" w:cs="Arial"/>
          <w:sz w:val="21"/>
          <w:szCs w:val="21"/>
          <w:lang w:val="uz-Cyrl-UZ"/>
        </w:rPr>
        <w:t>iz budžeta</w:t>
      </w:r>
      <w:r w:rsidR="00D63D6D" w:rsidRPr="00AA67E5">
        <w:rPr>
          <w:rFonts w:ascii="Arial" w:hAnsi="Arial" w:cs="Arial"/>
          <w:sz w:val="21"/>
          <w:szCs w:val="21"/>
          <w:lang w:val="uz-Cyrl-UZ"/>
        </w:rPr>
        <w:t xml:space="preserve"> i </w:t>
      </w:r>
      <w:r w:rsidR="00B01209" w:rsidRPr="00AA67E5">
        <w:rPr>
          <w:rFonts w:ascii="Arial" w:hAnsi="Arial" w:cs="Arial"/>
          <w:sz w:val="21"/>
          <w:szCs w:val="21"/>
          <w:lang w:val="uz-Cyrl-UZ"/>
        </w:rPr>
        <w:t xml:space="preserve">razlikuju </w:t>
      </w:r>
      <w:r w:rsidR="00D63D6D" w:rsidRPr="00AA67E5">
        <w:rPr>
          <w:rFonts w:ascii="Arial" w:hAnsi="Arial" w:cs="Arial"/>
          <w:sz w:val="21"/>
          <w:szCs w:val="21"/>
          <w:lang w:val="uz-Cyrl-UZ"/>
        </w:rPr>
        <w:t xml:space="preserve">se </w:t>
      </w:r>
      <w:r w:rsidR="00B01209" w:rsidRPr="00AA67E5">
        <w:rPr>
          <w:rFonts w:ascii="Arial" w:hAnsi="Arial" w:cs="Arial"/>
          <w:sz w:val="21"/>
          <w:szCs w:val="21"/>
          <w:lang w:val="uz-Cyrl-UZ"/>
        </w:rPr>
        <w:t>prema ciljevima</w:t>
      </w:r>
      <w:r w:rsidR="004851C8" w:rsidRPr="00AA67E5">
        <w:rPr>
          <w:rFonts w:ascii="Arial" w:hAnsi="Arial" w:cs="Arial"/>
          <w:sz w:val="21"/>
          <w:szCs w:val="21"/>
          <w:lang w:val="uz-Cyrl-UZ"/>
        </w:rPr>
        <w:t xml:space="preserve"> (smanjenje siromaštva, usklađ</w:t>
      </w:r>
      <w:r w:rsidR="00CF428E" w:rsidRPr="00AA67E5">
        <w:rPr>
          <w:rFonts w:ascii="Arial" w:hAnsi="Arial" w:cs="Arial"/>
          <w:sz w:val="21"/>
          <w:szCs w:val="21"/>
          <w:lang w:val="uz-Cyrl-UZ"/>
        </w:rPr>
        <w:t>ivanje rada i roditeljs</w:t>
      </w:r>
      <w:r w:rsidR="004851C8" w:rsidRPr="00AA67E5">
        <w:rPr>
          <w:rFonts w:ascii="Arial" w:hAnsi="Arial" w:cs="Arial"/>
          <w:sz w:val="21"/>
          <w:szCs w:val="21"/>
          <w:lang w:val="uz-Cyrl-UZ"/>
        </w:rPr>
        <w:t>tva, podsticanje rađ</w:t>
      </w:r>
      <w:r w:rsidR="00CF428E" w:rsidRPr="00AA67E5">
        <w:rPr>
          <w:rFonts w:ascii="Arial" w:hAnsi="Arial" w:cs="Arial"/>
          <w:sz w:val="21"/>
          <w:szCs w:val="21"/>
          <w:lang w:val="uz-Cyrl-UZ"/>
        </w:rPr>
        <w:t>anja, dugotrajna nega),</w:t>
      </w:r>
      <w:r w:rsidR="00B01209" w:rsidRPr="00AA67E5">
        <w:rPr>
          <w:rFonts w:ascii="Arial" w:hAnsi="Arial" w:cs="Arial"/>
          <w:sz w:val="21"/>
          <w:szCs w:val="21"/>
          <w:lang w:val="uz-Cyrl-UZ"/>
        </w:rPr>
        <w:t xml:space="preserve"> ciljnim grupama </w:t>
      </w:r>
      <w:r w:rsidR="00CF428E" w:rsidRPr="00AA67E5">
        <w:rPr>
          <w:rFonts w:ascii="Arial" w:hAnsi="Arial" w:cs="Arial"/>
          <w:sz w:val="21"/>
          <w:szCs w:val="21"/>
          <w:lang w:val="uz-Cyrl-UZ"/>
        </w:rPr>
        <w:t>(deca i mladi, deca, mladi i odrasle osobe sa invaliditetom,</w:t>
      </w:r>
      <w:r w:rsidR="004851C8" w:rsidRPr="00AA67E5">
        <w:rPr>
          <w:rFonts w:ascii="Arial" w:hAnsi="Arial" w:cs="Arial"/>
          <w:sz w:val="21"/>
          <w:szCs w:val="21"/>
          <w:lang w:val="uz-Cyrl-UZ"/>
        </w:rPr>
        <w:t xml:space="preserve"> siromašni, porodice sa novorođ</w:t>
      </w:r>
      <w:r w:rsidR="00CF428E" w:rsidRPr="00AA67E5">
        <w:rPr>
          <w:rFonts w:ascii="Arial" w:hAnsi="Arial" w:cs="Arial"/>
          <w:sz w:val="21"/>
          <w:szCs w:val="21"/>
          <w:lang w:val="uz-Cyrl-UZ"/>
        </w:rPr>
        <w:t xml:space="preserve">enom decom) </w:t>
      </w:r>
      <w:r w:rsidR="00B01209" w:rsidRPr="00AA67E5">
        <w:rPr>
          <w:rFonts w:ascii="Arial" w:hAnsi="Arial" w:cs="Arial"/>
          <w:sz w:val="21"/>
          <w:szCs w:val="21"/>
          <w:lang w:val="uz-Cyrl-UZ"/>
        </w:rPr>
        <w:t>i mehanizmima targetiranja (uz proveru materijalnog stanja i univerzalni programi). Da bi se ovi programi sagledali</w:t>
      </w:r>
      <w:r w:rsidR="00597029" w:rsidRPr="00AA67E5">
        <w:rPr>
          <w:rFonts w:ascii="Arial" w:hAnsi="Arial" w:cs="Arial"/>
          <w:sz w:val="21"/>
          <w:szCs w:val="21"/>
          <w:lang w:val="uz-Cyrl-UZ"/>
        </w:rPr>
        <w:t xml:space="preserve">, pratili </w:t>
      </w:r>
      <w:r w:rsidR="00B01209" w:rsidRPr="00AA67E5">
        <w:rPr>
          <w:rFonts w:ascii="Arial" w:hAnsi="Arial" w:cs="Arial"/>
          <w:sz w:val="21"/>
          <w:szCs w:val="21"/>
          <w:lang w:val="uz-Cyrl-UZ"/>
        </w:rPr>
        <w:t>i ocenili</w:t>
      </w:r>
      <w:r w:rsidR="002D587C" w:rsidRPr="00AA67E5">
        <w:rPr>
          <w:rFonts w:ascii="Arial" w:hAnsi="Arial" w:cs="Arial"/>
          <w:sz w:val="21"/>
          <w:szCs w:val="21"/>
          <w:lang w:val="uz-Cyrl-UZ"/>
        </w:rPr>
        <w:t>,</w:t>
      </w:r>
      <w:r w:rsidR="00B01209" w:rsidRPr="00AA67E5">
        <w:rPr>
          <w:rFonts w:ascii="Arial" w:hAnsi="Arial" w:cs="Arial"/>
          <w:sz w:val="21"/>
          <w:szCs w:val="21"/>
          <w:lang w:val="uz-Cyrl-UZ"/>
        </w:rPr>
        <w:t xml:space="preserve"> potrebno je da se definišu </w:t>
      </w:r>
      <w:r w:rsidR="00223BBF" w:rsidRPr="00AA67E5">
        <w:rPr>
          <w:rFonts w:ascii="Arial" w:hAnsi="Arial" w:cs="Arial"/>
          <w:sz w:val="21"/>
          <w:szCs w:val="21"/>
          <w:lang w:val="uz-Cyrl-UZ"/>
        </w:rPr>
        <w:t xml:space="preserve">odgovarajući </w:t>
      </w:r>
      <w:r w:rsidR="00B01209" w:rsidRPr="00AA67E5">
        <w:rPr>
          <w:rFonts w:ascii="Arial" w:hAnsi="Arial" w:cs="Arial"/>
          <w:sz w:val="21"/>
          <w:szCs w:val="21"/>
          <w:lang w:val="uz-Cyrl-UZ"/>
        </w:rPr>
        <w:t>pokazatelji</w:t>
      </w:r>
      <w:r w:rsidR="004851C8" w:rsidRPr="00AA67E5">
        <w:rPr>
          <w:rFonts w:ascii="Arial" w:hAnsi="Arial" w:cs="Arial"/>
          <w:sz w:val="21"/>
          <w:szCs w:val="21"/>
          <w:lang w:val="uz-Cyrl-UZ"/>
        </w:rPr>
        <w:t>.</w:t>
      </w:r>
    </w:p>
    <w:p w:rsidR="00B01209" w:rsidRPr="00AA67E5" w:rsidRDefault="00B01209" w:rsidP="00D04B6B">
      <w:pPr>
        <w:spacing w:line="360" w:lineRule="auto"/>
        <w:jc w:val="both"/>
        <w:rPr>
          <w:rFonts w:ascii="Arial" w:hAnsi="Arial" w:cs="Arial"/>
          <w:sz w:val="21"/>
          <w:szCs w:val="21"/>
          <w:lang w:val="uz-Cyrl-UZ"/>
        </w:rPr>
      </w:pPr>
    </w:p>
    <w:p w:rsidR="00B01209" w:rsidRPr="00AA67E5" w:rsidRDefault="00A7407D" w:rsidP="00D04B6B">
      <w:pPr>
        <w:spacing w:line="360" w:lineRule="auto"/>
        <w:jc w:val="both"/>
        <w:rPr>
          <w:rFonts w:ascii="Arial" w:hAnsi="Arial" w:cs="Arial"/>
          <w:b/>
          <w:sz w:val="21"/>
          <w:szCs w:val="21"/>
          <w:lang w:val="uz-Cyrl-UZ"/>
        </w:rPr>
      </w:pPr>
      <w:r w:rsidRPr="00AA67E5">
        <w:rPr>
          <w:rFonts w:ascii="Arial" w:hAnsi="Arial" w:cs="Arial"/>
          <w:b/>
          <w:sz w:val="21"/>
          <w:szCs w:val="21"/>
          <w:lang w:val="uz-Cyrl-UZ"/>
        </w:rPr>
        <w:t>Grafikon</w:t>
      </w:r>
      <w:r w:rsidR="008920DE" w:rsidRPr="00AA67E5">
        <w:rPr>
          <w:rFonts w:ascii="Arial" w:hAnsi="Arial" w:cs="Arial"/>
          <w:b/>
          <w:sz w:val="21"/>
          <w:szCs w:val="21"/>
          <w:lang w:val="uz-Cyrl-UZ"/>
        </w:rPr>
        <w:t xml:space="preserve"> 1</w:t>
      </w:r>
      <w:r w:rsidR="00B01209" w:rsidRPr="00AA67E5">
        <w:rPr>
          <w:rFonts w:ascii="Arial" w:hAnsi="Arial" w:cs="Arial"/>
          <w:b/>
          <w:sz w:val="21"/>
          <w:szCs w:val="21"/>
          <w:lang w:val="uz-Cyrl-UZ"/>
        </w:rPr>
        <w:t xml:space="preserve">: Novčana davanja i naknade iz oblasti </w:t>
      </w:r>
      <w:r w:rsidR="002D587C" w:rsidRPr="00AA67E5">
        <w:rPr>
          <w:rFonts w:ascii="Arial" w:hAnsi="Arial" w:cs="Arial"/>
          <w:b/>
          <w:sz w:val="21"/>
          <w:szCs w:val="21"/>
          <w:lang w:val="uz-Cyrl-UZ"/>
        </w:rPr>
        <w:t>socijalne i deč</w:t>
      </w:r>
      <w:r w:rsidR="00B01209" w:rsidRPr="00AA67E5">
        <w:rPr>
          <w:rFonts w:ascii="Arial" w:hAnsi="Arial" w:cs="Arial"/>
          <w:b/>
          <w:sz w:val="21"/>
          <w:szCs w:val="21"/>
          <w:lang w:val="uz-Cyrl-UZ"/>
        </w:rPr>
        <w:t>je zaštite</w:t>
      </w:r>
    </w:p>
    <w:p w:rsidR="000E1074" w:rsidRPr="00AA67E5" w:rsidRDefault="000E1074">
      <w:pPr>
        <w:rPr>
          <w:rFonts w:ascii="Times New Roman" w:hAnsi="Times New Roman" w:cs="Times New Roman"/>
          <w:lang w:val="uz-Cyrl-UZ"/>
        </w:rPr>
      </w:pPr>
    </w:p>
    <w:p w:rsidR="000E1074" w:rsidRPr="00AA67E5" w:rsidRDefault="000E1074">
      <w:pPr>
        <w:rPr>
          <w:rFonts w:ascii="Times New Roman" w:hAnsi="Times New Roman" w:cs="Times New Roman"/>
          <w:lang w:val="uz-Cyrl-UZ"/>
        </w:rPr>
      </w:pPr>
      <w:r w:rsidRPr="00AA67E5">
        <w:rPr>
          <w:rFonts w:ascii="Times New Roman" w:hAnsi="Times New Roman" w:cs="Times New Roman"/>
          <w:noProof/>
        </w:rPr>
        <w:drawing>
          <wp:inline distT="0" distB="0" distL="0" distR="0" wp14:anchorId="63869A05" wp14:editId="3DCF921A">
            <wp:extent cx="5270500" cy="3074670"/>
            <wp:effectExtent l="0" t="57150" r="0" b="1066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E3853" w:rsidRPr="00AA67E5" w:rsidRDefault="00B01209" w:rsidP="00A25D7E">
      <w:pPr>
        <w:spacing w:line="360" w:lineRule="auto"/>
        <w:rPr>
          <w:rFonts w:ascii="Arial" w:hAnsi="Arial" w:cs="Arial"/>
          <w:sz w:val="21"/>
          <w:szCs w:val="21"/>
          <w:lang w:val="uz-Cyrl-UZ"/>
        </w:rPr>
      </w:pPr>
      <w:r w:rsidRPr="00AA67E5">
        <w:rPr>
          <w:rFonts w:ascii="Arial" w:hAnsi="Arial" w:cs="Arial"/>
          <w:sz w:val="21"/>
          <w:szCs w:val="21"/>
          <w:lang w:val="uz-Cyrl-UZ"/>
        </w:rPr>
        <w:t>Napomena: Crvena polja označavaju davanja i nakn</w:t>
      </w:r>
      <w:r w:rsidR="002D587C" w:rsidRPr="00AA67E5">
        <w:rPr>
          <w:rFonts w:ascii="Arial" w:hAnsi="Arial" w:cs="Arial"/>
          <w:sz w:val="21"/>
          <w:szCs w:val="21"/>
          <w:lang w:val="uz-Cyrl-UZ"/>
        </w:rPr>
        <w:t>ade iz oblasti deč</w:t>
      </w:r>
      <w:r w:rsidR="00B93E0D" w:rsidRPr="00AA67E5">
        <w:rPr>
          <w:rFonts w:ascii="Arial" w:hAnsi="Arial" w:cs="Arial"/>
          <w:sz w:val="21"/>
          <w:szCs w:val="21"/>
          <w:lang w:val="uz-Cyrl-UZ"/>
        </w:rPr>
        <w:t>je i porodič</w:t>
      </w:r>
      <w:r w:rsidRPr="00AA67E5">
        <w:rPr>
          <w:rFonts w:ascii="Arial" w:hAnsi="Arial" w:cs="Arial"/>
          <w:sz w:val="21"/>
          <w:szCs w:val="21"/>
          <w:lang w:val="uz-Cyrl-UZ"/>
        </w:rPr>
        <w:t>n</w:t>
      </w:r>
      <w:r w:rsidR="00B93E0D" w:rsidRPr="00AA67E5">
        <w:rPr>
          <w:rFonts w:ascii="Arial" w:hAnsi="Arial" w:cs="Arial"/>
          <w:sz w:val="21"/>
          <w:szCs w:val="21"/>
          <w:lang w:val="uz-Cyrl-UZ"/>
        </w:rPr>
        <w:t>e</w:t>
      </w:r>
      <w:r w:rsidRPr="00AA67E5">
        <w:rPr>
          <w:rFonts w:ascii="Arial" w:hAnsi="Arial" w:cs="Arial"/>
          <w:sz w:val="21"/>
          <w:szCs w:val="21"/>
          <w:lang w:val="uz-Cyrl-UZ"/>
        </w:rPr>
        <w:t xml:space="preserve"> zaštite</w:t>
      </w:r>
    </w:p>
    <w:p w:rsidR="00D63D6D" w:rsidRPr="00AA67E5" w:rsidRDefault="00D63D6D" w:rsidP="00A25D7E">
      <w:pPr>
        <w:spacing w:line="360" w:lineRule="auto"/>
        <w:rPr>
          <w:rFonts w:ascii="Arial" w:hAnsi="Arial" w:cs="Arial"/>
          <w:sz w:val="21"/>
          <w:szCs w:val="21"/>
          <w:lang w:val="uz-Cyrl-UZ"/>
        </w:rPr>
      </w:pPr>
    </w:p>
    <w:p w:rsidR="008C1B81" w:rsidRPr="00AA67E5" w:rsidRDefault="00EE6260" w:rsidP="00A25D7E">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Pokazatelji za </w:t>
      </w:r>
      <w:r w:rsidR="0019273C" w:rsidRPr="00AA67E5">
        <w:rPr>
          <w:rFonts w:ascii="Arial" w:hAnsi="Arial" w:cs="Arial"/>
          <w:sz w:val="21"/>
          <w:szCs w:val="21"/>
          <w:lang w:val="uz-Cyrl-UZ"/>
        </w:rPr>
        <w:t xml:space="preserve">ocenu programa novčanih transfera u oblasti </w:t>
      </w:r>
      <w:r w:rsidR="002D587C" w:rsidRPr="00AA67E5">
        <w:rPr>
          <w:rFonts w:ascii="Arial" w:hAnsi="Arial" w:cs="Arial"/>
          <w:sz w:val="21"/>
          <w:szCs w:val="21"/>
          <w:lang w:val="uz-Cyrl-UZ"/>
        </w:rPr>
        <w:t>socijalne i deč</w:t>
      </w:r>
      <w:r w:rsidRPr="00AA67E5">
        <w:rPr>
          <w:rFonts w:ascii="Arial" w:hAnsi="Arial" w:cs="Arial"/>
          <w:sz w:val="21"/>
          <w:szCs w:val="21"/>
          <w:lang w:val="uz-Cyrl-UZ"/>
        </w:rPr>
        <w:t xml:space="preserve">je zaštite </w:t>
      </w:r>
      <w:r w:rsidR="006D337B" w:rsidRPr="00AA67E5">
        <w:rPr>
          <w:rFonts w:ascii="Arial" w:hAnsi="Arial" w:cs="Arial"/>
          <w:sz w:val="21"/>
          <w:szCs w:val="21"/>
          <w:lang w:val="uz-Cyrl-UZ"/>
        </w:rPr>
        <w:t xml:space="preserve">detaljno su </w:t>
      </w:r>
      <w:r w:rsidR="00A7407D" w:rsidRPr="00AA67E5">
        <w:rPr>
          <w:rFonts w:ascii="Arial" w:hAnsi="Arial" w:cs="Arial"/>
          <w:sz w:val="21"/>
          <w:szCs w:val="21"/>
          <w:lang w:val="uz-Cyrl-UZ"/>
        </w:rPr>
        <w:t xml:space="preserve">prikazani u </w:t>
      </w:r>
      <w:r w:rsidR="00272926" w:rsidRPr="00AA67E5">
        <w:rPr>
          <w:rFonts w:ascii="Arial" w:hAnsi="Arial" w:cs="Arial"/>
          <w:sz w:val="21"/>
          <w:szCs w:val="21"/>
          <w:lang w:val="uz-Cyrl-UZ"/>
        </w:rPr>
        <w:t xml:space="preserve">poglavlju </w:t>
      </w:r>
      <w:r w:rsidR="004F5D90" w:rsidRPr="00AA67E5">
        <w:rPr>
          <w:rFonts w:ascii="Arial" w:hAnsi="Arial" w:cs="Arial"/>
          <w:sz w:val="21"/>
          <w:szCs w:val="21"/>
          <w:lang w:val="uz-Cyrl-UZ"/>
        </w:rPr>
        <w:t>5</w:t>
      </w:r>
      <w:r w:rsidR="001E28E7" w:rsidRPr="00AA67E5">
        <w:rPr>
          <w:rFonts w:ascii="Arial" w:hAnsi="Arial" w:cs="Arial"/>
          <w:sz w:val="21"/>
          <w:szCs w:val="21"/>
          <w:lang w:val="uz-Cyrl-UZ"/>
        </w:rPr>
        <w:t xml:space="preserve">. Od </w:t>
      </w:r>
      <w:r w:rsidRPr="00AA67E5">
        <w:rPr>
          <w:rFonts w:ascii="Arial" w:hAnsi="Arial" w:cs="Arial"/>
          <w:sz w:val="21"/>
          <w:szCs w:val="21"/>
          <w:lang w:val="uz-Cyrl-UZ"/>
        </w:rPr>
        <w:t xml:space="preserve">novčanih naknada i davanja </w:t>
      </w:r>
      <w:r w:rsidR="00CA2648" w:rsidRPr="00AA67E5">
        <w:rPr>
          <w:rFonts w:ascii="Arial" w:hAnsi="Arial" w:cs="Arial"/>
          <w:sz w:val="21"/>
          <w:szCs w:val="21"/>
          <w:lang w:val="uz-Cyrl-UZ"/>
        </w:rPr>
        <w:t>predočenih</w:t>
      </w:r>
      <w:r w:rsidR="008507DF" w:rsidRPr="00AA67E5">
        <w:rPr>
          <w:rFonts w:ascii="Arial" w:hAnsi="Arial" w:cs="Arial"/>
          <w:sz w:val="21"/>
          <w:szCs w:val="21"/>
          <w:lang w:val="uz-Cyrl-UZ"/>
        </w:rPr>
        <w:t xml:space="preserve"> na Grafikonu</w:t>
      </w:r>
      <w:r w:rsidR="00272926" w:rsidRPr="00AA67E5">
        <w:rPr>
          <w:rFonts w:ascii="Arial" w:hAnsi="Arial" w:cs="Arial"/>
          <w:sz w:val="21"/>
          <w:szCs w:val="21"/>
          <w:lang w:val="uz-Cyrl-UZ"/>
        </w:rPr>
        <w:t xml:space="preserve"> 1</w:t>
      </w:r>
      <w:r w:rsidR="008507DF" w:rsidRPr="00AA67E5">
        <w:rPr>
          <w:rFonts w:ascii="Arial" w:hAnsi="Arial" w:cs="Arial"/>
          <w:sz w:val="21"/>
          <w:szCs w:val="21"/>
          <w:lang w:val="uz-Cyrl-UZ"/>
        </w:rPr>
        <w:t xml:space="preserve">, </w:t>
      </w:r>
      <w:r w:rsidR="00CA2648" w:rsidRPr="00AA67E5">
        <w:rPr>
          <w:rFonts w:ascii="Arial" w:hAnsi="Arial" w:cs="Arial"/>
          <w:sz w:val="21"/>
          <w:szCs w:val="21"/>
          <w:lang w:val="uz-Cyrl-UZ"/>
        </w:rPr>
        <w:t xml:space="preserve">u tekstu koji sledi </w:t>
      </w:r>
      <w:r w:rsidRPr="00AA67E5">
        <w:rPr>
          <w:rFonts w:ascii="Arial" w:hAnsi="Arial" w:cs="Arial"/>
          <w:sz w:val="21"/>
          <w:szCs w:val="21"/>
          <w:lang w:val="uz-Cyrl-UZ"/>
        </w:rPr>
        <w:t xml:space="preserve">nije analiziran jedino dodatak za negu i pomoć drugog lica koji je predmet sagledavanja pokazatelja u oblasti dugotrajne nege. </w:t>
      </w:r>
      <w:r w:rsidR="001E28E7" w:rsidRPr="00AA67E5">
        <w:rPr>
          <w:rFonts w:ascii="Arial" w:hAnsi="Arial" w:cs="Arial"/>
          <w:sz w:val="21"/>
          <w:szCs w:val="21"/>
          <w:lang w:val="uz-Cyrl-UZ"/>
        </w:rPr>
        <w:t xml:space="preserve">Za preostale programe formulisani su pokazatelji koji </w:t>
      </w:r>
      <w:r w:rsidR="002D587C" w:rsidRPr="00AA67E5">
        <w:rPr>
          <w:rFonts w:ascii="Arial" w:hAnsi="Arial" w:cs="Arial"/>
          <w:sz w:val="21"/>
          <w:szCs w:val="21"/>
          <w:lang w:val="uz-Cyrl-UZ"/>
        </w:rPr>
        <w:t xml:space="preserve">bi </w:t>
      </w:r>
      <w:r w:rsidR="001E28E7" w:rsidRPr="00AA67E5">
        <w:rPr>
          <w:rFonts w:ascii="Arial" w:hAnsi="Arial" w:cs="Arial"/>
          <w:sz w:val="21"/>
          <w:szCs w:val="21"/>
          <w:lang w:val="uz-Cyrl-UZ"/>
        </w:rPr>
        <w:t>treba</w:t>
      </w:r>
      <w:r w:rsidR="002D587C" w:rsidRPr="00AA67E5">
        <w:rPr>
          <w:rFonts w:ascii="Arial" w:hAnsi="Arial" w:cs="Arial"/>
          <w:sz w:val="21"/>
          <w:szCs w:val="21"/>
          <w:lang w:val="uz-Cyrl-UZ"/>
        </w:rPr>
        <w:t>lo</w:t>
      </w:r>
      <w:r w:rsidR="001E28E7" w:rsidRPr="00AA67E5">
        <w:rPr>
          <w:rFonts w:ascii="Arial" w:hAnsi="Arial" w:cs="Arial"/>
          <w:sz w:val="21"/>
          <w:szCs w:val="21"/>
          <w:lang w:val="uz-Cyrl-UZ"/>
        </w:rPr>
        <w:t xml:space="preserve"> da omoguće analizu veličine i učinka programa, kao i ob</w:t>
      </w:r>
      <w:r w:rsidR="0019273C" w:rsidRPr="00AA67E5">
        <w:rPr>
          <w:rFonts w:ascii="Arial" w:hAnsi="Arial" w:cs="Arial"/>
          <w:sz w:val="21"/>
          <w:szCs w:val="21"/>
          <w:lang w:val="uz-Cyrl-UZ"/>
        </w:rPr>
        <w:t>im</w:t>
      </w:r>
      <w:r w:rsidR="001E28E7" w:rsidRPr="00AA67E5">
        <w:rPr>
          <w:rFonts w:ascii="Arial" w:hAnsi="Arial" w:cs="Arial"/>
          <w:sz w:val="21"/>
          <w:szCs w:val="21"/>
          <w:lang w:val="uz-Cyrl-UZ"/>
        </w:rPr>
        <w:t xml:space="preserve"> intervencije</w:t>
      </w:r>
      <w:r w:rsidR="00F766E6" w:rsidRPr="00AA67E5">
        <w:rPr>
          <w:rStyle w:val="FootnoteReference"/>
          <w:rFonts w:ascii="Arial" w:hAnsi="Arial" w:cs="Arial"/>
          <w:sz w:val="21"/>
          <w:szCs w:val="21"/>
          <w:lang w:val="uz-Cyrl-UZ"/>
        </w:rPr>
        <w:footnoteReference w:id="3"/>
      </w:r>
      <w:r w:rsidR="001E28E7" w:rsidRPr="00AA67E5">
        <w:rPr>
          <w:rFonts w:ascii="Arial" w:hAnsi="Arial" w:cs="Arial"/>
          <w:sz w:val="21"/>
          <w:szCs w:val="21"/>
          <w:lang w:val="uz-Cyrl-UZ"/>
        </w:rPr>
        <w:t xml:space="preserve">. </w:t>
      </w:r>
      <w:r w:rsidR="00E722B4" w:rsidRPr="00AA67E5">
        <w:rPr>
          <w:rFonts w:ascii="Arial" w:hAnsi="Arial" w:cs="Arial"/>
          <w:sz w:val="21"/>
          <w:szCs w:val="21"/>
          <w:lang w:val="uz-Cyrl-UZ"/>
        </w:rPr>
        <w:t xml:space="preserve">U </w:t>
      </w:r>
      <w:r w:rsidR="00D51219" w:rsidRPr="00AA67E5">
        <w:rPr>
          <w:rFonts w:ascii="Arial" w:hAnsi="Arial" w:cs="Arial"/>
          <w:sz w:val="21"/>
          <w:szCs w:val="21"/>
          <w:lang w:val="uz-Cyrl-UZ"/>
        </w:rPr>
        <w:t xml:space="preserve">poglavlju </w:t>
      </w:r>
      <w:r w:rsidR="004F5D90" w:rsidRPr="00AA67E5">
        <w:rPr>
          <w:rFonts w:ascii="Arial" w:hAnsi="Arial" w:cs="Arial"/>
          <w:sz w:val="21"/>
          <w:szCs w:val="21"/>
          <w:lang w:val="uz-Cyrl-UZ"/>
        </w:rPr>
        <w:t>5</w:t>
      </w:r>
      <w:r w:rsidR="00E722B4" w:rsidRPr="00AA67E5">
        <w:rPr>
          <w:rFonts w:ascii="Arial" w:hAnsi="Arial" w:cs="Arial"/>
          <w:sz w:val="21"/>
          <w:szCs w:val="21"/>
          <w:lang w:val="uz-Cyrl-UZ"/>
        </w:rPr>
        <w:t xml:space="preserve"> je za svaki pokazatelj označeno na koju</w:t>
      </w:r>
      <w:r w:rsidR="000B149C" w:rsidRPr="00AA67E5">
        <w:rPr>
          <w:rFonts w:ascii="Arial" w:hAnsi="Arial" w:cs="Arial"/>
          <w:sz w:val="21"/>
          <w:szCs w:val="21"/>
          <w:lang w:val="uz-Cyrl-UZ"/>
        </w:rPr>
        <w:t xml:space="preserve"> </w:t>
      </w:r>
      <w:r w:rsidR="00E722B4" w:rsidRPr="00AA67E5">
        <w:rPr>
          <w:rFonts w:ascii="Arial" w:hAnsi="Arial" w:cs="Arial"/>
          <w:sz w:val="21"/>
          <w:szCs w:val="21"/>
          <w:lang w:val="uz-Cyrl-UZ"/>
        </w:rPr>
        <w:t xml:space="preserve">od ove </w:t>
      </w:r>
      <w:r w:rsidR="00CA2648" w:rsidRPr="00AA67E5">
        <w:rPr>
          <w:rFonts w:ascii="Arial" w:hAnsi="Arial" w:cs="Arial"/>
          <w:sz w:val="21"/>
          <w:szCs w:val="21"/>
          <w:lang w:val="uz-Cyrl-UZ"/>
        </w:rPr>
        <w:t xml:space="preserve">osnovne </w:t>
      </w:r>
      <w:r w:rsidR="00E722B4" w:rsidRPr="00AA67E5">
        <w:rPr>
          <w:rFonts w:ascii="Arial" w:hAnsi="Arial" w:cs="Arial"/>
          <w:sz w:val="21"/>
          <w:szCs w:val="21"/>
          <w:lang w:val="uz-Cyrl-UZ"/>
        </w:rPr>
        <w:t>tri dimenzije se odnosi</w:t>
      </w:r>
      <w:r w:rsidR="00CA2648" w:rsidRPr="00AA67E5">
        <w:rPr>
          <w:rFonts w:ascii="Arial" w:hAnsi="Arial" w:cs="Arial"/>
          <w:sz w:val="21"/>
          <w:szCs w:val="21"/>
          <w:lang w:val="uz-Cyrl-UZ"/>
        </w:rPr>
        <w:t xml:space="preserve">, a pridodate su i </w:t>
      </w:r>
      <w:r w:rsidR="00CA2648" w:rsidRPr="00AA67E5">
        <w:rPr>
          <w:rFonts w:ascii="Arial" w:hAnsi="Arial" w:cs="Arial"/>
          <w:sz w:val="21"/>
          <w:szCs w:val="21"/>
          <w:lang w:val="uz-Cyrl-UZ"/>
        </w:rPr>
        <w:lastRenderedPageBreak/>
        <w:t xml:space="preserve">druge, specifičnije </w:t>
      </w:r>
      <w:r w:rsidR="00B1060B" w:rsidRPr="00AA67E5">
        <w:rPr>
          <w:rFonts w:ascii="Arial" w:hAnsi="Arial" w:cs="Arial"/>
          <w:sz w:val="21"/>
          <w:szCs w:val="21"/>
          <w:lang w:val="uz-Cyrl-UZ"/>
        </w:rPr>
        <w:t>dimenzije (kao etnička, zamka neaktivnosti i sl</w:t>
      </w:r>
      <w:r w:rsidR="00CA2648" w:rsidRPr="00AA67E5">
        <w:rPr>
          <w:rFonts w:ascii="Arial" w:hAnsi="Arial" w:cs="Arial"/>
          <w:sz w:val="21"/>
          <w:szCs w:val="21"/>
          <w:lang w:val="uz-Cyrl-UZ"/>
        </w:rPr>
        <w:t xml:space="preserve">) </w:t>
      </w:r>
      <w:r w:rsidR="00E722B4" w:rsidRPr="00AA67E5">
        <w:rPr>
          <w:rFonts w:ascii="Arial" w:hAnsi="Arial" w:cs="Arial"/>
          <w:sz w:val="21"/>
          <w:szCs w:val="21"/>
          <w:lang w:val="uz-Cyrl-UZ"/>
        </w:rPr>
        <w:t>. Tako</w:t>
      </w:r>
      <w:r w:rsidR="00D51219" w:rsidRPr="00AA67E5">
        <w:rPr>
          <w:rFonts w:ascii="Arial" w:hAnsi="Arial" w:cs="Arial"/>
          <w:sz w:val="21"/>
          <w:szCs w:val="21"/>
          <w:lang w:val="uz-Cyrl-UZ"/>
        </w:rPr>
        <w:t>đ</w:t>
      </w:r>
      <w:r w:rsidR="00E722B4" w:rsidRPr="00AA67E5">
        <w:rPr>
          <w:rFonts w:ascii="Arial" w:hAnsi="Arial" w:cs="Arial"/>
          <w:sz w:val="21"/>
          <w:szCs w:val="21"/>
          <w:lang w:val="uz-Cyrl-UZ"/>
        </w:rPr>
        <w:t>e</w:t>
      </w:r>
      <w:r w:rsidR="002D587C" w:rsidRPr="00AA67E5">
        <w:rPr>
          <w:rFonts w:ascii="Arial" w:hAnsi="Arial" w:cs="Arial"/>
          <w:sz w:val="21"/>
          <w:szCs w:val="21"/>
          <w:lang w:val="uz-Cyrl-UZ"/>
        </w:rPr>
        <w:t xml:space="preserve">, </w:t>
      </w:r>
      <w:r w:rsidR="00E722B4" w:rsidRPr="00AA67E5">
        <w:rPr>
          <w:rFonts w:ascii="Arial" w:hAnsi="Arial" w:cs="Arial"/>
          <w:sz w:val="21"/>
          <w:szCs w:val="21"/>
          <w:lang w:val="uz-Cyrl-UZ"/>
        </w:rPr>
        <w:t>naveden</w:t>
      </w:r>
      <w:r w:rsidR="002D587C" w:rsidRPr="00AA67E5">
        <w:rPr>
          <w:rFonts w:ascii="Arial" w:hAnsi="Arial" w:cs="Arial"/>
          <w:sz w:val="21"/>
          <w:szCs w:val="21"/>
          <w:lang w:val="uz-Cyrl-UZ"/>
        </w:rPr>
        <w:t xml:space="preserve"> je</w:t>
      </w:r>
      <w:r w:rsidR="00E722B4" w:rsidRPr="00AA67E5">
        <w:rPr>
          <w:rFonts w:ascii="Arial" w:hAnsi="Arial" w:cs="Arial"/>
          <w:sz w:val="21"/>
          <w:szCs w:val="21"/>
          <w:lang w:val="uz-Cyrl-UZ"/>
        </w:rPr>
        <w:t xml:space="preserve"> i izvor podataka, uz ograničenja</w:t>
      </w:r>
      <w:r w:rsidR="008507DF" w:rsidRPr="00AA67E5">
        <w:rPr>
          <w:rFonts w:ascii="Arial" w:hAnsi="Arial" w:cs="Arial"/>
          <w:sz w:val="21"/>
          <w:szCs w:val="21"/>
          <w:lang w:val="uz-Cyrl-UZ"/>
        </w:rPr>
        <w:t xml:space="preserve"> i pojašnjenja</w:t>
      </w:r>
      <w:r w:rsidR="00E722B4" w:rsidRPr="00AA67E5">
        <w:rPr>
          <w:rFonts w:ascii="Arial" w:hAnsi="Arial" w:cs="Arial"/>
          <w:sz w:val="21"/>
          <w:szCs w:val="21"/>
          <w:lang w:val="uz-Cyrl-UZ"/>
        </w:rPr>
        <w:t xml:space="preserve"> koja su </w:t>
      </w:r>
      <w:r w:rsidR="00810F84" w:rsidRPr="00AA67E5">
        <w:rPr>
          <w:rFonts w:ascii="Arial" w:hAnsi="Arial" w:cs="Arial"/>
          <w:sz w:val="21"/>
          <w:szCs w:val="21"/>
          <w:lang w:val="uz-Cyrl-UZ"/>
        </w:rPr>
        <w:t>uneta u koloni koja sadrži komentare i napomene.</w:t>
      </w:r>
      <w:r w:rsidR="00E722B4" w:rsidRPr="00AA67E5">
        <w:rPr>
          <w:rFonts w:ascii="Arial" w:hAnsi="Arial" w:cs="Arial"/>
          <w:sz w:val="21"/>
          <w:szCs w:val="21"/>
          <w:lang w:val="uz-Cyrl-UZ"/>
        </w:rPr>
        <w:t xml:space="preserve"> </w:t>
      </w:r>
      <w:r w:rsidR="00D51219" w:rsidRPr="00AA67E5">
        <w:rPr>
          <w:rFonts w:ascii="Arial" w:hAnsi="Arial" w:cs="Arial"/>
          <w:sz w:val="21"/>
          <w:szCs w:val="21"/>
          <w:lang w:val="uz-Cyrl-UZ"/>
        </w:rPr>
        <w:t>Posebno detaljno su razrađ</w:t>
      </w:r>
      <w:r w:rsidR="001E28E7" w:rsidRPr="00AA67E5">
        <w:rPr>
          <w:rFonts w:ascii="Arial" w:hAnsi="Arial" w:cs="Arial"/>
          <w:sz w:val="21"/>
          <w:szCs w:val="21"/>
          <w:lang w:val="uz-Cyrl-UZ"/>
        </w:rPr>
        <w:t xml:space="preserve">eni pokazatelji za ocenu programa koji su usmereni na siromašne (novčana socijalna pomoć i </w:t>
      </w:r>
      <w:r w:rsidR="00070D78">
        <w:rPr>
          <w:rFonts w:ascii="Arial" w:hAnsi="Arial" w:cs="Arial"/>
          <w:sz w:val="21"/>
          <w:szCs w:val="21"/>
          <w:lang w:val="uz-Cyrl-UZ"/>
        </w:rPr>
        <w:t>dečji</w:t>
      </w:r>
      <w:r w:rsidR="001E28E7" w:rsidRPr="00AA67E5">
        <w:rPr>
          <w:rFonts w:ascii="Arial" w:hAnsi="Arial" w:cs="Arial"/>
          <w:sz w:val="21"/>
          <w:szCs w:val="21"/>
          <w:lang w:val="uz-Cyrl-UZ"/>
        </w:rPr>
        <w:t xml:space="preserve"> dodatak)</w:t>
      </w:r>
      <w:r w:rsidR="008C1B81" w:rsidRPr="00AA67E5">
        <w:rPr>
          <w:rFonts w:ascii="Arial" w:hAnsi="Arial" w:cs="Arial"/>
          <w:sz w:val="21"/>
          <w:szCs w:val="21"/>
          <w:lang w:val="uz-Cyrl-UZ"/>
        </w:rPr>
        <w:t xml:space="preserve"> i koji se dodelju</w:t>
      </w:r>
      <w:r w:rsidR="00D51219" w:rsidRPr="00AA67E5">
        <w:rPr>
          <w:rFonts w:ascii="Arial" w:hAnsi="Arial" w:cs="Arial"/>
          <w:sz w:val="21"/>
          <w:szCs w:val="21"/>
          <w:lang w:val="uz-Cyrl-UZ"/>
        </w:rPr>
        <w:t>ju</w:t>
      </w:r>
      <w:r w:rsidR="008C1B81" w:rsidRPr="00AA67E5">
        <w:rPr>
          <w:rFonts w:ascii="Arial" w:hAnsi="Arial" w:cs="Arial"/>
          <w:sz w:val="21"/>
          <w:szCs w:val="21"/>
          <w:lang w:val="uz-Cyrl-UZ"/>
        </w:rPr>
        <w:t xml:space="preserve"> uz proveru materijalnog stanja</w:t>
      </w:r>
      <w:r w:rsidR="001E28E7" w:rsidRPr="00AA67E5">
        <w:rPr>
          <w:rFonts w:ascii="Arial" w:hAnsi="Arial" w:cs="Arial"/>
          <w:sz w:val="21"/>
          <w:szCs w:val="21"/>
          <w:lang w:val="uz-Cyrl-UZ"/>
        </w:rPr>
        <w:t xml:space="preserve">. </w:t>
      </w:r>
    </w:p>
    <w:p w:rsidR="008359BE" w:rsidRPr="00AA67E5" w:rsidRDefault="008359BE" w:rsidP="00A25D7E">
      <w:pPr>
        <w:spacing w:line="360" w:lineRule="auto"/>
        <w:jc w:val="both"/>
        <w:rPr>
          <w:rFonts w:ascii="Arial" w:hAnsi="Arial" w:cs="Arial"/>
          <w:b/>
          <w:i/>
          <w:sz w:val="21"/>
          <w:szCs w:val="21"/>
          <w:lang w:val="uz-Cyrl-UZ"/>
        </w:rPr>
      </w:pPr>
    </w:p>
    <w:p w:rsidR="008C1B81" w:rsidRPr="00AA67E5" w:rsidRDefault="008236FD" w:rsidP="00AF1474">
      <w:pPr>
        <w:pStyle w:val="Heading2"/>
      </w:pPr>
      <w:bookmarkStart w:id="4" w:name="_Toc492025856"/>
      <w:r w:rsidRPr="00AA67E5">
        <w:t>Pokazatelji</w:t>
      </w:r>
      <w:r w:rsidR="008C1B81" w:rsidRPr="00AA67E5">
        <w:t xml:space="preserve"> veličine programa i obima intervencije</w:t>
      </w:r>
      <w:bookmarkEnd w:id="4"/>
    </w:p>
    <w:p w:rsidR="008C1B81" w:rsidRPr="00AA67E5" w:rsidRDefault="008C1B81" w:rsidP="00EE6260">
      <w:pPr>
        <w:jc w:val="both"/>
        <w:rPr>
          <w:rFonts w:ascii="Times New Roman" w:hAnsi="Times New Roman" w:cs="Times New Roman"/>
          <w:sz w:val="28"/>
          <w:szCs w:val="28"/>
          <w:lang w:val="uz-Cyrl-UZ"/>
        </w:rPr>
      </w:pPr>
    </w:p>
    <w:p w:rsidR="00626263" w:rsidRPr="00AA67E5" w:rsidRDefault="00DA6561"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Najvažniji </w:t>
      </w:r>
      <w:r w:rsidR="008236FD" w:rsidRPr="00AA67E5">
        <w:rPr>
          <w:rFonts w:ascii="Arial" w:hAnsi="Arial" w:cs="Arial"/>
          <w:sz w:val="21"/>
          <w:szCs w:val="21"/>
          <w:lang w:val="uz-Cyrl-UZ"/>
        </w:rPr>
        <w:t>pokazatelj</w:t>
      </w:r>
      <w:r w:rsidR="008C1B81" w:rsidRPr="00AA67E5">
        <w:rPr>
          <w:rFonts w:ascii="Arial" w:hAnsi="Arial" w:cs="Arial"/>
          <w:sz w:val="21"/>
          <w:szCs w:val="21"/>
          <w:lang w:val="uz-Cyrl-UZ"/>
        </w:rPr>
        <w:t xml:space="preserve"> veličine programa </w:t>
      </w:r>
      <w:r w:rsidR="00626263" w:rsidRPr="00AA67E5">
        <w:rPr>
          <w:rFonts w:ascii="Arial" w:hAnsi="Arial" w:cs="Arial"/>
          <w:sz w:val="21"/>
          <w:szCs w:val="21"/>
          <w:lang w:val="uz-Cyrl-UZ"/>
        </w:rPr>
        <w:t xml:space="preserve">je </w:t>
      </w:r>
      <w:r w:rsidR="008C1B81" w:rsidRPr="00AA67E5">
        <w:rPr>
          <w:rFonts w:ascii="Arial" w:hAnsi="Arial" w:cs="Arial"/>
          <w:sz w:val="21"/>
          <w:szCs w:val="21"/>
          <w:lang w:val="uz-Cyrl-UZ"/>
        </w:rPr>
        <w:t>broj korisnika</w:t>
      </w:r>
      <w:r w:rsidR="00626263" w:rsidRPr="00AA67E5">
        <w:rPr>
          <w:rFonts w:ascii="Arial" w:hAnsi="Arial" w:cs="Arial"/>
          <w:sz w:val="21"/>
          <w:szCs w:val="21"/>
          <w:lang w:val="uz-Cyrl-UZ"/>
        </w:rPr>
        <w:t xml:space="preserve">. </w:t>
      </w:r>
    </w:p>
    <w:p w:rsidR="00626263" w:rsidRPr="00AA67E5" w:rsidRDefault="00626263" w:rsidP="008359BE">
      <w:pPr>
        <w:spacing w:line="360" w:lineRule="auto"/>
        <w:jc w:val="both"/>
        <w:rPr>
          <w:rFonts w:ascii="Arial" w:hAnsi="Arial" w:cs="Arial"/>
          <w:sz w:val="21"/>
          <w:szCs w:val="21"/>
          <w:lang w:val="uz-Cyrl-UZ"/>
        </w:rPr>
      </w:pPr>
    </w:p>
    <w:p w:rsidR="00994CB6" w:rsidRPr="00AA67E5" w:rsidRDefault="00626263"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 programu NSP korisnici su </w:t>
      </w:r>
      <w:r w:rsidR="008C1B81" w:rsidRPr="00AA67E5">
        <w:rPr>
          <w:rFonts w:ascii="Arial" w:hAnsi="Arial" w:cs="Arial"/>
          <w:sz w:val="21"/>
          <w:szCs w:val="21"/>
          <w:lang w:val="uz-Cyrl-UZ"/>
        </w:rPr>
        <w:t>domaćinstava</w:t>
      </w:r>
      <w:r w:rsidRPr="00AA67E5">
        <w:rPr>
          <w:rFonts w:ascii="Arial" w:hAnsi="Arial" w:cs="Arial"/>
          <w:sz w:val="21"/>
          <w:szCs w:val="21"/>
          <w:lang w:val="uz-Cyrl-UZ"/>
        </w:rPr>
        <w:t>, ali je svakako važno da se sagleda i broj pojedinaca ko</w:t>
      </w:r>
      <w:r w:rsidR="00D51219" w:rsidRPr="00AA67E5">
        <w:rPr>
          <w:rFonts w:ascii="Arial" w:hAnsi="Arial" w:cs="Arial"/>
          <w:sz w:val="21"/>
          <w:szCs w:val="21"/>
          <w:lang w:val="uz-Cyrl-UZ"/>
        </w:rPr>
        <w:t xml:space="preserve">ji žive u datim domaćinstvima. </w:t>
      </w:r>
      <w:r w:rsidRPr="00AA67E5">
        <w:rPr>
          <w:rFonts w:ascii="Arial" w:hAnsi="Arial" w:cs="Arial"/>
          <w:sz w:val="21"/>
          <w:szCs w:val="21"/>
          <w:lang w:val="uz-Cyrl-UZ"/>
        </w:rPr>
        <w:t>Broj pojedinaca se iskazuje posebno za one koji se uzimaju u obzir prilikom dodeljivanja prava</w:t>
      </w:r>
      <w:r w:rsidR="00E66074" w:rsidRPr="00AA67E5">
        <w:rPr>
          <w:rFonts w:ascii="Arial" w:hAnsi="Arial" w:cs="Arial"/>
          <w:sz w:val="21"/>
          <w:szCs w:val="21"/>
          <w:lang w:val="uz-Cyrl-UZ"/>
        </w:rPr>
        <w:t xml:space="preserve"> (</w:t>
      </w:r>
      <w:r w:rsidR="008236FD" w:rsidRPr="00AA67E5">
        <w:rPr>
          <w:rFonts w:ascii="Arial" w:hAnsi="Arial" w:cs="Arial"/>
          <w:sz w:val="21"/>
          <w:szCs w:val="21"/>
          <w:lang w:val="uz-Cyrl-UZ"/>
        </w:rPr>
        <w:t>pokazatelj</w:t>
      </w:r>
      <w:r w:rsidR="00E66074" w:rsidRPr="00AA67E5">
        <w:rPr>
          <w:rFonts w:ascii="Arial" w:hAnsi="Arial" w:cs="Arial"/>
          <w:sz w:val="21"/>
          <w:szCs w:val="21"/>
          <w:lang w:val="uz-Cyrl-UZ"/>
        </w:rPr>
        <w:t xml:space="preserve"> 1a)</w:t>
      </w:r>
      <w:r w:rsidR="00D51219" w:rsidRPr="00AA67E5">
        <w:rPr>
          <w:rFonts w:ascii="Arial" w:hAnsi="Arial" w:cs="Arial"/>
          <w:sz w:val="21"/>
          <w:szCs w:val="21"/>
          <w:lang w:val="uz-Cyrl-UZ"/>
        </w:rPr>
        <w:t>, ali se predviđ</w:t>
      </w:r>
      <w:r w:rsidR="00627DD1" w:rsidRPr="00AA67E5">
        <w:rPr>
          <w:rFonts w:ascii="Arial" w:hAnsi="Arial" w:cs="Arial"/>
          <w:sz w:val="21"/>
          <w:szCs w:val="21"/>
          <w:lang w:val="uz-Cyrl-UZ"/>
        </w:rPr>
        <w:t>a da se is</w:t>
      </w:r>
      <w:r w:rsidRPr="00AA67E5">
        <w:rPr>
          <w:rFonts w:ascii="Arial" w:hAnsi="Arial" w:cs="Arial"/>
          <w:sz w:val="21"/>
          <w:szCs w:val="21"/>
          <w:lang w:val="uz-Cyrl-UZ"/>
        </w:rPr>
        <w:t>kaže i za pojedince za koje se ne ostvaruje pravo</w:t>
      </w:r>
      <w:r w:rsidR="00B93E0D" w:rsidRPr="00AA67E5">
        <w:rPr>
          <w:rFonts w:ascii="Arial" w:hAnsi="Arial" w:cs="Arial"/>
          <w:sz w:val="21"/>
          <w:szCs w:val="21"/>
          <w:lang w:val="uz-Cyrl-UZ"/>
        </w:rPr>
        <w:t>,</w:t>
      </w:r>
      <w:r w:rsidRPr="00AA67E5">
        <w:rPr>
          <w:rFonts w:ascii="Arial" w:hAnsi="Arial" w:cs="Arial"/>
          <w:sz w:val="21"/>
          <w:szCs w:val="21"/>
          <w:lang w:val="uz-Cyrl-UZ"/>
        </w:rPr>
        <w:t xml:space="preserve"> ali koji žive u datim domaćinstvima</w:t>
      </w:r>
      <w:r w:rsidR="00E66074" w:rsidRPr="00AA67E5">
        <w:rPr>
          <w:rFonts w:ascii="Arial" w:hAnsi="Arial" w:cs="Arial"/>
          <w:sz w:val="21"/>
          <w:szCs w:val="21"/>
          <w:lang w:val="uz-Cyrl-UZ"/>
        </w:rPr>
        <w:t xml:space="preserve"> (</w:t>
      </w:r>
      <w:r w:rsidR="008236FD" w:rsidRPr="00AA67E5">
        <w:rPr>
          <w:rFonts w:ascii="Arial" w:hAnsi="Arial" w:cs="Arial"/>
          <w:sz w:val="21"/>
          <w:szCs w:val="21"/>
          <w:lang w:val="uz-Cyrl-UZ"/>
        </w:rPr>
        <w:t>pokazatelj</w:t>
      </w:r>
      <w:r w:rsidR="00E66074" w:rsidRPr="00AA67E5">
        <w:rPr>
          <w:rFonts w:ascii="Arial" w:hAnsi="Arial" w:cs="Arial"/>
          <w:sz w:val="21"/>
          <w:szCs w:val="21"/>
          <w:lang w:val="uz-Cyrl-UZ"/>
        </w:rPr>
        <w:t xml:space="preserve"> 1b)</w:t>
      </w:r>
      <w:r w:rsidRPr="00AA67E5">
        <w:rPr>
          <w:rFonts w:ascii="Arial" w:hAnsi="Arial" w:cs="Arial"/>
          <w:sz w:val="21"/>
          <w:szCs w:val="21"/>
          <w:lang w:val="uz-Cyrl-UZ"/>
        </w:rPr>
        <w:t xml:space="preserve">. U drugu grupu </w:t>
      </w:r>
      <w:r w:rsidR="00E66074" w:rsidRPr="00AA67E5">
        <w:rPr>
          <w:rFonts w:ascii="Arial" w:hAnsi="Arial" w:cs="Arial"/>
          <w:sz w:val="21"/>
          <w:szCs w:val="21"/>
          <w:lang w:val="uz-Cyrl-UZ"/>
        </w:rPr>
        <w:t xml:space="preserve">spada svaki sedmi i naredni član iz </w:t>
      </w:r>
      <w:r w:rsidR="00AE7F09" w:rsidRPr="00AA67E5">
        <w:rPr>
          <w:rFonts w:ascii="Arial" w:hAnsi="Arial" w:cs="Arial"/>
          <w:sz w:val="21"/>
          <w:szCs w:val="21"/>
          <w:lang w:val="uz-Cyrl-UZ"/>
        </w:rPr>
        <w:t xml:space="preserve">NSP </w:t>
      </w:r>
      <w:r w:rsidR="00E66074" w:rsidRPr="00AA67E5">
        <w:rPr>
          <w:rFonts w:ascii="Arial" w:hAnsi="Arial" w:cs="Arial"/>
          <w:sz w:val="21"/>
          <w:szCs w:val="21"/>
          <w:lang w:val="uz-Cyrl-UZ"/>
        </w:rPr>
        <w:t xml:space="preserve">domaćinstava koja imaju </w:t>
      </w:r>
      <w:r w:rsidR="00C61251" w:rsidRPr="00AA67E5">
        <w:rPr>
          <w:rFonts w:ascii="Arial" w:hAnsi="Arial" w:cs="Arial"/>
          <w:sz w:val="21"/>
          <w:szCs w:val="21"/>
          <w:lang w:val="uz-Cyrl-UZ"/>
        </w:rPr>
        <w:t>više od 6 članova</w:t>
      </w:r>
      <w:r w:rsidR="00627DD1" w:rsidRPr="00AA67E5">
        <w:rPr>
          <w:rFonts w:ascii="Arial" w:hAnsi="Arial" w:cs="Arial"/>
          <w:sz w:val="21"/>
          <w:szCs w:val="21"/>
          <w:lang w:val="uz-Cyrl-UZ"/>
        </w:rPr>
        <w:t>, što predstavlja maksimalan broj članova koji se uzimaju u obzir prilikom ostvarivanja prava</w:t>
      </w:r>
      <w:r w:rsidR="00E66074" w:rsidRPr="00AA67E5">
        <w:rPr>
          <w:rStyle w:val="FootnoteReference"/>
          <w:rFonts w:ascii="Arial" w:hAnsi="Arial" w:cs="Arial"/>
          <w:sz w:val="21"/>
          <w:szCs w:val="21"/>
          <w:lang w:val="uz-Cyrl-UZ"/>
        </w:rPr>
        <w:footnoteReference w:id="4"/>
      </w:r>
      <w:r w:rsidR="00E66074" w:rsidRPr="00AA67E5">
        <w:rPr>
          <w:rFonts w:ascii="Arial" w:hAnsi="Arial" w:cs="Arial"/>
          <w:sz w:val="21"/>
          <w:szCs w:val="21"/>
          <w:lang w:val="uz-Cyrl-UZ"/>
        </w:rPr>
        <w:t xml:space="preserve">, ali i </w:t>
      </w:r>
      <w:r w:rsidRPr="00AA67E5">
        <w:rPr>
          <w:rFonts w:ascii="Arial" w:hAnsi="Arial" w:cs="Arial"/>
          <w:sz w:val="21"/>
          <w:szCs w:val="21"/>
          <w:lang w:val="uz-Cyrl-UZ"/>
        </w:rPr>
        <w:t>pojedinci koji su na primer odbili zaposlenje ili aktivaciju pa se iznos pomoći domaćinstvu računa tako što se oni izuzimaju iz obračuna</w:t>
      </w:r>
      <w:r w:rsidR="00E66074" w:rsidRPr="00AA67E5">
        <w:rPr>
          <w:rFonts w:ascii="Arial" w:hAnsi="Arial" w:cs="Arial"/>
          <w:sz w:val="21"/>
          <w:szCs w:val="21"/>
          <w:lang w:val="uz-Cyrl-UZ"/>
        </w:rPr>
        <w:t xml:space="preserve">. </w:t>
      </w:r>
      <w:r w:rsidR="00885FE9" w:rsidRPr="00AA67E5">
        <w:rPr>
          <w:rFonts w:ascii="Arial" w:hAnsi="Arial" w:cs="Arial"/>
          <w:sz w:val="21"/>
          <w:szCs w:val="21"/>
          <w:lang w:val="uz-Cyrl-UZ"/>
        </w:rPr>
        <w:t>Za program NSP predviđ</w:t>
      </w:r>
      <w:r w:rsidR="00994CB6" w:rsidRPr="00AA67E5">
        <w:rPr>
          <w:rFonts w:ascii="Arial" w:hAnsi="Arial" w:cs="Arial"/>
          <w:sz w:val="21"/>
          <w:szCs w:val="21"/>
          <w:lang w:val="uz-Cyrl-UZ"/>
        </w:rPr>
        <w:t>eno je da se prikaže i kretanje</w:t>
      </w:r>
      <w:r w:rsidR="002A4647" w:rsidRPr="00AA67E5">
        <w:rPr>
          <w:rFonts w:ascii="Arial" w:hAnsi="Arial" w:cs="Arial"/>
          <w:sz w:val="21"/>
          <w:szCs w:val="21"/>
          <w:lang w:val="uz-Cyrl-UZ"/>
        </w:rPr>
        <w:t xml:space="preserve"> broja korisnika </w:t>
      </w:r>
      <w:r w:rsidR="00994CB6" w:rsidRPr="00AA67E5">
        <w:rPr>
          <w:rFonts w:ascii="Arial" w:hAnsi="Arial" w:cs="Arial"/>
          <w:sz w:val="21"/>
          <w:szCs w:val="21"/>
          <w:lang w:val="uz-Cyrl-UZ"/>
        </w:rPr>
        <w:t>po mesecima</w:t>
      </w:r>
      <w:r w:rsidR="00885FE9" w:rsidRPr="00AA67E5">
        <w:rPr>
          <w:rFonts w:ascii="Arial" w:hAnsi="Arial" w:cs="Arial"/>
          <w:sz w:val="21"/>
          <w:szCs w:val="21"/>
          <w:lang w:val="uz-Cyrl-UZ"/>
        </w:rPr>
        <w:t>,</w:t>
      </w:r>
      <w:r w:rsidR="00994CB6" w:rsidRPr="00AA67E5">
        <w:rPr>
          <w:rFonts w:ascii="Arial" w:hAnsi="Arial" w:cs="Arial"/>
          <w:sz w:val="21"/>
          <w:szCs w:val="21"/>
          <w:lang w:val="uz-Cyrl-UZ"/>
        </w:rPr>
        <w:t xml:space="preserve"> imajući u vidu </w:t>
      </w:r>
      <w:r w:rsidR="002A4647" w:rsidRPr="00AA67E5">
        <w:rPr>
          <w:rFonts w:ascii="Arial" w:hAnsi="Arial" w:cs="Arial"/>
          <w:sz w:val="21"/>
          <w:szCs w:val="21"/>
          <w:lang w:val="uz-Cyrl-UZ"/>
        </w:rPr>
        <w:t>da domaćinstva u kojima dominiraju članovi sposobni za rad pravo mogu da ostvare najviše 9 meseci u toku kalendarske godine</w:t>
      </w:r>
      <w:r w:rsidR="002A4647" w:rsidRPr="00AA67E5">
        <w:rPr>
          <w:rStyle w:val="FootnoteReference"/>
          <w:rFonts w:ascii="Arial" w:hAnsi="Arial" w:cs="Arial"/>
          <w:sz w:val="21"/>
          <w:szCs w:val="21"/>
          <w:lang w:val="uz-Cyrl-UZ"/>
        </w:rPr>
        <w:footnoteReference w:id="5"/>
      </w:r>
      <w:r w:rsidR="00885FE9" w:rsidRPr="00AA67E5">
        <w:rPr>
          <w:rFonts w:ascii="Arial" w:hAnsi="Arial" w:cs="Arial"/>
          <w:sz w:val="21"/>
          <w:szCs w:val="21"/>
          <w:lang w:val="uz-Cyrl-UZ"/>
        </w:rPr>
        <w:t xml:space="preserve">. </w:t>
      </w:r>
    </w:p>
    <w:p w:rsidR="000872AF" w:rsidRPr="00AA67E5" w:rsidRDefault="000872AF" w:rsidP="008359BE">
      <w:pPr>
        <w:spacing w:line="360" w:lineRule="auto"/>
        <w:jc w:val="both"/>
        <w:rPr>
          <w:rFonts w:ascii="Arial" w:hAnsi="Arial" w:cs="Arial"/>
          <w:sz w:val="21"/>
          <w:szCs w:val="21"/>
          <w:lang w:val="uz-Cyrl-UZ"/>
        </w:rPr>
      </w:pPr>
    </w:p>
    <w:p w:rsidR="00B93E0D" w:rsidRPr="00AA67E5" w:rsidRDefault="00B93E0D"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U program</w:t>
      </w:r>
      <w:r w:rsidR="00426C7E" w:rsidRPr="00AA67E5">
        <w:rPr>
          <w:rFonts w:ascii="Arial" w:hAnsi="Arial" w:cs="Arial"/>
          <w:sz w:val="21"/>
          <w:szCs w:val="21"/>
          <w:lang w:val="uz-Cyrl-UZ"/>
        </w:rPr>
        <w:t>u</w:t>
      </w:r>
      <w:r w:rsidR="007D2D58" w:rsidRPr="00AA67E5">
        <w:rPr>
          <w:rFonts w:ascii="Arial" w:hAnsi="Arial" w:cs="Arial"/>
          <w:sz w:val="21"/>
          <w:szCs w:val="21"/>
          <w:lang w:val="uz-Cyrl-UZ"/>
        </w:rPr>
        <w:t xml:space="preserve"> </w:t>
      </w:r>
      <w:r w:rsidR="002D587C" w:rsidRPr="00AA67E5">
        <w:rPr>
          <w:rFonts w:ascii="Arial" w:hAnsi="Arial" w:cs="Arial"/>
          <w:sz w:val="21"/>
          <w:szCs w:val="21"/>
          <w:lang w:val="uz-Cyrl-UZ"/>
        </w:rPr>
        <w:t>dečje</w:t>
      </w:r>
      <w:r w:rsidR="007D2D58" w:rsidRPr="00AA67E5">
        <w:rPr>
          <w:rFonts w:ascii="Arial" w:hAnsi="Arial" w:cs="Arial"/>
          <w:sz w:val="21"/>
          <w:szCs w:val="21"/>
          <w:lang w:val="uz-Cyrl-UZ"/>
        </w:rPr>
        <w:t>g dodatka se posebno iskazuje broj dece</w:t>
      </w:r>
      <w:r w:rsidRPr="00AA67E5">
        <w:rPr>
          <w:rFonts w:ascii="Arial" w:hAnsi="Arial" w:cs="Arial"/>
          <w:sz w:val="21"/>
          <w:szCs w:val="21"/>
          <w:lang w:val="uz-Cyrl-UZ"/>
        </w:rPr>
        <w:t xml:space="preserve"> i mladih, ali i </w:t>
      </w:r>
      <w:r w:rsidR="007D2D58" w:rsidRPr="00AA67E5">
        <w:rPr>
          <w:rFonts w:ascii="Arial" w:hAnsi="Arial" w:cs="Arial"/>
          <w:sz w:val="21"/>
          <w:szCs w:val="21"/>
          <w:lang w:val="uz-Cyrl-UZ"/>
        </w:rPr>
        <w:t>broj domać</w:t>
      </w:r>
      <w:r w:rsidRPr="00AA67E5">
        <w:rPr>
          <w:rFonts w:ascii="Arial" w:hAnsi="Arial" w:cs="Arial"/>
          <w:sz w:val="21"/>
          <w:szCs w:val="21"/>
          <w:lang w:val="uz-Cyrl-UZ"/>
        </w:rPr>
        <w:t>inst</w:t>
      </w:r>
      <w:r w:rsidR="007D2D58" w:rsidRPr="00AA67E5">
        <w:rPr>
          <w:rFonts w:ascii="Arial" w:hAnsi="Arial" w:cs="Arial"/>
          <w:sz w:val="21"/>
          <w:szCs w:val="21"/>
          <w:lang w:val="uz-Cyrl-UZ"/>
        </w:rPr>
        <w:t>a</w:t>
      </w:r>
      <w:r w:rsidRPr="00AA67E5">
        <w:rPr>
          <w:rFonts w:ascii="Arial" w:hAnsi="Arial" w:cs="Arial"/>
          <w:sz w:val="21"/>
          <w:szCs w:val="21"/>
          <w:lang w:val="uz-Cyrl-UZ"/>
        </w:rPr>
        <w:t>va sa decom koj</w:t>
      </w:r>
      <w:r w:rsidR="00885FE9" w:rsidRPr="00AA67E5">
        <w:rPr>
          <w:rFonts w:ascii="Arial" w:hAnsi="Arial" w:cs="Arial"/>
          <w:sz w:val="21"/>
          <w:szCs w:val="21"/>
          <w:lang w:val="uz-Cyrl-UZ"/>
        </w:rPr>
        <w:t>a su primarn</w:t>
      </w:r>
      <w:r w:rsidR="003D37EE" w:rsidRPr="00AA67E5">
        <w:rPr>
          <w:rFonts w:ascii="Arial" w:hAnsi="Arial" w:cs="Arial"/>
          <w:sz w:val="21"/>
          <w:szCs w:val="21"/>
          <w:lang w:val="uz-Cyrl-UZ"/>
        </w:rPr>
        <w:t>i</w:t>
      </w:r>
      <w:r w:rsidRPr="00AA67E5">
        <w:rPr>
          <w:rFonts w:ascii="Arial" w:hAnsi="Arial" w:cs="Arial"/>
          <w:sz w:val="21"/>
          <w:szCs w:val="21"/>
          <w:lang w:val="uz-Cyrl-UZ"/>
        </w:rPr>
        <w:t xml:space="preserve"> (direktni) korisnici</w:t>
      </w:r>
      <w:r w:rsidR="007D2D58" w:rsidRPr="00AA67E5">
        <w:rPr>
          <w:rFonts w:ascii="Arial" w:hAnsi="Arial" w:cs="Arial"/>
          <w:sz w:val="21"/>
          <w:szCs w:val="21"/>
          <w:lang w:val="uz-Cyrl-UZ"/>
        </w:rPr>
        <w:t xml:space="preserve"> prava</w:t>
      </w:r>
      <w:r w:rsidRPr="00AA67E5">
        <w:rPr>
          <w:rFonts w:ascii="Arial" w:hAnsi="Arial" w:cs="Arial"/>
          <w:sz w:val="21"/>
          <w:szCs w:val="21"/>
          <w:lang w:val="uz-Cyrl-UZ"/>
        </w:rPr>
        <w:t>.</w:t>
      </w:r>
    </w:p>
    <w:p w:rsidR="00DF489F" w:rsidRPr="00AA67E5" w:rsidRDefault="00DF489F" w:rsidP="008359BE">
      <w:pPr>
        <w:spacing w:line="360" w:lineRule="auto"/>
        <w:jc w:val="both"/>
        <w:rPr>
          <w:rFonts w:ascii="Arial" w:hAnsi="Arial" w:cs="Arial"/>
          <w:sz w:val="21"/>
          <w:szCs w:val="21"/>
          <w:lang w:val="uz-Cyrl-UZ"/>
        </w:rPr>
      </w:pPr>
    </w:p>
    <w:p w:rsidR="00DF489F" w:rsidRPr="00AA67E5" w:rsidRDefault="00DF489F"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U programima roditeljsko</w:t>
      </w:r>
      <w:r w:rsidR="003D37EE" w:rsidRPr="00AA67E5">
        <w:rPr>
          <w:rFonts w:ascii="Arial" w:hAnsi="Arial" w:cs="Arial"/>
          <w:sz w:val="21"/>
          <w:szCs w:val="21"/>
          <w:lang w:val="uz-Cyrl-UZ"/>
        </w:rPr>
        <w:t xml:space="preserve">g dodatka i naknada </w:t>
      </w:r>
      <w:r w:rsidR="00746588" w:rsidRPr="00AA67E5">
        <w:rPr>
          <w:rFonts w:ascii="Arial" w:hAnsi="Arial" w:cs="Arial"/>
          <w:sz w:val="21"/>
          <w:szCs w:val="21"/>
          <w:lang w:val="uz-Cyrl-UZ"/>
        </w:rPr>
        <w:t xml:space="preserve">zarada </w:t>
      </w:r>
      <w:r w:rsidR="003D37EE" w:rsidRPr="00AA67E5">
        <w:rPr>
          <w:rFonts w:ascii="Arial" w:hAnsi="Arial" w:cs="Arial"/>
          <w:sz w:val="21"/>
          <w:szCs w:val="21"/>
          <w:lang w:val="uz-Cyrl-UZ"/>
        </w:rPr>
        <w:t>povodom rođ</w:t>
      </w:r>
      <w:r w:rsidRPr="00AA67E5">
        <w:rPr>
          <w:rFonts w:ascii="Arial" w:hAnsi="Arial" w:cs="Arial"/>
          <w:sz w:val="21"/>
          <w:szCs w:val="21"/>
          <w:lang w:val="uz-Cyrl-UZ"/>
        </w:rPr>
        <w:t>enja deteta</w:t>
      </w:r>
      <w:r w:rsidR="003D37EE" w:rsidRPr="00AA67E5">
        <w:rPr>
          <w:rFonts w:ascii="Arial" w:hAnsi="Arial" w:cs="Arial"/>
          <w:sz w:val="21"/>
          <w:szCs w:val="21"/>
          <w:lang w:val="uz-Cyrl-UZ"/>
        </w:rPr>
        <w:t>,</w:t>
      </w:r>
      <w:r w:rsidRPr="00AA67E5">
        <w:rPr>
          <w:rFonts w:ascii="Arial" w:hAnsi="Arial" w:cs="Arial"/>
          <w:sz w:val="21"/>
          <w:szCs w:val="21"/>
          <w:lang w:val="uz-Cyrl-UZ"/>
        </w:rPr>
        <w:t xml:space="preserve"> broj korisnika su pojedinci. </w:t>
      </w:r>
      <w:r w:rsidR="00A23A1F" w:rsidRPr="00AA67E5">
        <w:rPr>
          <w:rFonts w:ascii="Arial" w:hAnsi="Arial" w:cs="Arial"/>
          <w:sz w:val="21"/>
          <w:szCs w:val="21"/>
          <w:lang w:val="uz-Cyrl-UZ"/>
        </w:rPr>
        <w:t>U programu roditeljskog dodatka posebno se iskazuje broj</w:t>
      </w:r>
      <w:r w:rsidR="003D37EE" w:rsidRPr="00AA67E5">
        <w:rPr>
          <w:rFonts w:ascii="Arial" w:hAnsi="Arial" w:cs="Arial"/>
          <w:sz w:val="21"/>
          <w:szCs w:val="21"/>
          <w:lang w:val="uz-Cyrl-UZ"/>
        </w:rPr>
        <w:t xml:space="preserve"> dece korisnika trećeg reda rođ</w:t>
      </w:r>
      <w:r w:rsidR="00A23A1F" w:rsidRPr="00AA67E5">
        <w:rPr>
          <w:rFonts w:ascii="Arial" w:hAnsi="Arial" w:cs="Arial"/>
          <w:sz w:val="21"/>
          <w:szCs w:val="21"/>
          <w:lang w:val="uz-Cyrl-UZ"/>
        </w:rPr>
        <w:t xml:space="preserve">enja </w:t>
      </w:r>
      <w:r w:rsidR="00C84216" w:rsidRPr="00AA67E5">
        <w:rPr>
          <w:rFonts w:ascii="Arial" w:hAnsi="Arial" w:cs="Arial"/>
          <w:sz w:val="21"/>
          <w:szCs w:val="21"/>
          <w:lang w:val="uz-Cyrl-UZ"/>
        </w:rPr>
        <w:t>u drugoj godini korišćenja</w:t>
      </w:r>
      <w:r w:rsidR="008507DF" w:rsidRPr="00AA67E5">
        <w:rPr>
          <w:rFonts w:ascii="Arial" w:hAnsi="Arial" w:cs="Arial"/>
          <w:sz w:val="21"/>
          <w:szCs w:val="21"/>
          <w:lang w:val="uz-Cyrl-UZ"/>
        </w:rPr>
        <w:t xml:space="preserve"> prava</w:t>
      </w:r>
      <w:r w:rsidR="00C65B58" w:rsidRPr="00AA67E5">
        <w:rPr>
          <w:rFonts w:ascii="Arial" w:hAnsi="Arial" w:cs="Arial"/>
          <w:sz w:val="21"/>
          <w:szCs w:val="21"/>
          <w:lang w:val="uz-Cyrl-UZ"/>
        </w:rPr>
        <w:t>,</w:t>
      </w:r>
      <w:r w:rsidR="00A23A1F" w:rsidRPr="00AA67E5">
        <w:rPr>
          <w:rFonts w:ascii="Arial" w:hAnsi="Arial" w:cs="Arial"/>
          <w:sz w:val="21"/>
          <w:szCs w:val="21"/>
          <w:lang w:val="uz-Cyrl-UZ"/>
        </w:rPr>
        <w:t xml:space="preserve"> pošto </w:t>
      </w:r>
      <w:r w:rsidR="008507DF" w:rsidRPr="00AA67E5">
        <w:rPr>
          <w:rFonts w:ascii="Arial" w:hAnsi="Arial" w:cs="Arial"/>
          <w:sz w:val="21"/>
          <w:szCs w:val="21"/>
          <w:lang w:val="uz-Cyrl-UZ"/>
        </w:rPr>
        <w:t>će prema novom zakonu ovim korisnicima da se dodeljuje naknada</w:t>
      </w:r>
      <w:r w:rsidR="003D37EE" w:rsidRPr="00AA67E5">
        <w:rPr>
          <w:rFonts w:ascii="Arial" w:hAnsi="Arial" w:cs="Arial"/>
          <w:sz w:val="21"/>
          <w:szCs w:val="21"/>
          <w:lang w:val="uz-Cyrl-UZ"/>
        </w:rPr>
        <w:t xml:space="preserve"> tokom dve kalendarske godine</w:t>
      </w:r>
      <w:r w:rsidR="00C13D2E" w:rsidRPr="00AA67E5">
        <w:rPr>
          <w:rStyle w:val="FootnoteReference"/>
          <w:rFonts w:ascii="Arial" w:hAnsi="Arial" w:cs="Arial"/>
          <w:sz w:val="21"/>
          <w:szCs w:val="21"/>
          <w:lang w:val="uz-Cyrl-UZ"/>
        </w:rPr>
        <w:footnoteReference w:id="6"/>
      </w:r>
      <w:r w:rsidR="003D37EE" w:rsidRPr="00AA67E5">
        <w:rPr>
          <w:rFonts w:ascii="Arial" w:hAnsi="Arial" w:cs="Arial"/>
          <w:sz w:val="21"/>
          <w:szCs w:val="21"/>
          <w:lang w:val="uz-Cyrl-UZ"/>
        </w:rPr>
        <w:t xml:space="preserve">. </w:t>
      </w:r>
      <w:r w:rsidR="00C65B58" w:rsidRPr="00AA67E5">
        <w:rPr>
          <w:rFonts w:ascii="Arial" w:hAnsi="Arial" w:cs="Arial"/>
          <w:sz w:val="21"/>
          <w:szCs w:val="21"/>
          <w:lang w:val="uz-Cyrl-UZ"/>
        </w:rPr>
        <w:t>Iz istog razloga posebno se iskazuje i b</w:t>
      </w:r>
      <w:r w:rsidR="00F10EA5" w:rsidRPr="00AA67E5">
        <w:rPr>
          <w:rFonts w:ascii="Arial" w:hAnsi="Arial" w:cs="Arial"/>
          <w:sz w:val="21"/>
          <w:szCs w:val="21"/>
          <w:lang w:val="uz-Cyrl-UZ"/>
        </w:rPr>
        <w:t xml:space="preserve">roj korisnika odsustva radi nege deteta </w:t>
      </w:r>
      <w:r w:rsidR="003D37EE" w:rsidRPr="00AA67E5">
        <w:rPr>
          <w:rFonts w:ascii="Arial" w:hAnsi="Arial" w:cs="Arial"/>
          <w:sz w:val="21"/>
          <w:szCs w:val="21"/>
          <w:lang w:val="uz-Cyrl-UZ"/>
        </w:rPr>
        <w:t>trećeg i višeg reda rođ</w:t>
      </w:r>
      <w:r w:rsidR="00C84216" w:rsidRPr="00AA67E5">
        <w:rPr>
          <w:rFonts w:ascii="Arial" w:hAnsi="Arial" w:cs="Arial"/>
          <w:sz w:val="21"/>
          <w:szCs w:val="21"/>
          <w:lang w:val="uz-Cyrl-UZ"/>
        </w:rPr>
        <w:t xml:space="preserve">enja </w:t>
      </w:r>
      <w:r w:rsidR="00F10EA5" w:rsidRPr="00AA67E5">
        <w:rPr>
          <w:rFonts w:ascii="Arial" w:hAnsi="Arial" w:cs="Arial"/>
          <w:sz w:val="21"/>
          <w:szCs w:val="21"/>
          <w:lang w:val="uz-Cyrl-UZ"/>
        </w:rPr>
        <w:t>u drugoj godini korišćenja ukupnog odsustva</w:t>
      </w:r>
      <w:r w:rsidR="00C65B58" w:rsidRPr="00AA67E5">
        <w:rPr>
          <w:rFonts w:ascii="Arial" w:hAnsi="Arial" w:cs="Arial"/>
          <w:sz w:val="21"/>
          <w:szCs w:val="21"/>
          <w:lang w:val="uz-Cyrl-UZ"/>
        </w:rPr>
        <w:t>.</w:t>
      </w:r>
    </w:p>
    <w:p w:rsidR="007D2D58" w:rsidRPr="00AA67E5" w:rsidRDefault="007D2D58" w:rsidP="008359BE">
      <w:pPr>
        <w:spacing w:line="360" w:lineRule="auto"/>
        <w:jc w:val="both"/>
        <w:rPr>
          <w:rFonts w:ascii="Arial" w:hAnsi="Arial" w:cs="Arial"/>
          <w:sz w:val="21"/>
          <w:szCs w:val="21"/>
          <w:lang w:val="uz-Cyrl-UZ"/>
        </w:rPr>
      </w:pPr>
    </w:p>
    <w:p w:rsidR="000872AF" w:rsidRPr="00AA67E5" w:rsidRDefault="007D2D58"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Pored uku</w:t>
      </w:r>
      <w:r w:rsidR="006C58E2" w:rsidRPr="00AA67E5">
        <w:rPr>
          <w:rFonts w:ascii="Arial" w:hAnsi="Arial" w:cs="Arial"/>
          <w:sz w:val="21"/>
          <w:szCs w:val="21"/>
          <w:lang w:val="uz-Cyrl-UZ"/>
        </w:rPr>
        <w:t xml:space="preserve">pnog broja </w:t>
      </w:r>
      <w:r w:rsidR="009335D9" w:rsidRPr="00AA67E5">
        <w:rPr>
          <w:rFonts w:ascii="Arial" w:hAnsi="Arial" w:cs="Arial"/>
          <w:sz w:val="21"/>
          <w:szCs w:val="21"/>
          <w:lang w:val="uz-Cyrl-UZ"/>
        </w:rPr>
        <w:t xml:space="preserve">značajno </w:t>
      </w:r>
      <w:r w:rsidR="006C58E2" w:rsidRPr="00AA67E5">
        <w:rPr>
          <w:rFonts w:ascii="Arial" w:hAnsi="Arial" w:cs="Arial"/>
          <w:sz w:val="21"/>
          <w:szCs w:val="21"/>
          <w:lang w:val="uz-Cyrl-UZ"/>
        </w:rPr>
        <w:t>je da se</w:t>
      </w:r>
      <w:r w:rsidR="00426C7E" w:rsidRPr="00AA67E5">
        <w:rPr>
          <w:rFonts w:ascii="Arial" w:hAnsi="Arial" w:cs="Arial"/>
          <w:sz w:val="21"/>
          <w:szCs w:val="21"/>
          <w:lang w:val="uz-Cyrl-UZ"/>
        </w:rPr>
        <w:t xml:space="preserve"> </w:t>
      </w:r>
      <w:r w:rsidR="009335D9" w:rsidRPr="00AA67E5">
        <w:rPr>
          <w:rFonts w:ascii="Arial" w:hAnsi="Arial" w:cs="Arial"/>
          <w:sz w:val="21"/>
          <w:szCs w:val="21"/>
          <w:lang w:val="uz-Cyrl-UZ"/>
        </w:rPr>
        <w:t xml:space="preserve">sagledaju </w:t>
      </w:r>
      <w:r w:rsidR="00994CB6" w:rsidRPr="00AA67E5">
        <w:rPr>
          <w:rFonts w:ascii="Arial" w:hAnsi="Arial" w:cs="Arial"/>
          <w:sz w:val="21"/>
          <w:szCs w:val="21"/>
          <w:lang w:val="uz-Cyrl-UZ"/>
        </w:rPr>
        <w:t xml:space="preserve">i </w:t>
      </w:r>
      <w:r w:rsidR="009335D9" w:rsidRPr="00AA67E5">
        <w:rPr>
          <w:rFonts w:ascii="Arial" w:hAnsi="Arial" w:cs="Arial"/>
          <w:sz w:val="21"/>
          <w:szCs w:val="21"/>
          <w:lang w:val="uz-Cyrl-UZ"/>
        </w:rPr>
        <w:t>strukture</w:t>
      </w:r>
      <w:r w:rsidR="006C58E2" w:rsidRPr="00AA67E5">
        <w:rPr>
          <w:rFonts w:ascii="Arial" w:hAnsi="Arial" w:cs="Arial"/>
          <w:sz w:val="21"/>
          <w:szCs w:val="21"/>
          <w:lang w:val="uz-Cyrl-UZ"/>
        </w:rPr>
        <w:t xml:space="preserve"> korisnika </w:t>
      </w:r>
      <w:r w:rsidRPr="00AA67E5">
        <w:rPr>
          <w:rFonts w:ascii="Arial" w:hAnsi="Arial" w:cs="Arial"/>
          <w:sz w:val="21"/>
          <w:szCs w:val="21"/>
          <w:lang w:val="uz-Cyrl-UZ"/>
        </w:rPr>
        <w:t xml:space="preserve">prema polu, </w:t>
      </w:r>
      <w:r w:rsidR="006C58E2" w:rsidRPr="00AA67E5">
        <w:rPr>
          <w:rFonts w:ascii="Arial" w:hAnsi="Arial" w:cs="Arial"/>
          <w:sz w:val="21"/>
          <w:szCs w:val="21"/>
          <w:lang w:val="uz-Cyrl-UZ"/>
        </w:rPr>
        <w:t>starosti, tipu domaćinstva i sl. (kolona 4).</w:t>
      </w:r>
      <w:r w:rsidRPr="00AA67E5">
        <w:rPr>
          <w:rFonts w:ascii="Arial" w:hAnsi="Arial" w:cs="Arial"/>
          <w:sz w:val="21"/>
          <w:szCs w:val="21"/>
          <w:lang w:val="uz-Cyrl-UZ"/>
        </w:rPr>
        <w:t xml:space="preserve"> </w:t>
      </w:r>
      <w:r w:rsidR="000872AF" w:rsidRPr="00AA67E5">
        <w:rPr>
          <w:rFonts w:ascii="Arial" w:hAnsi="Arial" w:cs="Arial"/>
          <w:sz w:val="21"/>
          <w:szCs w:val="21"/>
          <w:lang w:val="uz-Cyrl-UZ"/>
        </w:rPr>
        <w:t>Za program NSP</w:t>
      </w:r>
      <w:r w:rsidR="003D37EE" w:rsidRPr="00AA67E5">
        <w:rPr>
          <w:rFonts w:ascii="Arial" w:hAnsi="Arial" w:cs="Arial"/>
          <w:sz w:val="21"/>
          <w:szCs w:val="21"/>
          <w:lang w:val="uz-Cyrl-UZ"/>
        </w:rPr>
        <w:t>,</w:t>
      </w:r>
      <w:r w:rsidR="000872AF" w:rsidRPr="00AA67E5">
        <w:rPr>
          <w:rFonts w:ascii="Arial" w:hAnsi="Arial" w:cs="Arial"/>
          <w:sz w:val="21"/>
          <w:szCs w:val="21"/>
          <w:lang w:val="uz-Cyrl-UZ"/>
        </w:rPr>
        <w:t xml:space="preserve"> </w:t>
      </w:r>
      <w:r w:rsidR="009335D9" w:rsidRPr="00AA67E5">
        <w:rPr>
          <w:rFonts w:ascii="Arial" w:hAnsi="Arial" w:cs="Arial"/>
          <w:sz w:val="21"/>
          <w:szCs w:val="21"/>
          <w:lang w:val="uz-Cyrl-UZ"/>
        </w:rPr>
        <w:t>struktura korisnika</w:t>
      </w:r>
      <w:r w:rsidR="000872AF" w:rsidRPr="00AA67E5">
        <w:rPr>
          <w:rFonts w:ascii="Arial" w:hAnsi="Arial" w:cs="Arial"/>
          <w:sz w:val="21"/>
          <w:szCs w:val="21"/>
          <w:lang w:val="uz-Cyrl-UZ"/>
        </w:rPr>
        <w:t xml:space="preserve"> pre</w:t>
      </w:r>
      <w:r w:rsidR="009335D9" w:rsidRPr="00AA67E5">
        <w:rPr>
          <w:rFonts w:ascii="Arial" w:hAnsi="Arial" w:cs="Arial"/>
          <w:sz w:val="21"/>
          <w:szCs w:val="21"/>
          <w:lang w:val="uz-Cyrl-UZ"/>
        </w:rPr>
        <w:t xml:space="preserve">ma dužini primanja davanja </w:t>
      </w:r>
      <w:r w:rsidR="000872AF" w:rsidRPr="00AA67E5">
        <w:rPr>
          <w:rFonts w:ascii="Arial" w:hAnsi="Arial" w:cs="Arial"/>
          <w:sz w:val="21"/>
          <w:szCs w:val="21"/>
          <w:lang w:val="uz-Cyrl-UZ"/>
        </w:rPr>
        <w:t>je zapravo pokazatelj stepena zavisnosti pojedinaca od državne pomoći.</w:t>
      </w:r>
    </w:p>
    <w:p w:rsidR="000872AF" w:rsidRPr="00AA67E5" w:rsidRDefault="000872AF" w:rsidP="008359BE">
      <w:pPr>
        <w:spacing w:line="360" w:lineRule="auto"/>
        <w:jc w:val="both"/>
        <w:rPr>
          <w:rFonts w:ascii="Arial" w:hAnsi="Arial" w:cs="Arial"/>
          <w:sz w:val="21"/>
          <w:szCs w:val="21"/>
          <w:lang w:val="uz-Cyrl-UZ"/>
        </w:rPr>
      </w:pPr>
    </w:p>
    <w:p w:rsidR="002B334A" w:rsidRPr="00AA67E5" w:rsidRDefault="000872AF"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lastRenderedPageBreak/>
        <w:t>P</w:t>
      </w:r>
      <w:r w:rsidR="007D2D58" w:rsidRPr="00AA67E5">
        <w:rPr>
          <w:rFonts w:ascii="Arial" w:hAnsi="Arial" w:cs="Arial"/>
          <w:sz w:val="21"/>
          <w:szCs w:val="21"/>
          <w:lang w:val="uz-Cyrl-UZ"/>
        </w:rPr>
        <w:t xml:space="preserve">odatke </w:t>
      </w:r>
      <w:r w:rsidRPr="00AA67E5">
        <w:rPr>
          <w:rFonts w:ascii="Arial" w:hAnsi="Arial" w:cs="Arial"/>
          <w:sz w:val="21"/>
          <w:szCs w:val="21"/>
          <w:lang w:val="uz-Cyrl-UZ"/>
        </w:rPr>
        <w:t xml:space="preserve">o ukupnom broju korisnika </w:t>
      </w:r>
      <w:r w:rsidR="007D2D58" w:rsidRPr="00AA67E5">
        <w:rPr>
          <w:rFonts w:ascii="Arial" w:hAnsi="Arial" w:cs="Arial"/>
          <w:sz w:val="21"/>
          <w:szCs w:val="21"/>
          <w:lang w:val="uz-Cyrl-UZ"/>
        </w:rPr>
        <w:t>je moguće dezagregirati kako na nivo regiona, tako i na nivo jedinica lok</w:t>
      </w:r>
      <w:r w:rsidR="006813F8" w:rsidRPr="00AA67E5">
        <w:rPr>
          <w:rFonts w:ascii="Arial" w:hAnsi="Arial" w:cs="Arial"/>
          <w:sz w:val="21"/>
          <w:szCs w:val="21"/>
          <w:lang w:val="uz-Cyrl-UZ"/>
        </w:rPr>
        <w:t xml:space="preserve">alne samouprave. </w:t>
      </w:r>
    </w:p>
    <w:p w:rsidR="002B334A" w:rsidRPr="00AA67E5" w:rsidRDefault="002B334A" w:rsidP="008359BE">
      <w:pPr>
        <w:spacing w:line="360" w:lineRule="auto"/>
        <w:jc w:val="both"/>
        <w:rPr>
          <w:rFonts w:ascii="Arial" w:hAnsi="Arial" w:cs="Arial"/>
          <w:sz w:val="21"/>
          <w:szCs w:val="21"/>
          <w:lang w:val="uz-Cyrl-UZ"/>
        </w:rPr>
      </w:pPr>
    </w:p>
    <w:p w:rsidR="002B334A" w:rsidRPr="00AA67E5" w:rsidRDefault="003D37EE"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 programu naknada </w:t>
      </w:r>
      <w:r w:rsidR="00746588" w:rsidRPr="00AA67E5">
        <w:rPr>
          <w:rFonts w:ascii="Arial" w:hAnsi="Arial" w:cs="Arial"/>
          <w:sz w:val="21"/>
          <w:szCs w:val="21"/>
          <w:lang w:val="uz-Cyrl-UZ"/>
        </w:rPr>
        <w:t xml:space="preserve">zarada </w:t>
      </w:r>
      <w:r w:rsidRPr="00AA67E5">
        <w:rPr>
          <w:rFonts w:ascii="Arial" w:hAnsi="Arial" w:cs="Arial"/>
          <w:sz w:val="21"/>
          <w:szCs w:val="21"/>
          <w:lang w:val="uz-Cyrl-UZ"/>
        </w:rPr>
        <w:t>povodom rođ</w:t>
      </w:r>
      <w:r w:rsidR="006813F8" w:rsidRPr="00AA67E5">
        <w:rPr>
          <w:rFonts w:ascii="Arial" w:hAnsi="Arial" w:cs="Arial"/>
          <w:sz w:val="21"/>
          <w:szCs w:val="21"/>
          <w:lang w:val="uz-Cyrl-UZ"/>
        </w:rPr>
        <w:t>enja deteta</w:t>
      </w:r>
      <w:r w:rsidRPr="00AA67E5">
        <w:rPr>
          <w:rFonts w:ascii="Arial" w:hAnsi="Arial" w:cs="Arial"/>
          <w:sz w:val="21"/>
          <w:szCs w:val="21"/>
          <w:lang w:val="uz-Cyrl-UZ"/>
        </w:rPr>
        <w:t>,</w:t>
      </w:r>
      <w:r w:rsidR="006813F8" w:rsidRPr="00AA67E5">
        <w:rPr>
          <w:rFonts w:ascii="Arial" w:hAnsi="Arial" w:cs="Arial"/>
          <w:sz w:val="21"/>
          <w:szCs w:val="21"/>
          <w:lang w:val="uz-Cyrl-UZ"/>
        </w:rPr>
        <w:t xml:space="preserve"> poseb</w:t>
      </w:r>
      <w:r w:rsidR="003A78C7" w:rsidRPr="00AA67E5">
        <w:rPr>
          <w:rFonts w:ascii="Arial" w:hAnsi="Arial" w:cs="Arial"/>
          <w:sz w:val="21"/>
          <w:szCs w:val="21"/>
          <w:lang w:val="uz-Cyrl-UZ"/>
        </w:rPr>
        <w:t>no je važno da se odvojeno prati struktura prema statusu</w:t>
      </w:r>
      <w:r w:rsidR="006813F8" w:rsidRPr="00AA67E5">
        <w:rPr>
          <w:rFonts w:ascii="Arial" w:hAnsi="Arial" w:cs="Arial"/>
          <w:sz w:val="21"/>
          <w:szCs w:val="21"/>
          <w:lang w:val="uz-Cyrl-UZ"/>
        </w:rPr>
        <w:t xml:space="preserve"> na tržištu rada</w:t>
      </w:r>
      <w:r w:rsidR="00691DCF" w:rsidRPr="00AA67E5">
        <w:rPr>
          <w:rFonts w:ascii="Arial" w:hAnsi="Arial" w:cs="Arial"/>
          <w:sz w:val="21"/>
          <w:szCs w:val="21"/>
          <w:lang w:val="uz-Cyrl-UZ"/>
        </w:rPr>
        <w:t xml:space="preserve"> (</w:t>
      </w:r>
      <w:r w:rsidR="00F6010A" w:rsidRPr="00AA67E5">
        <w:rPr>
          <w:rFonts w:ascii="Arial" w:hAnsi="Arial" w:cs="Arial"/>
          <w:sz w:val="21"/>
          <w:szCs w:val="21"/>
          <w:lang w:val="uz-Cyrl-UZ"/>
        </w:rPr>
        <w:t>zaposleni, poljoprivredni osiguranici, angažovani prema ugovoru o privremenim i povremenim poslovima i sl), kao i prema vrsti naknade za različite tipove odsustva.</w:t>
      </w:r>
      <w:r w:rsidR="00FE2263" w:rsidRPr="00AA67E5">
        <w:rPr>
          <w:rFonts w:ascii="Arial" w:hAnsi="Arial" w:cs="Arial"/>
          <w:sz w:val="21"/>
          <w:szCs w:val="21"/>
          <w:lang w:val="uz-Cyrl-UZ"/>
        </w:rPr>
        <w:t xml:space="preserve"> </w:t>
      </w:r>
    </w:p>
    <w:p w:rsidR="002B334A" w:rsidRPr="00AA67E5" w:rsidRDefault="002B334A" w:rsidP="008359BE">
      <w:pPr>
        <w:spacing w:line="360" w:lineRule="auto"/>
        <w:jc w:val="both"/>
        <w:rPr>
          <w:rFonts w:ascii="Arial" w:hAnsi="Arial" w:cs="Arial"/>
          <w:sz w:val="21"/>
          <w:szCs w:val="21"/>
          <w:lang w:val="uz-Cyrl-UZ"/>
        </w:rPr>
      </w:pPr>
    </w:p>
    <w:p w:rsidR="002B334A" w:rsidRPr="00AA67E5" w:rsidRDefault="009D0AFD"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Manje promene u zahtevima za dezagregaciju mogu da se očekuju sa </w:t>
      </w:r>
      <w:r w:rsidR="003A78C7" w:rsidRPr="00AA67E5">
        <w:rPr>
          <w:rFonts w:ascii="Arial" w:hAnsi="Arial" w:cs="Arial"/>
          <w:sz w:val="21"/>
          <w:szCs w:val="21"/>
          <w:lang w:val="uz-Cyrl-UZ"/>
        </w:rPr>
        <w:t xml:space="preserve">finalnim formulisanjem i </w:t>
      </w:r>
      <w:r w:rsidR="003D37EE" w:rsidRPr="00AA67E5">
        <w:rPr>
          <w:rFonts w:ascii="Arial" w:hAnsi="Arial" w:cs="Arial"/>
          <w:sz w:val="21"/>
          <w:szCs w:val="21"/>
          <w:lang w:val="uz-Cyrl-UZ"/>
        </w:rPr>
        <w:t>donošenjem novog z</w:t>
      </w:r>
      <w:r w:rsidRPr="00AA67E5">
        <w:rPr>
          <w:rFonts w:ascii="Arial" w:hAnsi="Arial" w:cs="Arial"/>
          <w:sz w:val="21"/>
          <w:szCs w:val="21"/>
          <w:lang w:val="uz-Cyrl-UZ"/>
        </w:rPr>
        <w:t>akona o</w:t>
      </w:r>
      <w:r w:rsidR="00ED45EC" w:rsidRPr="00AA67E5">
        <w:rPr>
          <w:rFonts w:ascii="Arial" w:hAnsi="Arial" w:cs="Arial"/>
          <w:sz w:val="21"/>
          <w:szCs w:val="21"/>
          <w:lang w:val="uz-Cyrl-UZ"/>
        </w:rPr>
        <w:t xml:space="preserve"> finansijskoj podršci porodici</w:t>
      </w:r>
      <w:r w:rsidRPr="00AA67E5">
        <w:rPr>
          <w:rFonts w:ascii="Arial" w:hAnsi="Arial" w:cs="Arial"/>
          <w:sz w:val="21"/>
          <w:szCs w:val="21"/>
          <w:lang w:val="uz-Cyrl-UZ"/>
        </w:rPr>
        <w:t xml:space="preserve"> sa decom.</w:t>
      </w:r>
    </w:p>
    <w:p w:rsidR="00CE3DE2" w:rsidRPr="00AA67E5" w:rsidRDefault="00CE3DE2" w:rsidP="008359BE">
      <w:pPr>
        <w:spacing w:line="360" w:lineRule="auto"/>
        <w:jc w:val="both"/>
        <w:rPr>
          <w:rFonts w:ascii="Arial" w:hAnsi="Arial" w:cs="Arial"/>
          <w:sz w:val="21"/>
          <w:szCs w:val="21"/>
          <w:lang w:val="uz-Cyrl-UZ"/>
        </w:rPr>
      </w:pPr>
    </w:p>
    <w:p w:rsidR="00627DD1" w:rsidRPr="00AA67E5" w:rsidRDefault="004A28B5"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Trend k</w:t>
      </w:r>
      <w:r w:rsidR="00627DD1" w:rsidRPr="00AA67E5">
        <w:rPr>
          <w:rFonts w:ascii="Arial" w:hAnsi="Arial" w:cs="Arial"/>
          <w:sz w:val="21"/>
          <w:szCs w:val="21"/>
          <w:lang w:val="uz-Cyrl-UZ"/>
        </w:rPr>
        <w:t xml:space="preserve">retanja </w:t>
      </w:r>
      <w:r w:rsidRPr="00AA67E5">
        <w:rPr>
          <w:rFonts w:ascii="Arial" w:hAnsi="Arial" w:cs="Arial"/>
          <w:sz w:val="21"/>
          <w:szCs w:val="21"/>
          <w:lang w:val="uz-Cyrl-UZ"/>
        </w:rPr>
        <w:t xml:space="preserve">broja </w:t>
      </w:r>
      <w:r w:rsidR="00627DD1" w:rsidRPr="00AA67E5">
        <w:rPr>
          <w:rFonts w:ascii="Arial" w:hAnsi="Arial" w:cs="Arial"/>
          <w:sz w:val="21"/>
          <w:szCs w:val="21"/>
          <w:lang w:val="uz-Cyrl-UZ"/>
        </w:rPr>
        <w:t>korisnik</w:t>
      </w:r>
      <w:r w:rsidRPr="00AA67E5">
        <w:rPr>
          <w:rFonts w:ascii="Arial" w:hAnsi="Arial" w:cs="Arial"/>
          <w:sz w:val="21"/>
          <w:szCs w:val="21"/>
          <w:lang w:val="uz-Cyrl-UZ"/>
        </w:rPr>
        <w:t>a pojedinih naknada i davanja je</w:t>
      </w:r>
      <w:r w:rsidR="00627DD1" w:rsidRPr="00AA67E5">
        <w:rPr>
          <w:rFonts w:ascii="Arial" w:hAnsi="Arial" w:cs="Arial"/>
          <w:sz w:val="21"/>
          <w:szCs w:val="21"/>
          <w:lang w:val="uz-Cyrl-UZ"/>
        </w:rPr>
        <w:t xml:space="preserve"> deo profila zemalja članica EU </w:t>
      </w:r>
      <w:r w:rsidR="003C083C" w:rsidRPr="00AA67E5">
        <w:rPr>
          <w:rFonts w:ascii="Arial" w:hAnsi="Arial" w:cs="Arial"/>
          <w:sz w:val="21"/>
          <w:szCs w:val="21"/>
          <w:lang w:val="uz-Cyrl-UZ"/>
        </w:rPr>
        <w:t xml:space="preserve">koji se prikazuje </w:t>
      </w:r>
      <w:r w:rsidRPr="00AA67E5">
        <w:rPr>
          <w:rFonts w:ascii="Arial" w:hAnsi="Arial" w:cs="Arial"/>
          <w:sz w:val="21"/>
          <w:szCs w:val="21"/>
          <w:lang w:val="uz-Cyrl-UZ"/>
        </w:rPr>
        <w:t xml:space="preserve">u okviru </w:t>
      </w:r>
      <w:r w:rsidR="0029095F" w:rsidRPr="00AA67E5">
        <w:rPr>
          <w:rFonts w:ascii="Arial" w:hAnsi="Arial" w:cs="Arial"/>
          <w:sz w:val="21"/>
          <w:szCs w:val="21"/>
          <w:lang w:val="uz-Cyrl-UZ"/>
        </w:rPr>
        <w:t xml:space="preserve">programa </w:t>
      </w:r>
      <w:r w:rsidR="004E27FC" w:rsidRPr="00AA67E5">
        <w:rPr>
          <w:rFonts w:ascii="Arial" w:hAnsi="Arial" w:cs="Arial"/>
          <w:i/>
          <w:sz w:val="21"/>
          <w:szCs w:val="21"/>
          <w:lang w:val="uz-Cyrl-UZ"/>
        </w:rPr>
        <w:t>Praćenja</w:t>
      </w:r>
      <w:r w:rsidRPr="00AA67E5">
        <w:rPr>
          <w:rFonts w:ascii="Arial" w:hAnsi="Arial" w:cs="Arial"/>
          <w:i/>
          <w:sz w:val="21"/>
          <w:szCs w:val="21"/>
          <w:lang w:val="uz-Cyrl-UZ"/>
        </w:rPr>
        <w:t xml:space="preserve"> učinka socijalne zaštite</w:t>
      </w:r>
      <w:r w:rsidR="0029095F" w:rsidRPr="00AA67E5">
        <w:rPr>
          <w:rFonts w:ascii="Arial" w:hAnsi="Arial" w:cs="Arial"/>
          <w:sz w:val="21"/>
          <w:szCs w:val="21"/>
          <w:lang w:val="uz-Cyrl-UZ"/>
        </w:rPr>
        <w:t xml:space="preserve"> uspostavljenog </w:t>
      </w:r>
      <w:r w:rsidRPr="00AA67E5">
        <w:rPr>
          <w:rFonts w:ascii="Arial" w:hAnsi="Arial" w:cs="Arial"/>
          <w:sz w:val="21"/>
          <w:szCs w:val="21"/>
          <w:lang w:val="uz-Cyrl-UZ"/>
        </w:rPr>
        <w:t>2012. godine</w:t>
      </w:r>
      <w:r w:rsidR="003D37EE" w:rsidRPr="00AA67E5">
        <w:rPr>
          <w:rStyle w:val="FootnoteReference"/>
          <w:rFonts w:ascii="Arial" w:hAnsi="Arial" w:cs="Arial"/>
          <w:sz w:val="21"/>
          <w:szCs w:val="21"/>
          <w:lang w:val="uz-Cyrl-UZ"/>
        </w:rPr>
        <w:footnoteReference w:id="7"/>
      </w:r>
      <w:r w:rsidR="00B84561" w:rsidRPr="00AA67E5">
        <w:rPr>
          <w:rFonts w:ascii="Arial" w:hAnsi="Arial" w:cs="Arial"/>
          <w:sz w:val="21"/>
          <w:szCs w:val="21"/>
          <w:lang w:val="uz-Cyrl-UZ"/>
        </w:rPr>
        <w:t xml:space="preserve">. </w:t>
      </w:r>
      <w:r w:rsidR="00ED45EC" w:rsidRPr="00AA67E5">
        <w:rPr>
          <w:rFonts w:ascii="Arial" w:hAnsi="Arial" w:cs="Arial"/>
          <w:sz w:val="21"/>
          <w:szCs w:val="21"/>
          <w:lang w:val="uz-Cyrl-UZ"/>
        </w:rPr>
        <w:t>Zemlje članice u svom profilu</w:t>
      </w:r>
      <w:r w:rsidR="00B84561" w:rsidRPr="00AA67E5">
        <w:rPr>
          <w:rFonts w:ascii="Arial" w:hAnsi="Arial" w:cs="Arial"/>
          <w:sz w:val="21"/>
          <w:szCs w:val="21"/>
          <w:lang w:val="uz-Cyrl-UZ"/>
        </w:rPr>
        <w:t xml:space="preserve"> najčešće prikazuju </w:t>
      </w:r>
      <w:r w:rsidR="00F544CD" w:rsidRPr="00AA67E5">
        <w:rPr>
          <w:rFonts w:ascii="Arial" w:hAnsi="Arial" w:cs="Arial"/>
          <w:sz w:val="21"/>
          <w:szCs w:val="21"/>
          <w:lang w:val="uz-Cyrl-UZ"/>
        </w:rPr>
        <w:t>trend kretanja</w:t>
      </w:r>
      <w:r w:rsidR="00B84561" w:rsidRPr="00AA67E5">
        <w:rPr>
          <w:rFonts w:ascii="Arial" w:hAnsi="Arial" w:cs="Arial"/>
          <w:sz w:val="21"/>
          <w:szCs w:val="21"/>
          <w:lang w:val="uz-Cyrl-UZ"/>
        </w:rPr>
        <w:t xml:space="preserve"> broja korisnika socijalne pomoći, pomoći za nezaposlene i </w:t>
      </w:r>
      <w:r w:rsidR="003D37EE" w:rsidRPr="00AA67E5">
        <w:rPr>
          <w:rFonts w:ascii="Arial" w:hAnsi="Arial" w:cs="Arial"/>
          <w:sz w:val="21"/>
          <w:szCs w:val="21"/>
          <w:lang w:val="uz-Cyrl-UZ"/>
        </w:rPr>
        <w:t xml:space="preserve">trend </w:t>
      </w:r>
      <w:r w:rsidR="00B84561" w:rsidRPr="00AA67E5">
        <w:rPr>
          <w:rFonts w:ascii="Arial" w:hAnsi="Arial" w:cs="Arial"/>
          <w:sz w:val="21"/>
          <w:szCs w:val="21"/>
          <w:lang w:val="uz-Cyrl-UZ"/>
        </w:rPr>
        <w:t>invalidnin</w:t>
      </w:r>
      <w:r w:rsidR="003C083C" w:rsidRPr="00AA67E5">
        <w:rPr>
          <w:rFonts w:ascii="Arial" w:hAnsi="Arial" w:cs="Arial"/>
          <w:sz w:val="21"/>
          <w:szCs w:val="21"/>
          <w:lang w:val="uz-Cyrl-UZ"/>
        </w:rPr>
        <w:t>a</w:t>
      </w:r>
      <w:r w:rsidR="00B84561" w:rsidRPr="00AA67E5">
        <w:rPr>
          <w:rStyle w:val="FootnoteReference"/>
          <w:rFonts w:ascii="Arial" w:hAnsi="Arial" w:cs="Arial"/>
          <w:sz w:val="21"/>
          <w:szCs w:val="21"/>
          <w:lang w:val="uz-Cyrl-UZ"/>
        </w:rPr>
        <w:footnoteReference w:id="8"/>
      </w:r>
      <w:r w:rsidR="00B84561" w:rsidRPr="00AA67E5">
        <w:rPr>
          <w:rFonts w:ascii="Arial" w:hAnsi="Arial" w:cs="Arial"/>
          <w:sz w:val="21"/>
          <w:szCs w:val="21"/>
          <w:lang w:val="uz-Cyrl-UZ"/>
        </w:rPr>
        <w:t>.</w:t>
      </w:r>
    </w:p>
    <w:p w:rsidR="00B93E0D" w:rsidRPr="00AA67E5" w:rsidRDefault="00B93E0D" w:rsidP="008359BE">
      <w:pPr>
        <w:spacing w:line="360" w:lineRule="auto"/>
        <w:jc w:val="both"/>
        <w:rPr>
          <w:rFonts w:ascii="Arial" w:hAnsi="Arial" w:cs="Arial"/>
          <w:sz w:val="21"/>
          <w:szCs w:val="21"/>
          <w:lang w:val="uz-Cyrl-UZ"/>
        </w:rPr>
      </w:pPr>
    </w:p>
    <w:p w:rsidR="00627DD1" w:rsidRPr="00AA67E5" w:rsidRDefault="00602960"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Z</w:t>
      </w:r>
      <w:r w:rsidR="00627DD1" w:rsidRPr="00AA67E5">
        <w:rPr>
          <w:rFonts w:ascii="Arial" w:hAnsi="Arial" w:cs="Arial"/>
          <w:sz w:val="21"/>
          <w:szCs w:val="21"/>
          <w:lang w:val="uz-Cyrl-UZ"/>
        </w:rPr>
        <w:t>b</w:t>
      </w:r>
      <w:r w:rsidR="00B93E0D" w:rsidRPr="00AA67E5">
        <w:rPr>
          <w:rFonts w:ascii="Arial" w:hAnsi="Arial" w:cs="Arial"/>
          <w:sz w:val="21"/>
          <w:szCs w:val="21"/>
          <w:lang w:val="uz-Cyrl-UZ"/>
        </w:rPr>
        <w:t xml:space="preserve">og različitih modela socijalne zaštite </w:t>
      </w:r>
      <w:r w:rsidRPr="00AA67E5">
        <w:rPr>
          <w:rFonts w:ascii="Arial" w:hAnsi="Arial" w:cs="Arial"/>
          <w:sz w:val="21"/>
          <w:szCs w:val="21"/>
          <w:lang w:val="uz-Cyrl-UZ"/>
        </w:rPr>
        <w:t xml:space="preserve">u OECD dokumentima se </w:t>
      </w:r>
      <w:r w:rsidR="00627DD1" w:rsidRPr="00AA67E5">
        <w:rPr>
          <w:rFonts w:ascii="Arial" w:hAnsi="Arial" w:cs="Arial"/>
          <w:sz w:val="21"/>
          <w:szCs w:val="21"/>
          <w:lang w:val="uz-Cyrl-UZ"/>
        </w:rPr>
        <w:t>zajedno posmatraju novčana davanja i naknade za nezap</w:t>
      </w:r>
      <w:r w:rsidR="00070D78">
        <w:rPr>
          <w:rFonts w:ascii="Arial" w:hAnsi="Arial" w:cs="Arial"/>
          <w:sz w:val="21"/>
          <w:szCs w:val="21"/>
          <w:lang w:val="uz-Cyrl-UZ"/>
        </w:rPr>
        <w:t>oslene i socijalna pomoć. Takođ</w:t>
      </w:r>
      <w:r w:rsidR="00627DD1" w:rsidRPr="00AA67E5">
        <w:rPr>
          <w:rFonts w:ascii="Arial" w:hAnsi="Arial" w:cs="Arial"/>
          <w:sz w:val="21"/>
          <w:szCs w:val="21"/>
          <w:lang w:val="uz-Cyrl-UZ"/>
        </w:rPr>
        <w:t>e</w:t>
      </w:r>
      <w:r w:rsidR="00B93E0D" w:rsidRPr="00AA67E5">
        <w:rPr>
          <w:rFonts w:ascii="Arial" w:hAnsi="Arial" w:cs="Arial"/>
          <w:sz w:val="21"/>
          <w:szCs w:val="21"/>
          <w:lang w:val="uz-Cyrl-UZ"/>
        </w:rPr>
        <w:t>, zbog</w:t>
      </w:r>
      <w:r w:rsidR="00627DD1" w:rsidRPr="00AA67E5">
        <w:rPr>
          <w:rFonts w:ascii="Arial" w:hAnsi="Arial" w:cs="Arial"/>
          <w:sz w:val="21"/>
          <w:szCs w:val="21"/>
          <w:lang w:val="uz-Cyrl-UZ"/>
        </w:rPr>
        <w:t xml:space="preserve"> </w:t>
      </w:r>
      <w:r w:rsidR="00B93E0D" w:rsidRPr="00AA67E5">
        <w:rPr>
          <w:rFonts w:ascii="Arial" w:hAnsi="Arial" w:cs="Arial"/>
          <w:sz w:val="21"/>
          <w:szCs w:val="21"/>
          <w:lang w:val="uz-Cyrl-UZ"/>
        </w:rPr>
        <w:t>razlika u pe</w:t>
      </w:r>
      <w:r w:rsidR="00A0207C" w:rsidRPr="00AA67E5">
        <w:rPr>
          <w:rFonts w:ascii="Arial" w:hAnsi="Arial" w:cs="Arial"/>
          <w:sz w:val="21"/>
          <w:szCs w:val="21"/>
          <w:lang w:val="uz-Cyrl-UZ"/>
        </w:rPr>
        <w:t>nzijskim sistemima od kojih neki</w:t>
      </w:r>
      <w:r w:rsidR="00B93E0D" w:rsidRPr="00AA67E5">
        <w:rPr>
          <w:rFonts w:ascii="Arial" w:hAnsi="Arial" w:cs="Arial"/>
          <w:sz w:val="21"/>
          <w:szCs w:val="21"/>
          <w:lang w:val="uz-Cyrl-UZ"/>
        </w:rPr>
        <w:t xml:space="preserve"> uključuju i socijalne penzije </w:t>
      </w:r>
      <w:r w:rsidR="003C083C" w:rsidRPr="00AA67E5">
        <w:rPr>
          <w:rFonts w:ascii="Arial" w:hAnsi="Arial" w:cs="Arial"/>
          <w:sz w:val="21"/>
          <w:szCs w:val="21"/>
          <w:lang w:val="uz-Cyrl-UZ"/>
        </w:rPr>
        <w:t xml:space="preserve">koje se dodeljuju </w:t>
      </w:r>
      <w:r w:rsidR="00F544CD" w:rsidRPr="00AA67E5">
        <w:rPr>
          <w:rFonts w:ascii="Arial" w:hAnsi="Arial" w:cs="Arial"/>
          <w:sz w:val="21"/>
          <w:szCs w:val="21"/>
          <w:lang w:val="uz-Cyrl-UZ"/>
        </w:rPr>
        <w:t xml:space="preserve">starima </w:t>
      </w:r>
      <w:r w:rsidR="003C083C" w:rsidRPr="00AA67E5">
        <w:rPr>
          <w:rFonts w:ascii="Arial" w:hAnsi="Arial" w:cs="Arial"/>
          <w:sz w:val="21"/>
          <w:szCs w:val="21"/>
          <w:lang w:val="uz-Cyrl-UZ"/>
        </w:rPr>
        <w:t>uz pr</w:t>
      </w:r>
      <w:r w:rsidRPr="00AA67E5">
        <w:rPr>
          <w:rFonts w:ascii="Arial" w:hAnsi="Arial" w:cs="Arial"/>
          <w:sz w:val="21"/>
          <w:szCs w:val="21"/>
          <w:lang w:val="uz-Cyrl-UZ"/>
        </w:rPr>
        <w:t>overu materijalnog stanja</w:t>
      </w:r>
      <w:r w:rsidR="00F544CD" w:rsidRPr="00AA67E5">
        <w:rPr>
          <w:rFonts w:ascii="Arial" w:hAnsi="Arial" w:cs="Arial"/>
          <w:sz w:val="21"/>
          <w:szCs w:val="21"/>
          <w:lang w:val="uz-Cyrl-UZ"/>
        </w:rPr>
        <w:t>,</w:t>
      </w:r>
      <w:r w:rsidRPr="00AA67E5">
        <w:rPr>
          <w:rFonts w:ascii="Arial" w:hAnsi="Arial" w:cs="Arial"/>
          <w:sz w:val="21"/>
          <w:szCs w:val="21"/>
          <w:lang w:val="uz-Cyrl-UZ"/>
        </w:rPr>
        <w:t xml:space="preserve"> </w:t>
      </w:r>
      <w:r w:rsidR="00627DD1" w:rsidRPr="00AA67E5">
        <w:rPr>
          <w:rFonts w:ascii="Arial" w:hAnsi="Arial" w:cs="Arial"/>
          <w:sz w:val="21"/>
          <w:szCs w:val="21"/>
          <w:lang w:val="uz-Cyrl-UZ"/>
        </w:rPr>
        <w:t xml:space="preserve">analizira </w:t>
      </w:r>
      <w:r w:rsidRPr="00AA67E5">
        <w:rPr>
          <w:rFonts w:ascii="Arial" w:hAnsi="Arial" w:cs="Arial"/>
          <w:sz w:val="21"/>
          <w:szCs w:val="21"/>
          <w:lang w:val="uz-Cyrl-UZ"/>
        </w:rPr>
        <w:t xml:space="preserve">se </w:t>
      </w:r>
      <w:r w:rsidR="00627DD1" w:rsidRPr="00AA67E5">
        <w:rPr>
          <w:rFonts w:ascii="Arial" w:hAnsi="Arial" w:cs="Arial"/>
          <w:sz w:val="21"/>
          <w:szCs w:val="21"/>
          <w:lang w:val="uz-Cyrl-UZ"/>
        </w:rPr>
        <w:t xml:space="preserve">samo pomoć licima iz </w:t>
      </w:r>
      <w:r w:rsidR="00B93E0D" w:rsidRPr="00AA67E5">
        <w:rPr>
          <w:rFonts w:ascii="Arial" w:hAnsi="Arial" w:cs="Arial"/>
          <w:sz w:val="21"/>
          <w:szCs w:val="21"/>
          <w:lang w:val="uz-Cyrl-UZ"/>
        </w:rPr>
        <w:t>starosne grupe 18-59 ili 18-64</w:t>
      </w:r>
      <w:r w:rsidR="008E37B6" w:rsidRPr="00AA67E5">
        <w:rPr>
          <w:rStyle w:val="FootnoteReference"/>
          <w:rFonts w:ascii="Arial" w:hAnsi="Arial" w:cs="Arial"/>
          <w:sz w:val="21"/>
          <w:szCs w:val="21"/>
          <w:lang w:val="uz-Cyrl-UZ"/>
        </w:rPr>
        <w:footnoteReference w:id="9"/>
      </w:r>
      <w:r w:rsidR="006C58E2" w:rsidRPr="00AA67E5">
        <w:rPr>
          <w:rFonts w:ascii="Arial" w:hAnsi="Arial" w:cs="Arial"/>
          <w:sz w:val="21"/>
          <w:szCs w:val="21"/>
          <w:lang w:val="uz-Cyrl-UZ"/>
        </w:rPr>
        <w:t>.</w:t>
      </w:r>
    </w:p>
    <w:p w:rsidR="00627DD1" w:rsidRPr="00AA67E5" w:rsidRDefault="00627DD1" w:rsidP="008359BE">
      <w:pPr>
        <w:spacing w:line="360" w:lineRule="auto"/>
        <w:rPr>
          <w:rFonts w:ascii="Arial" w:hAnsi="Arial" w:cs="Arial"/>
          <w:sz w:val="21"/>
          <w:szCs w:val="21"/>
          <w:lang w:val="uz-Cyrl-UZ"/>
        </w:rPr>
      </w:pPr>
    </w:p>
    <w:p w:rsidR="00DF489F" w:rsidRPr="00AA67E5" w:rsidRDefault="008236FD"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Pokazatelj koji omogućava da se sagleda</w:t>
      </w:r>
      <w:r w:rsidR="00DF489F" w:rsidRPr="00AA67E5">
        <w:rPr>
          <w:rFonts w:ascii="Arial" w:hAnsi="Arial" w:cs="Arial"/>
          <w:sz w:val="21"/>
          <w:szCs w:val="21"/>
          <w:lang w:val="uz-Cyrl-UZ"/>
        </w:rPr>
        <w:t xml:space="preserve"> </w:t>
      </w:r>
      <w:r w:rsidR="00DF489F" w:rsidRPr="00AA67E5">
        <w:rPr>
          <w:rFonts w:ascii="Arial" w:hAnsi="Arial" w:cs="Arial"/>
          <w:i/>
          <w:sz w:val="21"/>
          <w:szCs w:val="21"/>
          <w:lang w:val="uz-Cyrl-UZ"/>
        </w:rPr>
        <w:t>obim intervencije</w:t>
      </w:r>
      <w:r w:rsidR="005E6684" w:rsidRPr="00AA67E5">
        <w:rPr>
          <w:rFonts w:ascii="Arial" w:hAnsi="Arial" w:cs="Arial"/>
          <w:sz w:val="21"/>
          <w:szCs w:val="21"/>
          <w:lang w:val="uz-Cyrl-UZ"/>
        </w:rPr>
        <w:t xml:space="preserve"> je ukupni godišnji rashod </w:t>
      </w:r>
      <w:r w:rsidR="00DF489F" w:rsidRPr="00AA67E5">
        <w:rPr>
          <w:rFonts w:ascii="Arial" w:hAnsi="Arial" w:cs="Arial"/>
          <w:sz w:val="21"/>
          <w:szCs w:val="21"/>
          <w:lang w:val="uz-Cyrl-UZ"/>
        </w:rPr>
        <w:t>za poje</w:t>
      </w:r>
      <w:r w:rsidRPr="00AA67E5">
        <w:rPr>
          <w:rFonts w:ascii="Arial" w:hAnsi="Arial" w:cs="Arial"/>
          <w:sz w:val="21"/>
          <w:szCs w:val="21"/>
          <w:lang w:val="uz-Cyrl-UZ"/>
        </w:rPr>
        <w:t>dine programe. Radi analize</w:t>
      </w:r>
      <w:r w:rsidR="00DF489F" w:rsidRPr="00AA67E5">
        <w:rPr>
          <w:rFonts w:ascii="Arial" w:hAnsi="Arial" w:cs="Arial"/>
          <w:sz w:val="21"/>
          <w:szCs w:val="21"/>
          <w:lang w:val="uz-Cyrl-UZ"/>
        </w:rPr>
        <w:t xml:space="preserve"> obima intervencije</w:t>
      </w:r>
      <w:r w:rsidR="008E37B6" w:rsidRPr="00AA67E5">
        <w:rPr>
          <w:rFonts w:ascii="Arial" w:hAnsi="Arial" w:cs="Arial"/>
          <w:sz w:val="21"/>
          <w:szCs w:val="21"/>
          <w:lang w:val="uz-Cyrl-UZ"/>
        </w:rPr>
        <w:t>,</w:t>
      </w:r>
      <w:r w:rsidR="00DF489F" w:rsidRPr="00AA67E5">
        <w:rPr>
          <w:rFonts w:ascii="Arial" w:hAnsi="Arial" w:cs="Arial"/>
          <w:sz w:val="21"/>
          <w:szCs w:val="21"/>
          <w:lang w:val="uz-Cyrl-UZ"/>
        </w:rPr>
        <w:t xml:space="preserve"> neophodno je da se </w:t>
      </w:r>
      <w:r w:rsidR="005E6684" w:rsidRPr="00AA67E5">
        <w:rPr>
          <w:rFonts w:ascii="Arial" w:hAnsi="Arial" w:cs="Arial"/>
          <w:sz w:val="21"/>
          <w:szCs w:val="21"/>
          <w:lang w:val="uz-Cyrl-UZ"/>
        </w:rPr>
        <w:t>iskaže i koliki je</w:t>
      </w:r>
      <w:r w:rsidR="00DF489F" w:rsidRPr="00AA67E5">
        <w:rPr>
          <w:rFonts w:ascii="Arial" w:hAnsi="Arial" w:cs="Arial"/>
          <w:sz w:val="21"/>
          <w:szCs w:val="21"/>
          <w:lang w:val="uz-Cyrl-UZ"/>
        </w:rPr>
        <w:t xml:space="preserve"> udeo </w:t>
      </w:r>
      <w:r w:rsidR="005E6684" w:rsidRPr="00AA67E5">
        <w:rPr>
          <w:rFonts w:ascii="Arial" w:hAnsi="Arial" w:cs="Arial"/>
          <w:sz w:val="21"/>
          <w:szCs w:val="21"/>
          <w:lang w:val="uz-Cyrl-UZ"/>
        </w:rPr>
        <w:t xml:space="preserve">rashoda </w:t>
      </w:r>
      <w:r w:rsidR="00691DCF" w:rsidRPr="00AA67E5">
        <w:rPr>
          <w:rFonts w:ascii="Arial" w:hAnsi="Arial" w:cs="Arial"/>
          <w:sz w:val="21"/>
          <w:szCs w:val="21"/>
          <w:lang w:val="uz-Cyrl-UZ"/>
        </w:rPr>
        <w:t xml:space="preserve">za pojedine programe </w:t>
      </w:r>
      <w:r w:rsidR="00DF489F" w:rsidRPr="00AA67E5">
        <w:rPr>
          <w:rFonts w:ascii="Arial" w:hAnsi="Arial" w:cs="Arial"/>
          <w:sz w:val="21"/>
          <w:szCs w:val="21"/>
          <w:lang w:val="uz-Cyrl-UZ"/>
        </w:rPr>
        <w:t xml:space="preserve">u bruto domaćem proizvodu i u </w:t>
      </w:r>
      <w:r w:rsidR="00691DCF" w:rsidRPr="00AA67E5">
        <w:rPr>
          <w:rFonts w:ascii="Arial" w:hAnsi="Arial" w:cs="Arial"/>
          <w:sz w:val="21"/>
          <w:szCs w:val="21"/>
          <w:lang w:val="uz-Cyrl-UZ"/>
        </w:rPr>
        <w:t xml:space="preserve">ukupnim </w:t>
      </w:r>
      <w:r w:rsidR="00DF489F" w:rsidRPr="00AA67E5">
        <w:rPr>
          <w:rFonts w:ascii="Arial" w:hAnsi="Arial" w:cs="Arial"/>
          <w:sz w:val="21"/>
          <w:szCs w:val="21"/>
          <w:lang w:val="uz-Cyrl-UZ"/>
        </w:rPr>
        <w:t>b</w:t>
      </w:r>
      <w:r w:rsidR="00691DCF" w:rsidRPr="00AA67E5">
        <w:rPr>
          <w:rFonts w:ascii="Arial" w:hAnsi="Arial" w:cs="Arial"/>
          <w:sz w:val="21"/>
          <w:szCs w:val="21"/>
          <w:lang w:val="uz-Cyrl-UZ"/>
        </w:rPr>
        <w:t>udžetskim rashodima</w:t>
      </w:r>
      <w:r w:rsidR="00DF489F" w:rsidRPr="00AA67E5">
        <w:rPr>
          <w:rFonts w:ascii="Arial" w:hAnsi="Arial" w:cs="Arial"/>
          <w:sz w:val="21"/>
          <w:szCs w:val="21"/>
          <w:lang w:val="uz-Cyrl-UZ"/>
        </w:rPr>
        <w:t xml:space="preserve"> Republike Srbije</w:t>
      </w:r>
      <w:r w:rsidR="008E37B6" w:rsidRPr="00AA67E5">
        <w:rPr>
          <w:rFonts w:ascii="Arial" w:hAnsi="Arial" w:cs="Arial"/>
          <w:sz w:val="21"/>
          <w:szCs w:val="21"/>
          <w:lang w:val="uz-Cyrl-UZ"/>
        </w:rPr>
        <w:t>. Dodatno, radi međunarodnih poređ</w:t>
      </w:r>
      <w:r w:rsidR="00DF489F" w:rsidRPr="00AA67E5">
        <w:rPr>
          <w:rFonts w:ascii="Arial" w:hAnsi="Arial" w:cs="Arial"/>
          <w:sz w:val="21"/>
          <w:szCs w:val="21"/>
          <w:lang w:val="uz-Cyrl-UZ"/>
        </w:rPr>
        <w:t>enja</w:t>
      </w:r>
      <w:r w:rsidR="008E37B6" w:rsidRPr="00AA67E5">
        <w:rPr>
          <w:rFonts w:ascii="Arial" w:hAnsi="Arial" w:cs="Arial"/>
          <w:sz w:val="21"/>
          <w:szCs w:val="21"/>
          <w:lang w:val="uz-Cyrl-UZ"/>
        </w:rPr>
        <w:t>,</w:t>
      </w:r>
      <w:r w:rsidR="00DF489F" w:rsidRPr="00AA67E5">
        <w:rPr>
          <w:rFonts w:ascii="Arial" w:hAnsi="Arial" w:cs="Arial"/>
          <w:sz w:val="21"/>
          <w:szCs w:val="21"/>
          <w:lang w:val="uz-Cyrl-UZ"/>
        </w:rPr>
        <w:t xml:space="preserve"> </w:t>
      </w:r>
      <w:r w:rsidR="008E37B6" w:rsidRPr="00AA67E5">
        <w:rPr>
          <w:rFonts w:ascii="Arial" w:hAnsi="Arial" w:cs="Arial"/>
          <w:sz w:val="21"/>
          <w:szCs w:val="21"/>
          <w:lang w:val="uz-Cyrl-UZ"/>
        </w:rPr>
        <w:t>predviđ</w:t>
      </w:r>
      <w:r w:rsidR="005E6684" w:rsidRPr="00AA67E5">
        <w:rPr>
          <w:rFonts w:ascii="Arial" w:hAnsi="Arial" w:cs="Arial"/>
          <w:sz w:val="21"/>
          <w:szCs w:val="21"/>
          <w:lang w:val="uz-Cyrl-UZ"/>
        </w:rPr>
        <w:t xml:space="preserve">eno je da se </w:t>
      </w:r>
      <w:r w:rsidR="00DF489F" w:rsidRPr="00AA67E5">
        <w:rPr>
          <w:rFonts w:ascii="Arial" w:hAnsi="Arial" w:cs="Arial"/>
          <w:sz w:val="21"/>
          <w:szCs w:val="21"/>
          <w:lang w:val="uz-Cyrl-UZ"/>
        </w:rPr>
        <w:t xml:space="preserve">rashodi </w:t>
      </w:r>
      <w:r w:rsidR="005E6684" w:rsidRPr="00AA67E5">
        <w:rPr>
          <w:rFonts w:ascii="Arial" w:hAnsi="Arial" w:cs="Arial"/>
          <w:sz w:val="21"/>
          <w:szCs w:val="21"/>
          <w:lang w:val="uz-Cyrl-UZ"/>
        </w:rPr>
        <w:t>iskazuju</w:t>
      </w:r>
      <w:r w:rsidR="00124B38" w:rsidRPr="00AA67E5">
        <w:rPr>
          <w:rFonts w:ascii="Arial" w:hAnsi="Arial" w:cs="Arial"/>
          <w:sz w:val="21"/>
          <w:szCs w:val="21"/>
          <w:lang w:val="uz-Cyrl-UZ"/>
        </w:rPr>
        <w:t xml:space="preserve"> i u standardima</w:t>
      </w:r>
      <w:r w:rsidR="00DF489F" w:rsidRPr="00AA67E5">
        <w:rPr>
          <w:rFonts w:ascii="Arial" w:hAnsi="Arial" w:cs="Arial"/>
          <w:sz w:val="21"/>
          <w:szCs w:val="21"/>
          <w:lang w:val="uz-Cyrl-UZ"/>
        </w:rPr>
        <w:t xml:space="preserve"> kupovne </w:t>
      </w:r>
      <w:r w:rsidR="00124B38" w:rsidRPr="00AA67E5">
        <w:rPr>
          <w:rFonts w:ascii="Arial" w:hAnsi="Arial" w:cs="Arial"/>
          <w:sz w:val="21"/>
          <w:szCs w:val="21"/>
          <w:lang w:val="uz-Cyrl-UZ"/>
        </w:rPr>
        <w:t xml:space="preserve">moći </w:t>
      </w:r>
      <w:r w:rsidR="00DF489F" w:rsidRPr="00AA67E5">
        <w:rPr>
          <w:rFonts w:ascii="Arial" w:hAnsi="Arial" w:cs="Arial"/>
          <w:sz w:val="21"/>
          <w:szCs w:val="21"/>
          <w:lang w:val="uz-Cyrl-UZ"/>
        </w:rPr>
        <w:t>i to po stanovniku (PPS per capita)</w:t>
      </w:r>
      <w:r w:rsidR="00DF489F" w:rsidRPr="00AA67E5">
        <w:rPr>
          <w:rStyle w:val="FootnoteReference"/>
          <w:rFonts w:ascii="Arial" w:hAnsi="Arial" w:cs="Arial"/>
          <w:sz w:val="21"/>
          <w:szCs w:val="21"/>
          <w:lang w:val="uz-Cyrl-UZ"/>
        </w:rPr>
        <w:footnoteReference w:id="10"/>
      </w:r>
      <w:r w:rsidR="00DF489F" w:rsidRPr="00AA67E5">
        <w:rPr>
          <w:rFonts w:ascii="Arial" w:hAnsi="Arial" w:cs="Arial"/>
          <w:sz w:val="21"/>
          <w:szCs w:val="21"/>
          <w:lang w:val="uz-Cyrl-UZ"/>
        </w:rPr>
        <w:t>.</w:t>
      </w:r>
      <w:r w:rsidR="00DC38CA" w:rsidRPr="00AA67E5">
        <w:rPr>
          <w:rFonts w:ascii="Arial" w:hAnsi="Arial" w:cs="Arial"/>
          <w:sz w:val="21"/>
          <w:szCs w:val="21"/>
          <w:lang w:val="uz-Cyrl-UZ"/>
        </w:rPr>
        <w:t xml:space="preserve"> </w:t>
      </w:r>
    </w:p>
    <w:p w:rsidR="001B2265" w:rsidRPr="00AA67E5" w:rsidRDefault="001B2265" w:rsidP="008359BE">
      <w:pPr>
        <w:spacing w:line="360" w:lineRule="auto"/>
        <w:jc w:val="both"/>
        <w:rPr>
          <w:rFonts w:ascii="Arial" w:hAnsi="Arial" w:cs="Arial"/>
          <w:sz w:val="21"/>
          <w:szCs w:val="21"/>
          <w:lang w:val="uz-Cyrl-UZ"/>
        </w:rPr>
      </w:pPr>
    </w:p>
    <w:p w:rsidR="001B2265" w:rsidRPr="00AA67E5" w:rsidRDefault="009D0AFD" w:rsidP="008359BE">
      <w:pPr>
        <w:spacing w:line="360" w:lineRule="auto"/>
        <w:jc w:val="both"/>
        <w:rPr>
          <w:rFonts w:ascii="Arial" w:hAnsi="Arial" w:cs="Arial"/>
          <w:sz w:val="21"/>
          <w:szCs w:val="21"/>
          <w:lang w:val="uz-Cyrl-UZ"/>
        </w:rPr>
      </w:pPr>
      <w:r w:rsidRPr="00AA67E5">
        <w:rPr>
          <w:rFonts w:ascii="Arial" w:hAnsi="Arial" w:cs="Arial"/>
          <w:sz w:val="21"/>
          <w:szCs w:val="21"/>
          <w:lang w:val="uz-Cyrl-UZ"/>
        </w:rPr>
        <w:t>U koloni 4 tabele</w:t>
      </w:r>
      <w:r w:rsidR="008E37B6" w:rsidRPr="00AA67E5">
        <w:rPr>
          <w:rFonts w:ascii="Arial" w:hAnsi="Arial" w:cs="Arial"/>
          <w:sz w:val="21"/>
          <w:szCs w:val="21"/>
          <w:lang w:val="uz-Cyrl-UZ"/>
        </w:rPr>
        <w:t xml:space="preserve"> u poglavlju </w:t>
      </w:r>
      <w:r w:rsidR="004F5D90" w:rsidRPr="00AA67E5">
        <w:rPr>
          <w:rFonts w:ascii="Arial" w:hAnsi="Arial" w:cs="Arial"/>
          <w:sz w:val="21"/>
          <w:szCs w:val="21"/>
          <w:lang w:val="uz-Cyrl-UZ"/>
        </w:rPr>
        <w:t>5</w:t>
      </w:r>
      <w:r w:rsidRPr="00AA67E5">
        <w:rPr>
          <w:rFonts w:ascii="Arial" w:hAnsi="Arial" w:cs="Arial"/>
          <w:sz w:val="21"/>
          <w:szCs w:val="21"/>
          <w:lang w:val="uz-Cyrl-UZ"/>
        </w:rPr>
        <w:t xml:space="preserve"> je predložena i dezag</w:t>
      </w:r>
      <w:r w:rsidR="00DC38CA" w:rsidRPr="00AA67E5">
        <w:rPr>
          <w:rFonts w:ascii="Arial" w:hAnsi="Arial" w:cs="Arial"/>
          <w:sz w:val="21"/>
          <w:szCs w:val="21"/>
          <w:lang w:val="uz-Cyrl-UZ"/>
        </w:rPr>
        <w:t xml:space="preserve">regacija ukupnih rashoda prema </w:t>
      </w:r>
      <w:r w:rsidRPr="00AA67E5">
        <w:rPr>
          <w:rFonts w:ascii="Arial" w:hAnsi="Arial" w:cs="Arial"/>
          <w:sz w:val="21"/>
          <w:szCs w:val="21"/>
          <w:lang w:val="uz-Cyrl-UZ"/>
        </w:rPr>
        <w:t>različitim obeležjima koja su značajna za pojedine programe.</w:t>
      </w:r>
    </w:p>
    <w:p w:rsidR="00DF489F" w:rsidRPr="00AA67E5" w:rsidRDefault="00DF489F" w:rsidP="008359BE">
      <w:pPr>
        <w:spacing w:line="360" w:lineRule="auto"/>
        <w:jc w:val="both"/>
        <w:rPr>
          <w:rFonts w:ascii="Arial" w:hAnsi="Arial" w:cs="Arial"/>
          <w:sz w:val="21"/>
          <w:szCs w:val="21"/>
          <w:lang w:val="uz-Cyrl-UZ"/>
        </w:rPr>
      </w:pPr>
    </w:p>
    <w:p w:rsidR="008174A8" w:rsidRPr="00403B79" w:rsidRDefault="00DC38CA" w:rsidP="00403B79">
      <w:pPr>
        <w:spacing w:line="360" w:lineRule="auto"/>
        <w:jc w:val="both"/>
        <w:rPr>
          <w:rFonts w:ascii="Arial" w:hAnsi="Arial" w:cs="Arial"/>
          <w:sz w:val="21"/>
          <w:szCs w:val="21"/>
          <w:lang w:val="uz-Cyrl-UZ"/>
        </w:rPr>
      </w:pPr>
      <w:r w:rsidRPr="00AA67E5">
        <w:rPr>
          <w:rFonts w:ascii="Arial" w:hAnsi="Arial" w:cs="Arial"/>
          <w:sz w:val="21"/>
          <w:szCs w:val="21"/>
          <w:lang w:val="uz-Cyrl-UZ"/>
        </w:rPr>
        <w:t>Dobra praksa podrazumeva da se u ukupne rashode uključe i administrativni ras</w:t>
      </w:r>
      <w:r w:rsidR="005732C0" w:rsidRPr="00AA67E5">
        <w:rPr>
          <w:rFonts w:ascii="Arial" w:hAnsi="Arial" w:cs="Arial"/>
          <w:sz w:val="21"/>
          <w:szCs w:val="21"/>
          <w:lang w:val="uz-Cyrl-UZ"/>
        </w:rPr>
        <w:t>hodi za implementaciju programa.</w:t>
      </w:r>
    </w:p>
    <w:p w:rsidR="00DF489F" w:rsidRPr="00AA67E5" w:rsidRDefault="008236FD" w:rsidP="00AF1474">
      <w:pPr>
        <w:pStyle w:val="Heading2"/>
      </w:pPr>
      <w:bookmarkStart w:id="5" w:name="_Toc492025857"/>
      <w:r w:rsidRPr="00AA67E5">
        <w:lastRenderedPageBreak/>
        <w:t>Pokazatelji</w:t>
      </w:r>
      <w:r w:rsidR="00DF489F" w:rsidRPr="00AA67E5">
        <w:t xml:space="preserve"> učinka</w:t>
      </w:r>
      <w:bookmarkEnd w:id="5"/>
    </w:p>
    <w:p w:rsidR="00E722B4" w:rsidRPr="00AA67E5" w:rsidRDefault="00E722B4" w:rsidP="00DF489F">
      <w:pPr>
        <w:jc w:val="both"/>
        <w:rPr>
          <w:rFonts w:ascii="Times New Roman" w:hAnsi="Times New Roman" w:cs="Times New Roman"/>
          <w:lang w:val="uz-Cyrl-UZ"/>
        </w:rPr>
      </w:pPr>
    </w:p>
    <w:p w:rsidR="00EF44D4" w:rsidRPr="00AA67E5" w:rsidRDefault="008236FD"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Pokazatelji</w:t>
      </w:r>
      <w:r w:rsidR="00EF44D4" w:rsidRPr="00AA67E5">
        <w:rPr>
          <w:rFonts w:ascii="Arial" w:hAnsi="Arial" w:cs="Arial"/>
          <w:sz w:val="21"/>
          <w:szCs w:val="21"/>
          <w:lang w:val="uz-Cyrl-UZ"/>
        </w:rPr>
        <w:t xml:space="preserve"> učinka omogućavaju </w:t>
      </w:r>
      <w:r w:rsidR="007A4061" w:rsidRPr="00AA67E5">
        <w:rPr>
          <w:rFonts w:ascii="Arial" w:hAnsi="Arial" w:cs="Arial"/>
          <w:sz w:val="21"/>
          <w:szCs w:val="21"/>
          <w:lang w:val="uz-Cyrl-UZ"/>
        </w:rPr>
        <w:t>ocenu pojedinih karakteristika</w:t>
      </w:r>
      <w:r w:rsidR="00EF44D4" w:rsidRPr="00AA67E5">
        <w:rPr>
          <w:rFonts w:ascii="Arial" w:hAnsi="Arial" w:cs="Arial"/>
          <w:sz w:val="21"/>
          <w:szCs w:val="21"/>
          <w:lang w:val="uz-Cyrl-UZ"/>
        </w:rPr>
        <w:t xml:space="preserve"> </w:t>
      </w:r>
      <w:r w:rsidR="00502CF7" w:rsidRPr="00AA67E5">
        <w:rPr>
          <w:rFonts w:ascii="Arial" w:hAnsi="Arial" w:cs="Arial"/>
          <w:sz w:val="21"/>
          <w:szCs w:val="21"/>
          <w:lang w:val="uz-Cyrl-UZ"/>
        </w:rPr>
        <w:t xml:space="preserve">i kvaliteta </w:t>
      </w:r>
      <w:r w:rsidR="00EF44D4" w:rsidRPr="00AA67E5">
        <w:rPr>
          <w:rFonts w:ascii="Arial" w:hAnsi="Arial" w:cs="Arial"/>
          <w:sz w:val="21"/>
          <w:szCs w:val="21"/>
          <w:lang w:val="uz-Cyrl-UZ"/>
        </w:rPr>
        <w:t>programa, a posebno targetiranost</w:t>
      </w:r>
      <w:r w:rsidR="009A420D" w:rsidRPr="00AA67E5">
        <w:rPr>
          <w:rFonts w:ascii="Arial" w:hAnsi="Arial" w:cs="Arial"/>
          <w:sz w:val="21"/>
          <w:szCs w:val="21"/>
          <w:lang w:val="uz-Cyrl-UZ"/>
        </w:rPr>
        <w:t xml:space="preserve"> (horizontalnu i vertikalnu</w:t>
      </w:r>
      <w:r w:rsidR="00D17554" w:rsidRPr="00AA67E5">
        <w:rPr>
          <w:rFonts w:ascii="Arial" w:hAnsi="Arial" w:cs="Arial"/>
          <w:sz w:val="21"/>
          <w:szCs w:val="21"/>
          <w:lang w:val="uz-Cyrl-UZ"/>
        </w:rPr>
        <w:t xml:space="preserve"> efikasnost)</w:t>
      </w:r>
      <w:r w:rsidR="00EF44D4" w:rsidRPr="00AA67E5">
        <w:rPr>
          <w:rFonts w:ascii="Arial" w:hAnsi="Arial" w:cs="Arial"/>
          <w:sz w:val="21"/>
          <w:szCs w:val="21"/>
          <w:lang w:val="uz-Cyrl-UZ"/>
        </w:rPr>
        <w:t xml:space="preserve"> i adekvatnost </w:t>
      </w:r>
      <w:r w:rsidR="00F62B5A" w:rsidRPr="00AA67E5">
        <w:rPr>
          <w:rFonts w:ascii="Arial" w:hAnsi="Arial" w:cs="Arial"/>
          <w:sz w:val="21"/>
          <w:szCs w:val="21"/>
          <w:lang w:val="uz-Cyrl-UZ"/>
        </w:rPr>
        <w:t>transfera</w:t>
      </w:r>
      <w:r w:rsidR="00EF44D4" w:rsidRPr="00AA67E5">
        <w:rPr>
          <w:rFonts w:ascii="Arial" w:hAnsi="Arial" w:cs="Arial"/>
          <w:sz w:val="21"/>
          <w:szCs w:val="21"/>
          <w:lang w:val="uz-Cyrl-UZ"/>
        </w:rPr>
        <w:t>.</w:t>
      </w:r>
      <w:r w:rsidR="008A07F6" w:rsidRPr="00AA67E5">
        <w:rPr>
          <w:rFonts w:ascii="Arial" w:hAnsi="Arial" w:cs="Arial"/>
          <w:sz w:val="21"/>
          <w:szCs w:val="21"/>
          <w:lang w:val="uz-Cyrl-UZ"/>
        </w:rPr>
        <w:t xml:space="preserve"> </w:t>
      </w:r>
    </w:p>
    <w:p w:rsidR="00EF44D4" w:rsidRPr="00AA67E5" w:rsidRDefault="00EF44D4" w:rsidP="00E1544F">
      <w:pPr>
        <w:spacing w:line="360" w:lineRule="auto"/>
        <w:jc w:val="both"/>
        <w:rPr>
          <w:rFonts w:ascii="Arial" w:hAnsi="Arial" w:cs="Arial"/>
          <w:sz w:val="21"/>
          <w:szCs w:val="21"/>
          <w:lang w:val="uz-Cyrl-UZ"/>
        </w:rPr>
      </w:pPr>
    </w:p>
    <w:p w:rsidR="00217660" w:rsidRPr="00AA67E5" w:rsidRDefault="00EF44D4" w:rsidP="00E1544F">
      <w:pPr>
        <w:spacing w:line="360" w:lineRule="auto"/>
        <w:jc w:val="both"/>
        <w:rPr>
          <w:rFonts w:ascii="Arial" w:hAnsi="Arial" w:cs="Arial"/>
          <w:sz w:val="21"/>
          <w:szCs w:val="21"/>
          <w:lang w:val="uz-Cyrl-UZ"/>
        </w:rPr>
      </w:pPr>
      <w:r w:rsidRPr="00AA67E5">
        <w:rPr>
          <w:rFonts w:ascii="Arial" w:hAnsi="Arial" w:cs="Arial"/>
          <w:b/>
          <w:sz w:val="21"/>
          <w:szCs w:val="21"/>
          <w:lang w:val="uz-Cyrl-UZ"/>
        </w:rPr>
        <w:t xml:space="preserve">Obuhvat </w:t>
      </w:r>
      <w:r w:rsidRPr="00AA67E5">
        <w:rPr>
          <w:rFonts w:ascii="Arial" w:hAnsi="Arial" w:cs="Arial"/>
          <w:sz w:val="21"/>
          <w:szCs w:val="21"/>
          <w:lang w:val="uz-Cyrl-UZ"/>
        </w:rPr>
        <w:t xml:space="preserve">je važna mera kvaliteta i učinka </w:t>
      </w:r>
      <w:r w:rsidR="00753F4C" w:rsidRPr="00AA67E5">
        <w:rPr>
          <w:rFonts w:ascii="Arial" w:hAnsi="Arial" w:cs="Arial"/>
          <w:sz w:val="21"/>
          <w:szCs w:val="21"/>
          <w:lang w:val="uz-Cyrl-UZ"/>
        </w:rPr>
        <w:t xml:space="preserve">svakog </w:t>
      </w:r>
      <w:r w:rsidRPr="00AA67E5">
        <w:rPr>
          <w:rFonts w:ascii="Arial" w:hAnsi="Arial" w:cs="Arial"/>
          <w:sz w:val="21"/>
          <w:szCs w:val="21"/>
          <w:lang w:val="uz-Cyrl-UZ"/>
        </w:rPr>
        <w:t xml:space="preserve">programa. </w:t>
      </w:r>
      <w:r w:rsidR="008C305D" w:rsidRPr="00AA67E5">
        <w:rPr>
          <w:rFonts w:ascii="Arial" w:hAnsi="Arial" w:cs="Arial"/>
          <w:sz w:val="21"/>
          <w:szCs w:val="21"/>
          <w:lang w:val="uz-Cyrl-UZ"/>
        </w:rPr>
        <w:t>Za procenu</w:t>
      </w:r>
      <w:r w:rsidR="00562618" w:rsidRPr="00AA67E5">
        <w:rPr>
          <w:rFonts w:ascii="Arial" w:hAnsi="Arial" w:cs="Arial"/>
          <w:sz w:val="21"/>
          <w:szCs w:val="21"/>
          <w:lang w:val="uz-Cyrl-UZ"/>
        </w:rPr>
        <w:t xml:space="preserve"> obuhvata </w:t>
      </w:r>
      <w:r w:rsidR="00753F4C" w:rsidRPr="00AA67E5">
        <w:rPr>
          <w:rFonts w:ascii="Arial" w:hAnsi="Arial" w:cs="Arial"/>
          <w:sz w:val="21"/>
          <w:szCs w:val="21"/>
          <w:lang w:val="uz-Cyrl-UZ"/>
        </w:rPr>
        <w:t xml:space="preserve">relevantno </w:t>
      </w:r>
      <w:r w:rsidR="00562618" w:rsidRPr="00AA67E5">
        <w:rPr>
          <w:rFonts w:ascii="Arial" w:hAnsi="Arial" w:cs="Arial"/>
          <w:sz w:val="21"/>
          <w:szCs w:val="21"/>
          <w:lang w:val="uz-Cyrl-UZ"/>
        </w:rPr>
        <w:t xml:space="preserve">je </w:t>
      </w:r>
      <w:r w:rsidR="00217660" w:rsidRPr="00AA67E5">
        <w:rPr>
          <w:rFonts w:ascii="Arial" w:hAnsi="Arial" w:cs="Arial"/>
          <w:sz w:val="21"/>
          <w:szCs w:val="21"/>
          <w:lang w:val="uz-Cyrl-UZ"/>
        </w:rPr>
        <w:t>stavljanje u odnos broja korisnika u odnosu na ukupnu populaciju</w:t>
      </w:r>
      <w:r w:rsidR="00420D2B" w:rsidRPr="00AA67E5">
        <w:rPr>
          <w:rFonts w:ascii="Arial" w:hAnsi="Arial" w:cs="Arial"/>
          <w:sz w:val="21"/>
          <w:szCs w:val="21"/>
          <w:lang w:val="uz-Cyrl-UZ"/>
        </w:rPr>
        <w:t xml:space="preserve"> </w:t>
      </w:r>
      <w:r w:rsidR="00217660" w:rsidRPr="00AA67E5">
        <w:rPr>
          <w:rFonts w:ascii="Arial" w:hAnsi="Arial" w:cs="Arial"/>
          <w:sz w:val="21"/>
          <w:szCs w:val="21"/>
          <w:lang w:val="uz-Cyrl-UZ"/>
        </w:rPr>
        <w:t xml:space="preserve">ili </w:t>
      </w:r>
      <w:r w:rsidR="00420D2B" w:rsidRPr="00AA67E5">
        <w:rPr>
          <w:rFonts w:ascii="Arial" w:hAnsi="Arial" w:cs="Arial"/>
          <w:sz w:val="21"/>
          <w:szCs w:val="21"/>
          <w:lang w:val="uz-Cyrl-UZ"/>
        </w:rPr>
        <w:t xml:space="preserve">u odnosu na </w:t>
      </w:r>
      <w:r w:rsidR="00217660" w:rsidRPr="00AA67E5">
        <w:rPr>
          <w:rFonts w:ascii="Arial" w:hAnsi="Arial" w:cs="Arial"/>
          <w:sz w:val="21"/>
          <w:szCs w:val="21"/>
          <w:lang w:val="uz-Cyrl-UZ"/>
        </w:rPr>
        <w:t>odgovarajući deo populacije (na primer deca</w:t>
      </w:r>
      <w:r w:rsidR="00E22665" w:rsidRPr="00AA67E5">
        <w:rPr>
          <w:rFonts w:ascii="Arial" w:hAnsi="Arial" w:cs="Arial"/>
          <w:sz w:val="21"/>
          <w:szCs w:val="21"/>
          <w:lang w:val="uz-Cyrl-UZ"/>
        </w:rPr>
        <w:t xml:space="preserve"> i mladi</w:t>
      </w:r>
      <w:r w:rsidR="00217660" w:rsidRPr="00AA67E5">
        <w:rPr>
          <w:rFonts w:ascii="Arial" w:hAnsi="Arial" w:cs="Arial"/>
          <w:sz w:val="21"/>
          <w:szCs w:val="21"/>
          <w:lang w:val="uz-Cyrl-UZ"/>
        </w:rPr>
        <w:t xml:space="preserve">, </w:t>
      </w:r>
      <w:r w:rsidR="008E37B6" w:rsidRPr="00AA67E5">
        <w:rPr>
          <w:rFonts w:ascii="Arial" w:hAnsi="Arial" w:cs="Arial"/>
          <w:sz w:val="21"/>
          <w:szCs w:val="21"/>
          <w:lang w:val="uz-Cyrl-UZ"/>
        </w:rPr>
        <w:t>broj živorođ</w:t>
      </w:r>
      <w:r w:rsidR="00F10EA5" w:rsidRPr="00AA67E5">
        <w:rPr>
          <w:rFonts w:ascii="Arial" w:hAnsi="Arial" w:cs="Arial"/>
          <w:sz w:val="21"/>
          <w:szCs w:val="21"/>
          <w:lang w:val="uz-Cyrl-UZ"/>
        </w:rPr>
        <w:t>ene dece</w:t>
      </w:r>
      <w:r w:rsidR="00217660" w:rsidRPr="00AA67E5">
        <w:rPr>
          <w:rFonts w:ascii="Arial" w:hAnsi="Arial" w:cs="Arial"/>
          <w:sz w:val="21"/>
          <w:szCs w:val="21"/>
          <w:lang w:val="uz-Cyrl-UZ"/>
        </w:rPr>
        <w:t>).</w:t>
      </w:r>
      <w:r w:rsidR="00474022" w:rsidRPr="00AA67E5">
        <w:rPr>
          <w:rFonts w:ascii="Arial" w:hAnsi="Arial" w:cs="Arial"/>
          <w:sz w:val="21"/>
          <w:szCs w:val="21"/>
          <w:lang w:val="uz-Cyrl-UZ"/>
        </w:rPr>
        <w:t xml:space="preserve"> Na ovaj način se dobija</w:t>
      </w:r>
      <w:r w:rsidR="00991D5A" w:rsidRPr="00AA67E5">
        <w:rPr>
          <w:rFonts w:ascii="Arial" w:hAnsi="Arial" w:cs="Arial"/>
          <w:sz w:val="21"/>
          <w:szCs w:val="21"/>
          <w:lang w:val="uz-Cyrl-UZ"/>
        </w:rPr>
        <w:t xml:space="preserve"> </w:t>
      </w:r>
      <w:r w:rsidR="00474022" w:rsidRPr="00AA67E5">
        <w:rPr>
          <w:rFonts w:ascii="Arial" w:hAnsi="Arial" w:cs="Arial"/>
          <w:b/>
          <w:i/>
          <w:sz w:val="21"/>
          <w:szCs w:val="21"/>
          <w:lang w:val="uz-Cyrl-UZ"/>
        </w:rPr>
        <w:t>opšta stopa</w:t>
      </w:r>
      <w:r w:rsidR="00991D5A" w:rsidRPr="00AA67E5">
        <w:rPr>
          <w:rFonts w:ascii="Arial" w:hAnsi="Arial" w:cs="Arial"/>
          <w:b/>
          <w:i/>
          <w:sz w:val="21"/>
          <w:szCs w:val="21"/>
          <w:lang w:val="uz-Cyrl-UZ"/>
        </w:rPr>
        <w:t xml:space="preserve"> obuhvata</w:t>
      </w:r>
      <w:r w:rsidR="00991D5A" w:rsidRPr="00AA67E5">
        <w:rPr>
          <w:rFonts w:ascii="Arial" w:hAnsi="Arial" w:cs="Arial"/>
          <w:sz w:val="21"/>
          <w:szCs w:val="21"/>
          <w:lang w:val="uz-Cyrl-UZ"/>
        </w:rPr>
        <w:t>.</w:t>
      </w:r>
      <w:r w:rsidR="00217660" w:rsidRPr="00AA67E5">
        <w:rPr>
          <w:rFonts w:ascii="Arial" w:hAnsi="Arial" w:cs="Arial"/>
          <w:sz w:val="21"/>
          <w:szCs w:val="21"/>
          <w:lang w:val="uz-Cyrl-UZ"/>
        </w:rPr>
        <w:t xml:space="preserve"> </w:t>
      </w:r>
    </w:p>
    <w:p w:rsidR="00217660" w:rsidRPr="00AA67E5" w:rsidRDefault="00217660" w:rsidP="00E1544F">
      <w:pPr>
        <w:spacing w:line="360" w:lineRule="auto"/>
        <w:jc w:val="both"/>
        <w:rPr>
          <w:rFonts w:ascii="Arial" w:hAnsi="Arial" w:cs="Arial"/>
          <w:sz w:val="21"/>
          <w:szCs w:val="21"/>
          <w:lang w:val="uz-Cyrl-UZ"/>
        </w:rPr>
      </w:pPr>
    </w:p>
    <w:p w:rsidR="00FA04EB" w:rsidRPr="00AA67E5" w:rsidRDefault="00753F4C" w:rsidP="00E1544F">
      <w:pPr>
        <w:spacing w:line="360" w:lineRule="auto"/>
        <w:jc w:val="both"/>
        <w:rPr>
          <w:rFonts w:ascii="Arial" w:hAnsi="Arial" w:cs="Arial"/>
          <w:i/>
          <w:sz w:val="21"/>
          <w:szCs w:val="21"/>
          <w:lang w:val="uz-Cyrl-UZ"/>
        </w:rPr>
      </w:pPr>
      <w:r w:rsidRPr="00AA67E5">
        <w:rPr>
          <w:rFonts w:ascii="Arial" w:hAnsi="Arial" w:cs="Arial"/>
          <w:sz w:val="21"/>
          <w:szCs w:val="21"/>
          <w:lang w:val="uz-Cyrl-UZ"/>
        </w:rPr>
        <w:t>Za programe koji su usmereni na siromašne i dodeljuju se uz proveru materijalnog stanja</w:t>
      </w:r>
      <w:r w:rsidR="00217660" w:rsidRPr="00AA67E5">
        <w:rPr>
          <w:rFonts w:ascii="Arial" w:hAnsi="Arial" w:cs="Arial"/>
          <w:sz w:val="21"/>
          <w:szCs w:val="21"/>
          <w:lang w:val="uz-Cyrl-UZ"/>
        </w:rPr>
        <w:t xml:space="preserve"> najvažniji </w:t>
      </w:r>
      <w:r w:rsidR="008236FD" w:rsidRPr="00AA67E5">
        <w:rPr>
          <w:rFonts w:ascii="Arial" w:hAnsi="Arial" w:cs="Arial"/>
          <w:sz w:val="21"/>
          <w:szCs w:val="21"/>
          <w:lang w:val="uz-Cyrl-UZ"/>
        </w:rPr>
        <w:t>pokazatelj</w:t>
      </w:r>
      <w:r w:rsidR="00217660" w:rsidRPr="00AA67E5">
        <w:rPr>
          <w:rFonts w:ascii="Arial" w:hAnsi="Arial" w:cs="Arial"/>
          <w:sz w:val="21"/>
          <w:szCs w:val="21"/>
          <w:lang w:val="uz-Cyrl-UZ"/>
        </w:rPr>
        <w:t xml:space="preserve"> u ovoj grupi je </w:t>
      </w:r>
      <w:r w:rsidR="00420D2B" w:rsidRPr="00AA67E5">
        <w:rPr>
          <w:rFonts w:ascii="Arial" w:hAnsi="Arial" w:cs="Arial"/>
          <w:b/>
          <w:i/>
          <w:sz w:val="21"/>
          <w:szCs w:val="21"/>
          <w:lang w:val="uz-Cyrl-UZ"/>
        </w:rPr>
        <w:t>stopa</w:t>
      </w:r>
      <w:r w:rsidR="00420D2B" w:rsidRPr="00AA67E5">
        <w:rPr>
          <w:rFonts w:ascii="Arial" w:hAnsi="Arial" w:cs="Arial"/>
          <w:b/>
          <w:sz w:val="21"/>
          <w:szCs w:val="21"/>
          <w:lang w:val="uz-Cyrl-UZ"/>
        </w:rPr>
        <w:t xml:space="preserve"> </w:t>
      </w:r>
      <w:r w:rsidR="00217660" w:rsidRPr="00AA67E5">
        <w:rPr>
          <w:rFonts w:ascii="Arial" w:hAnsi="Arial" w:cs="Arial"/>
          <w:b/>
          <w:i/>
          <w:sz w:val="21"/>
          <w:szCs w:val="21"/>
          <w:lang w:val="uz-Cyrl-UZ"/>
        </w:rPr>
        <w:t>obuhvat</w:t>
      </w:r>
      <w:r w:rsidR="00420D2B" w:rsidRPr="00AA67E5">
        <w:rPr>
          <w:rFonts w:ascii="Arial" w:hAnsi="Arial" w:cs="Arial"/>
          <w:b/>
          <w:i/>
          <w:sz w:val="21"/>
          <w:szCs w:val="21"/>
          <w:lang w:val="uz-Cyrl-UZ"/>
        </w:rPr>
        <w:t>a</w:t>
      </w:r>
      <w:r w:rsidR="00217660" w:rsidRPr="00AA67E5">
        <w:rPr>
          <w:rFonts w:ascii="Arial" w:hAnsi="Arial" w:cs="Arial"/>
          <w:b/>
          <w:i/>
          <w:sz w:val="21"/>
          <w:szCs w:val="21"/>
          <w:lang w:val="uz-Cyrl-UZ"/>
        </w:rPr>
        <w:t xml:space="preserve"> siromašnih</w:t>
      </w:r>
      <w:r w:rsidR="00217660" w:rsidRPr="00AA67E5">
        <w:rPr>
          <w:rFonts w:ascii="Arial" w:hAnsi="Arial" w:cs="Arial"/>
          <w:i/>
          <w:sz w:val="21"/>
          <w:szCs w:val="21"/>
          <w:lang w:val="uz-Cyrl-UZ"/>
        </w:rPr>
        <w:t xml:space="preserve"> programom (NSP ili </w:t>
      </w:r>
      <w:r w:rsidR="002D587C" w:rsidRPr="00AA67E5">
        <w:rPr>
          <w:rFonts w:ascii="Arial" w:hAnsi="Arial" w:cs="Arial"/>
          <w:i/>
          <w:sz w:val="21"/>
          <w:szCs w:val="21"/>
          <w:lang w:val="uz-Cyrl-UZ"/>
        </w:rPr>
        <w:t>dečje</w:t>
      </w:r>
      <w:r w:rsidR="00217660" w:rsidRPr="00AA67E5">
        <w:rPr>
          <w:rFonts w:ascii="Arial" w:hAnsi="Arial" w:cs="Arial"/>
          <w:i/>
          <w:sz w:val="21"/>
          <w:szCs w:val="21"/>
          <w:lang w:val="uz-Cyrl-UZ"/>
        </w:rPr>
        <w:t>g dodatka)</w:t>
      </w:r>
      <w:r w:rsidR="00217660" w:rsidRPr="00AA67E5">
        <w:rPr>
          <w:rFonts w:ascii="Arial" w:hAnsi="Arial" w:cs="Arial"/>
          <w:sz w:val="21"/>
          <w:szCs w:val="21"/>
          <w:lang w:val="uz-Cyrl-UZ"/>
        </w:rPr>
        <w:t>.</w:t>
      </w:r>
      <w:r w:rsidR="00FA04EB" w:rsidRPr="00AA67E5">
        <w:rPr>
          <w:rFonts w:ascii="Arial" w:hAnsi="Arial" w:cs="Arial"/>
          <w:sz w:val="21"/>
          <w:szCs w:val="21"/>
          <w:lang w:val="uz-Cyrl-UZ"/>
        </w:rPr>
        <w:t xml:space="preserve"> Obuhvat si</w:t>
      </w:r>
      <w:r w:rsidR="008C305D" w:rsidRPr="00AA67E5">
        <w:rPr>
          <w:rFonts w:ascii="Arial" w:hAnsi="Arial" w:cs="Arial"/>
          <w:sz w:val="21"/>
          <w:szCs w:val="21"/>
          <w:lang w:val="uz-Cyrl-UZ"/>
        </w:rPr>
        <w:t>romašnih omogućava da se oceni</w:t>
      </w:r>
      <w:r w:rsidR="00FA04EB" w:rsidRPr="00AA67E5">
        <w:rPr>
          <w:rFonts w:ascii="Arial" w:hAnsi="Arial" w:cs="Arial"/>
          <w:sz w:val="21"/>
          <w:szCs w:val="21"/>
          <w:lang w:val="uz-Cyrl-UZ"/>
        </w:rPr>
        <w:t xml:space="preserve"> horizontalna efikasnost navedenih programa. Na osnovu ovog pokazatelja se zapravo odgovara na pitanje </w:t>
      </w:r>
      <w:r w:rsidR="00FA04EB" w:rsidRPr="00AA67E5">
        <w:rPr>
          <w:rFonts w:ascii="Arial" w:hAnsi="Arial" w:cs="Arial"/>
          <w:color w:val="141112"/>
          <w:sz w:val="21"/>
          <w:szCs w:val="21"/>
          <w:lang w:val="uz-Cyrl-UZ"/>
        </w:rPr>
        <w:t xml:space="preserve">da li pomoć dobijaju </w:t>
      </w:r>
      <w:r w:rsidR="00DF23A0" w:rsidRPr="00AA67E5">
        <w:rPr>
          <w:rFonts w:ascii="Arial" w:hAnsi="Arial" w:cs="Arial"/>
          <w:color w:val="141112"/>
          <w:sz w:val="21"/>
          <w:szCs w:val="21"/>
          <w:lang w:val="uz-Cyrl-UZ"/>
        </w:rPr>
        <w:t xml:space="preserve">svi </w:t>
      </w:r>
      <w:r w:rsidR="00FA04EB" w:rsidRPr="00AA67E5">
        <w:rPr>
          <w:rFonts w:ascii="Arial" w:hAnsi="Arial" w:cs="Arial"/>
          <w:color w:val="141112"/>
          <w:sz w:val="21"/>
          <w:szCs w:val="21"/>
          <w:lang w:val="uz-Cyrl-UZ"/>
        </w:rPr>
        <w:t xml:space="preserve">oni kojima je potrebna </w:t>
      </w:r>
      <w:r w:rsidR="00E51ADF" w:rsidRPr="00AA67E5">
        <w:rPr>
          <w:rFonts w:ascii="Arial" w:hAnsi="Arial" w:cs="Arial"/>
          <w:color w:val="141112"/>
          <w:sz w:val="21"/>
          <w:szCs w:val="21"/>
          <w:lang w:val="uz-Cyrl-UZ"/>
        </w:rPr>
        <w:t xml:space="preserve">ili ima propusta u obuhvatu </w:t>
      </w:r>
      <w:r w:rsidR="00FA04EB" w:rsidRPr="00AA67E5">
        <w:rPr>
          <w:rFonts w:ascii="Arial" w:hAnsi="Arial" w:cs="Arial"/>
          <w:color w:val="141112"/>
          <w:sz w:val="21"/>
          <w:szCs w:val="21"/>
          <w:lang w:val="uz-Cyrl-UZ"/>
        </w:rPr>
        <w:t xml:space="preserve">i sagledava se </w:t>
      </w:r>
      <w:r w:rsidR="0004226B" w:rsidRPr="00AA67E5">
        <w:rPr>
          <w:rFonts w:ascii="Arial" w:hAnsi="Arial" w:cs="Arial"/>
          <w:color w:val="141112"/>
          <w:sz w:val="21"/>
          <w:szCs w:val="21"/>
          <w:lang w:val="uz-Cyrl-UZ"/>
        </w:rPr>
        <w:t xml:space="preserve">neefikasnost u vidu </w:t>
      </w:r>
      <w:r w:rsidR="0004226B" w:rsidRPr="00AA67E5">
        <w:rPr>
          <w:rFonts w:ascii="Arial" w:hAnsi="Arial" w:cs="Arial"/>
          <w:i/>
          <w:color w:val="141112"/>
          <w:sz w:val="21"/>
          <w:szCs w:val="21"/>
          <w:lang w:val="uz-Cyrl-UZ"/>
        </w:rPr>
        <w:t>greške</w:t>
      </w:r>
      <w:r w:rsidR="00FA04EB" w:rsidRPr="00AA67E5">
        <w:rPr>
          <w:rFonts w:ascii="Arial" w:hAnsi="Arial" w:cs="Arial"/>
          <w:i/>
          <w:color w:val="141112"/>
          <w:sz w:val="21"/>
          <w:szCs w:val="21"/>
          <w:lang w:val="uz-Cyrl-UZ"/>
        </w:rPr>
        <w:t xml:space="preserve"> isključenosti,</w:t>
      </w:r>
      <w:r w:rsidR="00FA04EB" w:rsidRPr="00AA67E5">
        <w:rPr>
          <w:rFonts w:ascii="Arial" w:hAnsi="Arial" w:cs="Arial"/>
          <w:color w:val="141112"/>
          <w:sz w:val="21"/>
          <w:szCs w:val="21"/>
          <w:lang w:val="uz-Cyrl-UZ"/>
        </w:rPr>
        <w:t xml:space="preserve"> kao važan elemenat za ocenu targetiranosti</w:t>
      </w:r>
      <w:r w:rsidR="008E37B6" w:rsidRPr="00AA67E5">
        <w:rPr>
          <w:rStyle w:val="FootnoteReference"/>
          <w:rFonts w:ascii="Arial" w:hAnsi="Arial" w:cs="Arial"/>
          <w:color w:val="141112"/>
          <w:sz w:val="21"/>
          <w:szCs w:val="21"/>
          <w:lang w:val="uz-Cyrl-UZ"/>
        </w:rPr>
        <w:footnoteReference w:id="11"/>
      </w:r>
      <w:r w:rsidR="00FA04EB" w:rsidRPr="00AA67E5">
        <w:rPr>
          <w:rFonts w:ascii="Arial" w:hAnsi="Arial" w:cs="Arial"/>
          <w:color w:val="141112"/>
          <w:sz w:val="21"/>
          <w:szCs w:val="21"/>
          <w:lang w:val="uz-Cyrl-UZ"/>
        </w:rPr>
        <w:t xml:space="preserve">. Programi su neefikasni u smislu obuhvata i nisu dobro targetirani ukoliko veliki broj siromašnih ne ostvaruje pravo </w:t>
      </w:r>
      <w:r w:rsidR="00AA67E5">
        <w:rPr>
          <w:rFonts w:ascii="Arial" w:hAnsi="Arial" w:cs="Arial"/>
          <w:color w:val="141112"/>
          <w:sz w:val="21"/>
          <w:szCs w:val="21"/>
          <w:lang w:val="uz-Cyrl-UZ"/>
        </w:rPr>
        <w:t xml:space="preserve">na pomoć iz različitih razloga, </w:t>
      </w:r>
      <w:r w:rsidR="00FA04EB" w:rsidRPr="00AA67E5">
        <w:rPr>
          <w:rFonts w:ascii="Arial" w:hAnsi="Arial" w:cs="Arial"/>
          <w:color w:val="141112"/>
          <w:sz w:val="21"/>
          <w:szCs w:val="21"/>
          <w:lang w:val="uz-Cyrl-UZ"/>
        </w:rPr>
        <w:t>problemi mogu da budu vezani za zakonske for</w:t>
      </w:r>
      <w:r w:rsidR="005732C0" w:rsidRPr="00AA67E5">
        <w:rPr>
          <w:rFonts w:ascii="Arial" w:hAnsi="Arial" w:cs="Arial"/>
          <w:color w:val="141112"/>
          <w:sz w:val="21"/>
          <w:szCs w:val="21"/>
          <w:lang w:val="uz-Cyrl-UZ"/>
        </w:rPr>
        <w:t xml:space="preserve">mulacije koje smanjuju dostupnost </w:t>
      </w:r>
      <w:r w:rsidR="00DF23A0" w:rsidRPr="00AA67E5">
        <w:rPr>
          <w:rFonts w:ascii="Arial" w:hAnsi="Arial" w:cs="Arial"/>
          <w:color w:val="141112"/>
          <w:sz w:val="21"/>
          <w:szCs w:val="21"/>
          <w:lang w:val="uz-Cyrl-UZ"/>
        </w:rPr>
        <w:t xml:space="preserve">ili za barijere </w:t>
      </w:r>
      <w:r w:rsidR="005732C0" w:rsidRPr="00AA67E5">
        <w:rPr>
          <w:rFonts w:ascii="Arial" w:hAnsi="Arial" w:cs="Arial"/>
          <w:color w:val="141112"/>
          <w:sz w:val="21"/>
          <w:szCs w:val="21"/>
          <w:lang w:val="uz-Cyrl-UZ"/>
        </w:rPr>
        <w:t>koje sprečavaju one koji imaju zakonsko pravo da ga ostvare (videti deo o neostvarivanju prava)</w:t>
      </w:r>
      <w:r w:rsidR="00CE2822" w:rsidRPr="00AA67E5">
        <w:rPr>
          <w:rFonts w:ascii="Arial" w:hAnsi="Arial" w:cs="Arial"/>
          <w:color w:val="141112"/>
          <w:sz w:val="21"/>
          <w:szCs w:val="21"/>
          <w:lang w:val="uz-Cyrl-UZ"/>
        </w:rPr>
        <w:t>.</w:t>
      </w:r>
      <w:r w:rsidR="005732C0" w:rsidRPr="00AA67E5">
        <w:rPr>
          <w:rFonts w:ascii="Arial" w:hAnsi="Arial" w:cs="Arial"/>
          <w:color w:val="141112"/>
          <w:sz w:val="21"/>
          <w:szCs w:val="21"/>
          <w:lang w:val="uz-Cyrl-UZ"/>
        </w:rPr>
        <w:t xml:space="preserve"> </w:t>
      </w:r>
    </w:p>
    <w:p w:rsidR="00FA04EB" w:rsidRPr="00AA67E5" w:rsidRDefault="00FA04EB" w:rsidP="00E1544F">
      <w:pPr>
        <w:spacing w:line="360" w:lineRule="auto"/>
        <w:jc w:val="both"/>
        <w:rPr>
          <w:rFonts w:ascii="Arial" w:hAnsi="Arial" w:cs="Arial"/>
          <w:sz w:val="21"/>
          <w:szCs w:val="21"/>
          <w:lang w:val="uz-Cyrl-UZ"/>
        </w:rPr>
      </w:pPr>
    </w:p>
    <w:p w:rsidR="00B92FD4" w:rsidRPr="00AA67E5" w:rsidRDefault="00B92FD4"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U zavisnosti od definicije ugroženosti broj korisnika odgovarajućeg programa može da se stavi u odnos sa brojem siromašnih (po potrošnji, izvor APD), brojem sta</w:t>
      </w:r>
      <w:r w:rsidR="00F8403E" w:rsidRPr="00AA67E5">
        <w:rPr>
          <w:rFonts w:ascii="Arial" w:hAnsi="Arial" w:cs="Arial"/>
          <w:sz w:val="21"/>
          <w:szCs w:val="21"/>
          <w:lang w:val="uz-Cyrl-UZ"/>
        </w:rPr>
        <w:t>n</w:t>
      </w:r>
      <w:r w:rsidRPr="00AA67E5">
        <w:rPr>
          <w:rFonts w:ascii="Arial" w:hAnsi="Arial" w:cs="Arial"/>
          <w:sz w:val="21"/>
          <w:szCs w:val="21"/>
          <w:lang w:val="uz-Cyrl-UZ"/>
        </w:rPr>
        <w:t xml:space="preserve">ovnika u riziku siromaštva </w:t>
      </w:r>
      <w:r w:rsidR="00F8403E" w:rsidRPr="00AA67E5">
        <w:rPr>
          <w:rFonts w:ascii="Arial" w:hAnsi="Arial" w:cs="Arial"/>
          <w:sz w:val="21"/>
          <w:szCs w:val="21"/>
          <w:lang w:val="uz-Cyrl-UZ"/>
        </w:rPr>
        <w:t xml:space="preserve">(po dohotku, izvor SILC) </w:t>
      </w:r>
      <w:r w:rsidRPr="00AA67E5">
        <w:rPr>
          <w:rFonts w:ascii="Arial" w:hAnsi="Arial" w:cs="Arial"/>
          <w:sz w:val="21"/>
          <w:szCs w:val="21"/>
          <w:lang w:val="uz-Cyrl-UZ"/>
        </w:rPr>
        <w:t>ili sa brojem onih koji su izrazito materijalno deprivirani</w:t>
      </w:r>
      <w:r w:rsidR="00F8403E" w:rsidRPr="00AA67E5">
        <w:rPr>
          <w:rFonts w:ascii="Arial" w:hAnsi="Arial" w:cs="Arial"/>
          <w:sz w:val="21"/>
          <w:szCs w:val="21"/>
          <w:lang w:val="uz-Cyrl-UZ"/>
        </w:rPr>
        <w:t xml:space="preserve"> (izvor SILC)</w:t>
      </w:r>
      <w:r w:rsidR="00502CF7" w:rsidRPr="00AA67E5">
        <w:rPr>
          <w:rFonts w:ascii="Arial" w:hAnsi="Arial" w:cs="Arial"/>
          <w:sz w:val="21"/>
          <w:szCs w:val="21"/>
          <w:lang w:val="uz-Cyrl-UZ"/>
        </w:rPr>
        <w:t xml:space="preserve">. Alternativno </w:t>
      </w:r>
      <w:r w:rsidR="00F8403E" w:rsidRPr="00AA67E5">
        <w:rPr>
          <w:rFonts w:ascii="Arial" w:hAnsi="Arial" w:cs="Arial"/>
          <w:sz w:val="21"/>
          <w:szCs w:val="21"/>
          <w:lang w:val="uz-Cyrl-UZ"/>
        </w:rPr>
        <w:t xml:space="preserve">pokazatelj može da bude </w:t>
      </w:r>
      <w:r w:rsidRPr="00AA67E5">
        <w:rPr>
          <w:rFonts w:ascii="Arial" w:hAnsi="Arial" w:cs="Arial"/>
          <w:sz w:val="21"/>
          <w:szCs w:val="21"/>
          <w:lang w:val="uz-Cyrl-UZ"/>
        </w:rPr>
        <w:t xml:space="preserve">i broj pojedinaca korisnika NSP </w:t>
      </w:r>
      <w:r w:rsidR="0041104C" w:rsidRPr="00AA67E5">
        <w:rPr>
          <w:rFonts w:ascii="Arial" w:hAnsi="Arial" w:cs="Arial"/>
          <w:sz w:val="21"/>
          <w:szCs w:val="21"/>
          <w:lang w:val="uz-Cyrl-UZ"/>
        </w:rPr>
        <w:t>po potrošnji u ukupnom broju pojedinaca, u okviru</w:t>
      </w:r>
      <w:r w:rsidRPr="00AA67E5">
        <w:rPr>
          <w:rFonts w:ascii="Arial" w:hAnsi="Arial" w:cs="Arial"/>
          <w:sz w:val="21"/>
          <w:szCs w:val="21"/>
          <w:lang w:val="uz-Cyrl-UZ"/>
        </w:rPr>
        <w:t xml:space="preserve"> najsiromašnije</w:t>
      </w:r>
      <w:r w:rsidR="0041104C" w:rsidRPr="00AA67E5">
        <w:rPr>
          <w:rFonts w:ascii="Arial" w:hAnsi="Arial" w:cs="Arial"/>
          <w:sz w:val="21"/>
          <w:szCs w:val="21"/>
          <w:lang w:val="uz-Cyrl-UZ"/>
        </w:rPr>
        <w:t>g</w:t>
      </w:r>
      <w:r w:rsidRPr="00AA67E5">
        <w:rPr>
          <w:rFonts w:ascii="Arial" w:hAnsi="Arial" w:cs="Arial"/>
          <w:sz w:val="21"/>
          <w:szCs w:val="21"/>
          <w:lang w:val="uz-Cyrl-UZ"/>
        </w:rPr>
        <w:t xml:space="preserve"> kvintil</w:t>
      </w:r>
      <w:r w:rsidR="0041104C" w:rsidRPr="00AA67E5">
        <w:rPr>
          <w:rFonts w:ascii="Arial" w:hAnsi="Arial" w:cs="Arial"/>
          <w:sz w:val="21"/>
          <w:szCs w:val="21"/>
          <w:lang w:val="uz-Cyrl-UZ"/>
        </w:rPr>
        <w:t>a</w:t>
      </w:r>
      <w:r w:rsidRPr="00AA67E5">
        <w:rPr>
          <w:rFonts w:ascii="Arial" w:hAnsi="Arial" w:cs="Arial"/>
          <w:sz w:val="21"/>
          <w:szCs w:val="21"/>
          <w:lang w:val="uz-Cyrl-UZ"/>
        </w:rPr>
        <w:t xml:space="preserve">. </w:t>
      </w:r>
    </w:p>
    <w:p w:rsidR="00680728" w:rsidRPr="00AA67E5" w:rsidRDefault="00680728" w:rsidP="00E1544F">
      <w:pPr>
        <w:spacing w:line="360" w:lineRule="auto"/>
        <w:jc w:val="both"/>
        <w:rPr>
          <w:rFonts w:ascii="Arial" w:hAnsi="Arial" w:cs="Arial"/>
          <w:sz w:val="21"/>
          <w:szCs w:val="21"/>
          <w:lang w:val="uz-Cyrl-UZ"/>
        </w:rPr>
      </w:pPr>
    </w:p>
    <w:p w:rsidR="00E22665" w:rsidRPr="00AA67E5" w:rsidRDefault="002D3F52" w:rsidP="00E1544F">
      <w:pPr>
        <w:spacing w:line="360" w:lineRule="auto"/>
        <w:jc w:val="both"/>
        <w:rPr>
          <w:rFonts w:ascii="Arial" w:hAnsi="Arial" w:cs="Arial"/>
          <w:sz w:val="21"/>
          <w:szCs w:val="21"/>
          <w:lang w:val="uz-Cyrl-UZ"/>
        </w:rPr>
      </w:pPr>
      <w:r w:rsidRPr="00AA67E5">
        <w:rPr>
          <w:rFonts w:ascii="Arial" w:hAnsi="Arial" w:cs="Arial"/>
          <w:b/>
          <w:i/>
          <w:sz w:val="21"/>
          <w:szCs w:val="21"/>
          <w:lang w:val="uz-Cyrl-UZ"/>
        </w:rPr>
        <w:t xml:space="preserve">Stopa obuhvata </w:t>
      </w:r>
      <w:r w:rsidR="00680728" w:rsidRPr="00AA67E5">
        <w:rPr>
          <w:rFonts w:ascii="Arial" w:hAnsi="Arial" w:cs="Arial"/>
          <w:b/>
          <w:i/>
          <w:sz w:val="21"/>
          <w:szCs w:val="21"/>
          <w:lang w:val="uz-Cyrl-UZ"/>
        </w:rPr>
        <w:t>korisnika iz romskih naselja</w:t>
      </w:r>
      <w:r w:rsidR="00680728" w:rsidRPr="00AA67E5">
        <w:rPr>
          <w:rFonts w:ascii="Arial" w:hAnsi="Arial" w:cs="Arial"/>
          <w:sz w:val="21"/>
          <w:szCs w:val="21"/>
          <w:lang w:val="uz-Cyrl-UZ"/>
        </w:rPr>
        <w:t xml:space="preserve"> </w:t>
      </w:r>
      <w:r w:rsidR="008C305D" w:rsidRPr="00AA67E5">
        <w:rPr>
          <w:rFonts w:ascii="Arial" w:hAnsi="Arial" w:cs="Arial"/>
          <w:sz w:val="21"/>
          <w:szCs w:val="21"/>
          <w:lang w:val="uz-Cyrl-UZ"/>
        </w:rPr>
        <w:t>omogućava bolje razumevanje</w:t>
      </w:r>
      <w:r w:rsidRPr="00AA67E5">
        <w:rPr>
          <w:rFonts w:ascii="Arial" w:hAnsi="Arial" w:cs="Arial"/>
          <w:sz w:val="21"/>
          <w:szCs w:val="21"/>
          <w:lang w:val="uz-Cyrl-UZ"/>
        </w:rPr>
        <w:t xml:space="preserve"> </w:t>
      </w:r>
      <w:r w:rsidR="004D7AF0" w:rsidRPr="00AA67E5">
        <w:rPr>
          <w:rFonts w:ascii="Arial" w:hAnsi="Arial" w:cs="Arial"/>
          <w:sz w:val="21"/>
          <w:szCs w:val="21"/>
          <w:lang w:val="uz-Cyrl-UZ"/>
        </w:rPr>
        <w:t>etničke dimenzije</w:t>
      </w:r>
      <w:r w:rsidR="009F4E51" w:rsidRPr="00AA67E5">
        <w:rPr>
          <w:rFonts w:ascii="Arial" w:hAnsi="Arial" w:cs="Arial"/>
          <w:sz w:val="21"/>
          <w:szCs w:val="21"/>
          <w:lang w:val="uz-Cyrl-UZ"/>
        </w:rPr>
        <w:t xml:space="preserve"> kvaliteta pojedinih programa</w:t>
      </w:r>
      <w:r w:rsidRPr="00AA67E5">
        <w:rPr>
          <w:rFonts w:ascii="Arial" w:hAnsi="Arial" w:cs="Arial"/>
          <w:sz w:val="21"/>
          <w:szCs w:val="21"/>
          <w:lang w:val="uz-Cyrl-UZ"/>
        </w:rPr>
        <w:t xml:space="preserve">. </w:t>
      </w:r>
      <w:r w:rsidR="00F825E0" w:rsidRPr="00AA67E5">
        <w:rPr>
          <w:rFonts w:ascii="Arial" w:hAnsi="Arial" w:cs="Arial"/>
          <w:sz w:val="21"/>
          <w:szCs w:val="21"/>
          <w:lang w:val="uz-Cyrl-UZ"/>
        </w:rPr>
        <w:t>Iako ad</w:t>
      </w:r>
      <w:r w:rsidR="004D7AF0" w:rsidRPr="00AA67E5">
        <w:rPr>
          <w:rFonts w:ascii="Arial" w:hAnsi="Arial" w:cs="Arial"/>
          <w:sz w:val="21"/>
          <w:szCs w:val="21"/>
          <w:lang w:val="uz-Cyrl-UZ"/>
        </w:rPr>
        <w:t>minist</w:t>
      </w:r>
      <w:r w:rsidR="00E0618D" w:rsidRPr="00AA67E5">
        <w:rPr>
          <w:rFonts w:ascii="Arial" w:hAnsi="Arial" w:cs="Arial"/>
          <w:sz w:val="21"/>
          <w:szCs w:val="21"/>
          <w:lang w:val="uz-Cyrl-UZ"/>
        </w:rPr>
        <w:t xml:space="preserve">rativni izvori uključuju etničku dimenziju, </w:t>
      </w:r>
      <w:r w:rsidR="004D7AF0" w:rsidRPr="00AA67E5">
        <w:rPr>
          <w:rFonts w:ascii="Arial" w:hAnsi="Arial" w:cs="Arial"/>
          <w:sz w:val="21"/>
          <w:szCs w:val="21"/>
          <w:lang w:val="uz-Cyrl-UZ"/>
        </w:rPr>
        <w:t xml:space="preserve">ovi podaci nisu obavezni i korisnicima </w:t>
      </w:r>
      <w:r w:rsidR="00E0618D" w:rsidRPr="00AA67E5">
        <w:rPr>
          <w:rFonts w:ascii="Arial" w:hAnsi="Arial" w:cs="Arial"/>
          <w:sz w:val="21"/>
          <w:szCs w:val="21"/>
          <w:lang w:val="uz-Cyrl-UZ"/>
        </w:rPr>
        <w:t xml:space="preserve">po zakonu </w:t>
      </w:r>
      <w:r w:rsidR="004D7AF0" w:rsidRPr="00AA67E5">
        <w:rPr>
          <w:rFonts w:ascii="Arial" w:hAnsi="Arial" w:cs="Arial"/>
          <w:sz w:val="21"/>
          <w:szCs w:val="21"/>
          <w:lang w:val="uz-Cyrl-UZ"/>
        </w:rPr>
        <w:t>ne može da se nametne izjašnjavanje o etničkoj pripadnosti. Imajući u vidu da najugroženiji deo romske populacija</w:t>
      </w:r>
      <w:r w:rsidR="00181194" w:rsidRPr="00AA67E5">
        <w:rPr>
          <w:rFonts w:ascii="Arial" w:hAnsi="Arial" w:cs="Arial"/>
          <w:sz w:val="21"/>
          <w:szCs w:val="21"/>
          <w:lang w:val="uz-Cyrl-UZ"/>
        </w:rPr>
        <w:t xml:space="preserve"> </w:t>
      </w:r>
      <w:r w:rsidR="004D7AF0" w:rsidRPr="00AA67E5">
        <w:rPr>
          <w:rFonts w:ascii="Arial" w:hAnsi="Arial" w:cs="Arial"/>
          <w:sz w:val="21"/>
          <w:szCs w:val="21"/>
          <w:lang w:val="uz-Cyrl-UZ"/>
        </w:rPr>
        <w:t xml:space="preserve">živi u tzv. romskim </w:t>
      </w:r>
      <w:r w:rsidR="002E189C" w:rsidRPr="00AA67E5">
        <w:rPr>
          <w:rFonts w:ascii="Arial" w:hAnsi="Arial" w:cs="Arial"/>
          <w:sz w:val="21"/>
          <w:szCs w:val="21"/>
          <w:lang w:val="uz-Cyrl-UZ"/>
        </w:rPr>
        <w:t xml:space="preserve">podstandardnim </w:t>
      </w:r>
      <w:r w:rsidR="004D7AF0" w:rsidRPr="00AA67E5">
        <w:rPr>
          <w:rFonts w:ascii="Arial" w:hAnsi="Arial" w:cs="Arial"/>
          <w:sz w:val="21"/>
          <w:szCs w:val="21"/>
          <w:lang w:val="uz-Cyrl-UZ"/>
        </w:rPr>
        <w:t>naseljima</w:t>
      </w:r>
      <w:r w:rsidR="00E0618D" w:rsidRPr="00AA67E5">
        <w:rPr>
          <w:rFonts w:ascii="Arial" w:hAnsi="Arial" w:cs="Arial"/>
          <w:sz w:val="21"/>
          <w:szCs w:val="21"/>
          <w:lang w:val="uz-Cyrl-UZ"/>
        </w:rPr>
        <w:t xml:space="preserve">, do sada su </w:t>
      </w:r>
      <w:r w:rsidR="009F4E51" w:rsidRPr="00AA67E5">
        <w:rPr>
          <w:rFonts w:ascii="Arial" w:hAnsi="Arial" w:cs="Arial"/>
          <w:sz w:val="21"/>
          <w:szCs w:val="21"/>
          <w:lang w:val="uz-Cyrl-UZ"/>
        </w:rPr>
        <w:t xml:space="preserve">se </w:t>
      </w:r>
      <w:r w:rsidR="00E0618D" w:rsidRPr="00AA67E5">
        <w:rPr>
          <w:rFonts w:ascii="Arial" w:hAnsi="Arial" w:cs="Arial"/>
          <w:sz w:val="21"/>
          <w:szCs w:val="21"/>
          <w:lang w:val="uz-Cyrl-UZ"/>
        </w:rPr>
        <w:t xml:space="preserve">najpouzdaniji </w:t>
      </w:r>
      <w:r w:rsidR="008236FD" w:rsidRPr="00AA67E5">
        <w:rPr>
          <w:rFonts w:ascii="Arial" w:hAnsi="Arial" w:cs="Arial"/>
          <w:sz w:val="21"/>
          <w:szCs w:val="21"/>
          <w:lang w:val="uz-Cyrl-UZ"/>
        </w:rPr>
        <w:t>pokazatelji</w:t>
      </w:r>
      <w:r w:rsidR="009F4E51" w:rsidRPr="00AA67E5">
        <w:rPr>
          <w:rFonts w:ascii="Arial" w:hAnsi="Arial" w:cs="Arial"/>
          <w:sz w:val="21"/>
          <w:szCs w:val="21"/>
          <w:lang w:val="uz-Cyrl-UZ"/>
        </w:rPr>
        <w:t xml:space="preserve"> koji su osvetljavali etničku dimenziju</w:t>
      </w:r>
      <w:r w:rsidR="008132A5" w:rsidRPr="00AA67E5">
        <w:rPr>
          <w:rFonts w:ascii="Arial" w:hAnsi="Arial" w:cs="Arial"/>
          <w:sz w:val="21"/>
          <w:szCs w:val="21"/>
          <w:lang w:val="uz-Cyrl-UZ"/>
        </w:rPr>
        <w:t xml:space="preserve"> </w:t>
      </w:r>
      <w:r w:rsidR="009F4E51" w:rsidRPr="00AA67E5">
        <w:rPr>
          <w:rFonts w:ascii="Arial" w:hAnsi="Arial" w:cs="Arial"/>
          <w:sz w:val="21"/>
          <w:szCs w:val="21"/>
          <w:lang w:val="uz-Cyrl-UZ"/>
        </w:rPr>
        <w:t>dobijali na osnovu MICS istraživanja</w:t>
      </w:r>
      <w:r w:rsidR="004C4874" w:rsidRPr="00AA67E5">
        <w:rPr>
          <w:rStyle w:val="FootnoteReference"/>
          <w:rFonts w:ascii="Arial" w:hAnsi="Arial" w:cs="Arial"/>
          <w:sz w:val="21"/>
          <w:szCs w:val="21"/>
          <w:lang w:val="uz-Cyrl-UZ"/>
        </w:rPr>
        <w:footnoteReference w:id="12"/>
      </w:r>
      <w:r w:rsidR="009F4E51" w:rsidRPr="00AA67E5">
        <w:rPr>
          <w:rFonts w:ascii="Arial" w:hAnsi="Arial" w:cs="Arial"/>
          <w:sz w:val="21"/>
          <w:szCs w:val="21"/>
          <w:lang w:val="uz-Cyrl-UZ"/>
        </w:rPr>
        <w:t>.</w:t>
      </w:r>
      <w:r w:rsidR="004D7AF0" w:rsidRPr="00AA67E5">
        <w:rPr>
          <w:rFonts w:ascii="Arial" w:hAnsi="Arial" w:cs="Arial"/>
          <w:sz w:val="21"/>
          <w:szCs w:val="21"/>
          <w:lang w:val="uz-Cyrl-UZ"/>
        </w:rPr>
        <w:t xml:space="preserve"> </w:t>
      </w:r>
    </w:p>
    <w:p w:rsidR="00DF489F" w:rsidRPr="00AA67E5" w:rsidRDefault="00DF489F" w:rsidP="00E1544F">
      <w:pPr>
        <w:spacing w:line="360" w:lineRule="auto"/>
        <w:jc w:val="both"/>
        <w:rPr>
          <w:rFonts w:ascii="Arial" w:hAnsi="Arial" w:cs="Arial"/>
          <w:sz w:val="21"/>
          <w:szCs w:val="21"/>
          <w:lang w:val="uz-Cyrl-UZ"/>
        </w:rPr>
      </w:pPr>
    </w:p>
    <w:p w:rsidR="002D3F52" w:rsidRPr="00AA67E5" w:rsidRDefault="002D3F52"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Kada su u pitanju kategorijska davanja i naknade</w:t>
      </w:r>
      <w:r w:rsidR="00BB0284" w:rsidRPr="00AA67E5">
        <w:rPr>
          <w:rFonts w:ascii="Arial" w:hAnsi="Arial" w:cs="Arial"/>
          <w:sz w:val="21"/>
          <w:szCs w:val="21"/>
          <w:lang w:val="uz-Cyrl-UZ"/>
        </w:rPr>
        <w:t xml:space="preserve"> (roditeljski doda</w:t>
      </w:r>
      <w:r w:rsidR="00A1363F" w:rsidRPr="00AA67E5">
        <w:rPr>
          <w:rFonts w:ascii="Arial" w:hAnsi="Arial" w:cs="Arial"/>
          <w:sz w:val="21"/>
          <w:szCs w:val="21"/>
          <w:lang w:val="uz-Cyrl-UZ"/>
        </w:rPr>
        <w:t xml:space="preserve">tak, naknada </w:t>
      </w:r>
      <w:r w:rsidR="00746588" w:rsidRPr="00AA67E5">
        <w:rPr>
          <w:rFonts w:ascii="Arial" w:hAnsi="Arial" w:cs="Arial"/>
          <w:sz w:val="21"/>
          <w:szCs w:val="21"/>
          <w:lang w:val="uz-Cyrl-UZ"/>
        </w:rPr>
        <w:t xml:space="preserve">zarada </w:t>
      </w:r>
      <w:r w:rsidR="00A1363F" w:rsidRPr="00AA67E5">
        <w:rPr>
          <w:rFonts w:ascii="Arial" w:hAnsi="Arial" w:cs="Arial"/>
          <w:sz w:val="21"/>
          <w:szCs w:val="21"/>
          <w:lang w:val="uz-Cyrl-UZ"/>
        </w:rPr>
        <w:t>povodom rođ</w:t>
      </w:r>
      <w:r w:rsidR="00BB0284" w:rsidRPr="00AA67E5">
        <w:rPr>
          <w:rFonts w:ascii="Arial" w:hAnsi="Arial" w:cs="Arial"/>
          <w:sz w:val="21"/>
          <w:szCs w:val="21"/>
          <w:lang w:val="uz-Cyrl-UZ"/>
        </w:rPr>
        <w:t>enja deteta)</w:t>
      </w:r>
      <w:r w:rsidRPr="00AA67E5">
        <w:rPr>
          <w:rFonts w:ascii="Arial" w:hAnsi="Arial" w:cs="Arial"/>
          <w:sz w:val="21"/>
          <w:szCs w:val="21"/>
          <w:lang w:val="uz-Cyrl-UZ"/>
        </w:rPr>
        <w:t xml:space="preserve">, stopa obuhvata podrazumeva sagledavanje broja korisnika u odnosu na određenu </w:t>
      </w:r>
      <w:r w:rsidRPr="00AA67E5">
        <w:rPr>
          <w:rFonts w:ascii="Arial" w:hAnsi="Arial" w:cs="Arial"/>
          <w:sz w:val="21"/>
          <w:szCs w:val="21"/>
          <w:lang w:val="uz-Cyrl-UZ"/>
        </w:rPr>
        <w:lastRenderedPageBreak/>
        <w:t xml:space="preserve">kategoriju. </w:t>
      </w:r>
      <w:r w:rsidR="00A925A5" w:rsidRPr="00AA67E5">
        <w:rPr>
          <w:rFonts w:ascii="Arial" w:hAnsi="Arial" w:cs="Arial"/>
          <w:sz w:val="21"/>
          <w:szCs w:val="21"/>
          <w:lang w:val="uz-Cyrl-UZ"/>
        </w:rPr>
        <w:t>Ukoliko je cilj programa da</w:t>
      </w:r>
      <w:r w:rsidR="00A1363F" w:rsidRPr="00AA67E5">
        <w:rPr>
          <w:rFonts w:ascii="Arial" w:hAnsi="Arial" w:cs="Arial"/>
          <w:sz w:val="21"/>
          <w:szCs w:val="21"/>
          <w:lang w:val="uz-Cyrl-UZ"/>
        </w:rPr>
        <w:t>,</w:t>
      </w:r>
      <w:r w:rsidR="00A925A5" w:rsidRPr="00AA67E5">
        <w:rPr>
          <w:rFonts w:ascii="Arial" w:hAnsi="Arial" w:cs="Arial"/>
          <w:sz w:val="21"/>
          <w:szCs w:val="21"/>
          <w:lang w:val="uz-Cyrl-UZ"/>
        </w:rPr>
        <w:t xml:space="preserve"> na primer</w:t>
      </w:r>
      <w:r w:rsidR="00A1363F" w:rsidRPr="00AA67E5">
        <w:rPr>
          <w:rFonts w:ascii="Arial" w:hAnsi="Arial" w:cs="Arial"/>
          <w:sz w:val="21"/>
          <w:szCs w:val="21"/>
          <w:lang w:val="uz-Cyrl-UZ"/>
        </w:rPr>
        <w:t>,</w:t>
      </w:r>
      <w:r w:rsidR="00A925A5" w:rsidRPr="00AA67E5">
        <w:rPr>
          <w:rFonts w:ascii="Arial" w:hAnsi="Arial" w:cs="Arial"/>
          <w:sz w:val="21"/>
          <w:szCs w:val="21"/>
          <w:lang w:val="uz-Cyrl-UZ"/>
        </w:rPr>
        <w:t xml:space="preserve"> roditeljs</w:t>
      </w:r>
      <w:r w:rsidR="00A1363F" w:rsidRPr="00AA67E5">
        <w:rPr>
          <w:rFonts w:ascii="Arial" w:hAnsi="Arial" w:cs="Arial"/>
          <w:sz w:val="21"/>
          <w:szCs w:val="21"/>
          <w:lang w:val="uz-Cyrl-UZ"/>
        </w:rPr>
        <w:t>ki dodatak dobijaju sva živorođ</w:t>
      </w:r>
      <w:r w:rsidR="00A925A5" w:rsidRPr="00AA67E5">
        <w:rPr>
          <w:rFonts w:ascii="Arial" w:hAnsi="Arial" w:cs="Arial"/>
          <w:sz w:val="21"/>
          <w:szCs w:val="21"/>
          <w:lang w:val="uz-Cyrl-UZ"/>
        </w:rPr>
        <w:t>ena deca, onda svaki obuhvat manji od 1</w:t>
      </w:r>
      <w:r w:rsidR="007D2A41" w:rsidRPr="00AA67E5">
        <w:rPr>
          <w:rFonts w:ascii="Arial" w:hAnsi="Arial" w:cs="Arial"/>
          <w:sz w:val="21"/>
          <w:szCs w:val="21"/>
          <w:lang w:val="uz-Cyrl-UZ"/>
        </w:rPr>
        <w:t>00% može da se oceni negativno u</w:t>
      </w:r>
      <w:r w:rsidR="00A925A5" w:rsidRPr="00AA67E5">
        <w:rPr>
          <w:rFonts w:ascii="Arial" w:hAnsi="Arial" w:cs="Arial"/>
          <w:sz w:val="21"/>
          <w:szCs w:val="21"/>
          <w:lang w:val="uz-Cyrl-UZ"/>
        </w:rPr>
        <w:t xml:space="preserve"> smislu horizontalne efikasnosti. </w:t>
      </w:r>
    </w:p>
    <w:p w:rsidR="00A925A5" w:rsidRPr="00AA67E5" w:rsidRDefault="00A925A5" w:rsidP="00E1544F">
      <w:pPr>
        <w:spacing w:line="360" w:lineRule="auto"/>
        <w:jc w:val="both"/>
        <w:rPr>
          <w:rFonts w:ascii="Arial" w:hAnsi="Arial" w:cs="Arial"/>
          <w:sz w:val="21"/>
          <w:szCs w:val="21"/>
          <w:lang w:val="uz-Cyrl-UZ"/>
        </w:rPr>
      </w:pPr>
    </w:p>
    <w:p w:rsidR="005B2968" w:rsidRPr="00AA67E5" w:rsidRDefault="005B2968"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Dokumentima EU je predvi</w:t>
      </w:r>
      <w:r w:rsidR="00A1363F" w:rsidRPr="00AA67E5">
        <w:rPr>
          <w:rFonts w:ascii="Arial" w:hAnsi="Arial" w:cs="Arial"/>
          <w:sz w:val="21"/>
          <w:szCs w:val="21"/>
          <w:lang w:val="uz-Cyrl-UZ"/>
        </w:rPr>
        <w:t>đ</w:t>
      </w:r>
      <w:r w:rsidR="00A4387B" w:rsidRPr="00AA67E5">
        <w:rPr>
          <w:rFonts w:ascii="Arial" w:hAnsi="Arial" w:cs="Arial"/>
          <w:sz w:val="21"/>
          <w:szCs w:val="21"/>
          <w:lang w:val="uz-Cyrl-UZ"/>
        </w:rPr>
        <w:t xml:space="preserve">eno da se obuhvat socijalnim </w:t>
      </w:r>
      <w:r w:rsidRPr="00AA67E5">
        <w:rPr>
          <w:rFonts w:ascii="Arial" w:hAnsi="Arial" w:cs="Arial"/>
          <w:sz w:val="21"/>
          <w:szCs w:val="21"/>
          <w:lang w:val="uz-Cyrl-UZ"/>
        </w:rPr>
        <w:t>davanjima razvije kao pokazatelj socijalne ink</w:t>
      </w:r>
      <w:r w:rsidR="00FB3B17" w:rsidRPr="00AA67E5">
        <w:rPr>
          <w:rFonts w:ascii="Arial" w:hAnsi="Arial" w:cs="Arial"/>
          <w:sz w:val="21"/>
          <w:szCs w:val="21"/>
          <w:lang w:val="uz-Cyrl-UZ"/>
        </w:rPr>
        <w:t>l</w:t>
      </w:r>
      <w:r w:rsidR="007D2A41" w:rsidRPr="00AA67E5">
        <w:rPr>
          <w:rFonts w:ascii="Arial" w:hAnsi="Arial" w:cs="Arial"/>
          <w:sz w:val="21"/>
          <w:szCs w:val="21"/>
          <w:lang w:val="uz-Cyrl-UZ"/>
        </w:rPr>
        <w:t>uzije u neposrednoj budućnosti</w:t>
      </w:r>
      <w:r w:rsidR="00A1363F" w:rsidRPr="00AA67E5">
        <w:rPr>
          <w:rStyle w:val="FootnoteReference"/>
          <w:rFonts w:ascii="Arial" w:hAnsi="Arial" w:cs="Arial"/>
          <w:sz w:val="21"/>
          <w:szCs w:val="21"/>
          <w:lang w:val="uz-Cyrl-UZ"/>
        </w:rPr>
        <w:footnoteReference w:id="13"/>
      </w:r>
      <w:r w:rsidR="000872AF" w:rsidRPr="00AA67E5">
        <w:rPr>
          <w:rFonts w:ascii="Arial" w:hAnsi="Arial" w:cs="Arial"/>
          <w:sz w:val="21"/>
          <w:szCs w:val="21"/>
          <w:lang w:val="uz-Cyrl-UZ"/>
        </w:rPr>
        <w:t>.</w:t>
      </w:r>
    </w:p>
    <w:p w:rsidR="00627DD1" w:rsidRPr="00AA67E5" w:rsidRDefault="00627DD1" w:rsidP="00E1544F">
      <w:pPr>
        <w:spacing w:line="360" w:lineRule="auto"/>
        <w:jc w:val="both"/>
        <w:rPr>
          <w:rFonts w:ascii="Arial" w:hAnsi="Arial" w:cs="Arial"/>
          <w:sz w:val="21"/>
          <w:szCs w:val="21"/>
          <w:lang w:val="uz-Cyrl-UZ"/>
        </w:rPr>
      </w:pPr>
    </w:p>
    <w:p w:rsidR="00DA6561" w:rsidRPr="00AA67E5" w:rsidRDefault="005732C0"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Kao što je već ukazano</w:t>
      </w:r>
      <w:r w:rsidR="00AF2ADC" w:rsidRPr="00AA67E5">
        <w:rPr>
          <w:rFonts w:ascii="Arial" w:hAnsi="Arial" w:cs="Arial"/>
          <w:sz w:val="21"/>
          <w:szCs w:val="21"/>
          <w:lang w:val="uz-Cyrl-UZ"/>
        </w:rPr>
        <w:t>,</w:t>
      </w:r>
      <w:r w:rsidRPr="00AA67E5">
        <w:rPr>
          <w:rFonts w:ascii="Arial" w:hAnsi="Arial" w:cs="Arial"/>
          <w:sz w:val="21"/>
          <w:szCs w:val="21"/>
          <w:lang w:val="uz-Cyrl-UZ"/>
        </w:rPr>
        <w:t xml:space="preserve"> niska stopa obuhvata može da bude rezultat činjenice da jedan deo populacije koji ima </w:t>
      </w:r>
      <w:r w:rsidR="00CE57FE" w:rsidRPr="00AA67E5">
        <w:rPr>
          <w:rFonts w:ascii="Arial" w:hAnsi="Arial" w:cs="Arial"/>
          <w:sz w:val="21"/>
          <w:szCs w:val="21"/>
          <w:lang w:val="uz-Cyrl-UZ"/>
        </w:rPr>
        <w:t xml:space="preserve">zakonsko </w:t>
      </w:r>
      <w:r w:rsidRPr="00AA67E5">
        <w:rPr>
          <w:rFonts w:ascii="Arial" w:hAnsi="Arial" w:cs="Arial"/>
          <w:sz w:val="21"/>
          <w:szCs w:val="21"/>
          <w:lang w:val="uz-Cyrl-UZ"/>
        </w:rPr>
        <w:t xml:space="preserve">pravo na određena davanja to pravo ne ostvaruje. </w:t>
      </w:r>
      <w:r w:rsidR="00AC78BE" w:rsidRPr="00AA67E5">
        <w:rPr>
          <w:rFonts w:ascii="Arial" w:hAnsi="Arial" w:cs="Arial"/>
          <w:sz w:val="21"/>
          <w:szCs w:val="21"/>
          <w:lang w:val="uz-Cyrl-UZ"/>
        </w:rPr>
        <w:t xml:space="preserve">Na ovaj fenomen najčešće utiču faktori kao što su </w:t>
      </w:r>
      <w:r w:rsidRPr="00AA67E5">
        <w:rPr>
          <w:rFonts w:ascii="Arial" w:hAnsi="Arial" w:cs="Arial"/>
          <w:color w:val="141112"/>
          <w:sz w:val="21"/>
          <w:szCs w:val="21"/>
          <w:lang w:val="uz-Cyrl-UZ"/>
        </w:rPr>
        <w:t xml:space="preserve">nedovoljna informisanost ugroženih, </w:t>
      </w:r>
      <w:r w:rsidR="00AC78BE" w:rsidRPr="00AA67E5">
        <w:rPr>
          <w:rFonts w:ascii="Arial" w:hAnsi="Arial" w:cs="Arial"/>
          <w:color w:val="141112"/>
          <w:sz w:val="21"/>
          <w:szCs w:val="21"/>
          <w:lang w:val="uz-Cyrl-UZ"/>
        </w:rPr>
        <w:t xml:space="preserve">stigma, visoki troškovi </w:t>
      </w:r>
      <w:r w:rsidR="00A07C4C" w:rsidRPr="00AA67E5">
        <w:rPr>
          <w:rFonts w:ascii="Arial" w:hAnsi="Arial" w:cs="Arial"/>
          <w:color w:val="141112"/>
          <w:sz w:val="21"/>
          <w:szCs w:val="21"/>
          <w:lang w:val="uz-Cyrl-UZ"/>
        </w:rPr>
        <w:t xml:space="preserve">pribavljanja dokumentacije </w:t>
      </w:r>
      <w:r w:rsidR="00614A0B" w:rsidRPr="00AA67E5">
        <w:rPr>
          <w:rFonts w:ascii="Arial" w:hAnsi="Arial" w:cs="Arial"/>
          <w:color w:val="141112"/>
          <w:sz w:val="21"/>
          <w:szCs w:val="21"/>
          <w:lang w:val="uz-Cyrl-UZ"/>
        </w:rPr>
        <w:t>(uključujući i oportunitetni trošak</w:t>
      </w:r>
      <w:r w:rsidR="00454320" w:rsidRPr="00AA67E5">
        <w:rPr>
          <w:rFonts w:ascii="Arial" w:hAnsi="Arial" w:cs="Arial"/>
          <w:color w:val="141112"/>
          <w:sz w:val="21"/>
          <w:szCs w:val="21"/>
          <w:lang w:val="uz-Cyrl-UZ"/>
        </w:rPr>
        <w:t xml:space="preserve"> i </w:t>
      </w:r>
      <w:r w:rsidR="00AC78BE" w:rsidRPr="00AA67E5">
        <w:rPr>
          <w:rFonts w:ascii="Arial" w:hAnsi="Arial" w:cs="Arial"/>
          <w:color w:val="141112"/>
          <w:sz w:val="21"/>
          <w:szCs w:val="21"/>
          <w:lang w:val="uz-Cyrl-UZ"/>
        </w:rPr>
        <w:t>sl</w:t>
      </w:r>
      <w:r w:rsidR="00454320" w:rsidRPr="00AA67E5">
        <w:rPr>
          <w:rFonts w:ascii="Arial" w:hAnsi="Arial" w:cs="Arial"/>
          <w:color w:val="141112"/>
          <w:sz w:val="21"/>
          <w:szCs w:val="21"/>
          <w:lang w:val="uz-Cyrl-UZ"/>
        </w:rPr>
        <w:t>)</w:t>
      </w:r>
      <w:r w:rsidR="009B1AF2" w:rsidRPr="00AA67E5">
        <w:rPr>
          <w:rFonts w:ascii="Arial" w:hAnsi="Arial" w:cs="Arial"/>
          <w:color w:val="141112"/>
          <w:sz w:val="21"/>
          <w:szCs w:val="21"/>
          <w:lang w:val="uz-Cyrl-UZ"/>
        </w:rPr>
        <w:t xml:space="preserve">. </w:t>
      </w:r>
      <w:r w:rsidR="009B1AF2" w:rsidRPr="00AA67E5">
        <w:rPr>
          <w:rFonts w:ascii="Arial" w:hAnsi="Arial" w:cs="Arial"/>
          <w:sz w:val="21"/>
          <w:szCs w:val="21"/>
          <w:lang w:val="uz-Cyrl-UZ"/>
        </w:rPr>
        <w:t xml:space="preserve">OECD grupiše ove faktore u četiri kategorije: finansijske determinate (visina davanja i dužina ostvarivanja prava), </w:t>
      </w:r>
      <w:r w:rsidR="008B3EFE" w:rsidRPr="00AA67E5">
        <w:rPr>
          <w:rFonts w:ascii="Arial" w:hAnsi="Arial" w:cs="Arial"/>
          <w:sz w:val="21"/>
          <w:szCs w:val="21"/>
          <w:lang w:val="uz-Cyrl-UZ"/>
        </w:rPr>
        <w:t xml:space="preserve">problemi i troškovi povezani sa </w:t>
      </w:r>
      <w:r w:rsidR="009B1AF2" w:rsidRPr="00AA67E5">
        <w:rPr>
          <w:rFonts w:ascii="Arial" w:hAnsi="Arial" w:cs="Arial"/>
          <w:sz w:val="21"/>
          <w:szCs w:val="21"/>
          <w:lang w:val="uz-Cyrl-UZ"/>
        </w:rPr>
        <w:t>informisanje</w:t>
      </w:r>
      <w:r w:rsidR="008B3EFE" w:rsidRPr="00AA67E5">
        <w:rPr>
          <w:rFonts w:ascii="Arial" w:hAnsi="Arial" w:cs="Arial"/>
          <w:sz w:val="21"/>
          <w:szCs w:val="21"/>
          <w:lang w:val="uz-Cyrl-UZ"/>
        </w:rPr>
        <w:t>m</w:t>
      </w:r>
      <w:r w:rsidR="009B1AF2" w:rsidRPr="00AA67E5">
        <w:rPr>
          <w:rFonts w:ascii="Arial" w:hAnsi="Arial" w:cs="Arial"/>
          <w:sz w:val="21"/>
          <w:szCs w:val="21"/>
          <w:lang w:val="uz-Cyrl-UZ"/>
        </w:rPr>
        <w:t>, administrativni troškovi i socijalni i psihološki troškovi</w:t>
      </w:r>
      <w:r w:rsidR="00AF2ADC" w:rsidRPr="00AA67E5">
        <w:rPr>
          <w:rStyle w:val="FootnoteReference"/>
          <w:rFonts w:ascii="Arial" w:hAnsi="Arial" w:cs="Arial"/>
          <w:sz w:val="21"/>
          <w:szCs w:val="21"/>
          <w:lang w:val="uz-Cyrl-UZ"/>
        </w:rPr>
        <w:footnoteReference w:id="14"/>
      </w:r>
      <w:r w:rsidR="009B1AF2" w:rsidRPr="00AA67E5">
        <w:rPr>
          <w:rFonts w:ascii="Arial" w:hAnsi="Arial" w:cs="Arial"/>
          <w:sz w:val="21"/>
          <w:szCs w:val="21"/>
          <w:lang w:val="uz-Cyrl-UZ"/>
        </w:rPr>
        <w:t xml:space="preserve">. </w:t>
      </w:r>
    </w:p>
    <w:p w:rsidR="00DA6561" w:rsidRPr="00AA67E5" w:rsidRDefault="00DA6561" w:rsidP="00E1544F">
      <w:pPr>
        <w:spacing w:line="360" w:lineRule="auto"/>
        <w:jc w:val="both"/>
        <w:rPr>
          <w:rFonts w:ascii="Arial" w:hAnsi="Arial" w:cs="Arial"/>
          <w:color w:val="141112"/>
          <w:sz w:val="21"/>
          <w:szCs w:val="21"/>
          <w:lang w:val="uz-Cyrl-UZ"/>
        </w:rPr>
      </w:pPr>
    </w:p>
    <w:p w:rsidR="00A4387B" w:rsidRPr="00AA67E5" w:rsidRDefault="005732C0" w:rsidP="00E1544F">
      <w:pPr>
        <w:spacing w:line="360" w:lineRule="auto"/>
        <w:jc w:val="both"/>
        <w:rPr>
          <w:rFonts w:ascii="Arial" w:hAnsi="Arial" w:cs="Arial"/>
          <w:i/>
          <w:sz w:val="21"/>
          <w:szCs w:val="21"/>
          <w:lang w:val="uz-Cyrl-UZ"/>
        </w:rPr>
      </w:pPr>
      <w:r w:rsidRPr="00AA67E5">
        <w:rPr>
          <w:rFonts w:ascii="Arial" w:hAnsi="Arial" w:cs="Arial"/>
          <w:b/>
          <w:i/>
          <w:sz w:val="21"/>
          <w:szCs w:val="21"/>
          <w:lang w:val="uz-Cyrl-UZ"/>
        </w:rPr>
        <w:t>Stopa</w:t>
      </w:r>
      <w:r w:rsidR="00AC78BE" w:rsidRPr="00AA67E5">
        <w:rPr>
          <w:rFonts w:ascii="Arial" w:hAnsi="Arial" w:cs="Arial"/>
          <w:b/>
          <w:i/>
          <w:sz w:val="21"/>
          <w:szCs w:val="21"/>
          <w:lang w:val="uz-Cyrl-UZ"/>
        </w:rPr>
        <w:t xml:space="preserve"> neostvarivanja prava</w:t>
      </w:r>
      <w:r w:rsidR="00366D34" w:rsidRPr="00AA67E5">
        <w:rPr>
          <w:rFonts w:ascii="Arial" w:hAnsi="Arial" w:cs="Arial"/>
          <w:sz w:val="21"/>
          <w:szCs w:val="21"/>
          <w:lang w:val="uz-Cyrl-UZ"/>
        </w:rPr>
        <w:t xml:space="preserve"> </w:t>
      </w:r>
      <w:r w:rsidR="00AC78BE" w:rsidRPr="00AA67E5">
        <w:rPr>
          <w:rFonts w:ascii="Arial" w:hAnsi="Arial" w:cs="Arial"/>
          <w:sz w:val="21"/>
          <w:szCs w:val="21"/>
          <w:lang w:val="uz-Cyrl-UZ"/>
        </w:rPr>
        <w:t xml:space="preserve">je još jedan </w:t>
      </w:r>
      <w:r w:rsidRPr="00AA67E5">
        <w:rPr>
          <w:rFonts w:ascii="Arial" w:hAnsi="Arial" w:cs="Arial"/>
          <w:sz w:val="21"/>
          <w:szCs w:val="21"/>
          <w:lang w:val="uz-Cyrl-UZ"/>
        </w:rPr>
        <w:t>dodatn</w:t>
      </w:r>
      <w:r w:rsidR="00AC78BE" w:rsidRPr="00AA67E5">
        <w:rPr>
          <w:rFonts w:ascii="Arial" w:hAnsi="Arial" w:cs="Arial"/>
          <w:sz w:val="21"/>
          <w:szCs w:val="21"/>
          <w:lang w:val="uz-Cyrl-UZ"/>
        </w:rPr>
        <w:t>i</w:t>
      </w:r>
      <w:r w:rsidRPr="00AA67E5">
        <w:rPr>
          <w:rFonts w:ascii="Arial" w:hAnsi="Arial" w:cs="Arial"/>
          <w:sz w:val="21"/>
          <w:szCs w:val="21"/>
          <w:lang w:val="uz-Cyrl-UZ"/>
        </w:rPr>
        <w:t xml:space="preserve"> pokazatelj targetiranosti programa</w:t>
      </w:r>
      <w:r w:rsidR="00DC093B" w:rsidRPr="00AA67E5">
        <w:rPr>
          <w:rFonts w:ascii="Arial" w:hAnsi="Arial" w:cs="Arial"/>
          <w:sz w:val="21"/>
          <w:szCs w:val="21"/>
          <w:lang w:val="uz-Cyrl-UZ"/>
        </w:rPr>
        <w:t xml:space="preserve"> u kontekstu greške isključenosti</w:t>
      </w:r>
      <w:r w:rsidRPr="00AA67E5">
        <w:rPr>
          <w:rFonts w:ascii="Arial" w:hAnsi="Arial" w:cs="Arial"/>
          <w:sz w:val="21"/>
          <w:szCs w:val="21"/>
          <w:lang w:val="uz-Cyrl-UZ"/>
        </w:rPr>
        <w:t xml:space="preserve">. </w:t>
      </w:r>
      <w:r w:rsidR="000563D8" w:rsidRPr="00AA67E5">
        <w:rPr>
          <w:rFonts w:ascii="Arial" w:hAnsi="Arial" w:cs="Arial"/>
          <w:sz w:val="21"/>
          <w:szCs w:val="21"/>
          <w:lang w:val="uz-Cyrl-UZ"/>
        </w:rPr>
        <w:t xml:space="preserve">U </w:t>
      </w:r>
      <w:r w:rsidR="00366D34" w:rsidRPr="00AA67E5">
        <w:rPr>
          <w:rFonts w:ascii="Arial" w:hAnsi="Arial" w:cs="Arial"/>
          <w:sz w:val="21"/>
          <w:szCs w:val="21"/>
          <w:lang w:val="uz-Cyrl-UZ"/>
        </w:rPr>
        <w:t>t</w:t>
      </w:r>
      <w:r w:rsidR="00A7407D" w:rsidRPr="00AA67E5">
        <w:rPr>
          <w:rFonts w:ascii="Arial" w:hAnsi="Arial" w:cs="Arial"/>
          <w:sz w:val="21"/>
          <w:szCs w:val="21"/>
          <w:lang w:val="uz-Cyrl-UZ"/>
        </w:rPr>
        <w:t>abeli</w:t>
      </w:r>
      <w:r w:rsidR="00366D34" w:rsidRPr="00AA67E5">
        <w:rPr>
          <w:rFonts w:ascii="Arial" w:hAnsi="Arial" w:cs="Arial"/>
          <w:sz w:val="21"/>
          <w:szCs w:val="21"/>
          <w:lang w:val="uz-Cyrl-UZ"/>
        </w:rPr>
        <w:t xml:space="preserve"> poglavlja </w:t>
      </w:r>
      <w:r w:rsidR="006602BA" w:rsidRPr="00AA67E5">
        <w:rPr>
          <w:rFonts w:ascii="Arial" w:hAnsi="Arial" w:cs="Arial"/>
          <w:sz w:val="21"/>
          <w:szCs w:val="21"/>
          <w:lang w:val="uz-Cyrl-UZ"/>
        </w:rPr>
        <w:t>5</w:t>
      </w:r>
      <w:r w:rsidR="00DC093B" w:rsidRPr="00AA67E5">
        <w:rPr>
          <w:rFonts w:ascii="Arial" w:hAnsi="Arial" w:cs="Arial"/>
          <w:sz w:val="21"/>
          <w:szCs w:val="21"/>
          <w:lang w:val="uz-Cyrl-UZ"/>
        </w:rPr>
        <w:t xml:space="preserve">, </w:t>
      </w:r>
      <w:r w:rsidR="000563D8" w:rsidRPr="00AA67E5">
        <w:rPr>
          <w:rFonts w:ascii="Arial" w:hAnsi="Arial" w:cs="Arial"/>
          <w:sz w:val="21"/>
          <w:szCs w:val="21"/>
          <w:lang w:val="uz-Cyrl-UZ"/>
        </w:rPr>
        <w:t>ova stopa je definisana kao udeo domaćinstava koja bi po zakonu trebalo da ostvaruju pravo, a ne ostvaruju ga</w:t>
      </w:r>
      <w:r w:rsidR="00366D34" w:rsidRPr="00AA67E5">
        <w:rPr>
          <w:rFonts w:ascii="Arial" w:hAnsi="Arial" w:cs="Arial"/>
          <w:sz w:val="21"/>
          <w:szCs w:val="21"/>
          <w:lang w:val="uz-Cyrl-UZ"/>
        </w:rPr>
        <w:t>,</w:t>
      </w:r>
      <w:r w:rsidR="000563D8" w:rsidRPr="00AA67E5">
        <w:rPr>
          <w:rFonts w:ascii="Arial" w:hAnsi="Arial" w:cs="Arial"/>
          <w:sz w:val="21"/>
          <w:szCs w:val="21"/>
          <w:lang w:val="uz-Cyrl-UZ"/>
        </w:rPr>
        <w:t xml:space="preserve"> u ukupnom </w:t>
      </w:r>
      <w:r w:rsidR="002E189C" w:rsidRPr="00AA67E5">
        <w:rPr>
          <w:rFonts w:ascii="Arial" w:hAnsi="Arial" w:cs="Arial"/>
          <w:sz w:val="21"/>
          <w:szCs w:val="21"/>
          <w:lang w:val="uz-Cyrl-UZ"/>
        </w:rPr>
        <w:t>zbiru broja</w:t>
      </w:r>
      <w:r w:rsidR="001345BB" w:rsidRPr="00AA67E5">
        <w:rPr>
          <w:rFonts w:ascii="Arial" w:hAnsi="Arial" w:cs="Arial"/>
          <w:sz w:val="21"/>
          <w:szCs w:val="21"/>
          <w:lang w:val="uz-Cyrl-UZ"/>
        </w:rPr>
        <w:t xml:space="preserve"> </w:t>
      </w:r>
      <w:r w:rsidR="000563D8" w:rsidRPr="00AA67E5">
        <w:rPr>
          <w:rFonts w:ascii="Arial" w:hAnsi="Arial" w:cs="Arial"/>
          <w:sz w:val="21"/>
          <w:szCs w:val="21"/>
          <w:lang w:val="uz-Cyrl-UZ"/>
        </w:rPr>
        <w:t xml:space="preserve">korisnika programa i onih koji ne ostvaruju pravo. </w:t>
      </w:r>
      <w:r w:rsidRPr="00AA67E5">
        <w:rPr>
          <w:rFonts w:ascii="Arial" w:hAnsi="Arial" w:cs="Arial"/>
          <w:sz w:val="21"/>
          <w:szCs w:val="21"/>
          <w:lang w:val="uz-Cyrl-UZ"/>
        </w:rPr>
        <w:t>Za razliku</w:t>
      </w:r>
      <w:r w:rsidR="007D2A41" w:rsidRPr="00AA67E5">
        <w:rPr>
          <w:rFonts w:ascii="Arial" w:hAnsi="Arial" w:cs="Arial"/>
          <w:sz w:val="21"/>
          <w:szCs w:val="21"/>
          <w:lang w:val="uz-Cyrl-UZ"/>
        </w:rPr>
        <w:t xml:space="preserve"> od niske stope obuhvata</w:t>
      </w:r>
      <w:r w:rsidR="00366D34" w:rsidRPr="00AA67E5">
        <w:rPr>
          <w:rFonts w:ascii="Arial" w:hAnsi="Arial" w:cs="Arial"/>
          <w:sz w:val="21"/>
          <w:szCs w:val="21"/>
          <w:lang w:val="uz-Cyrl-UZ"/>
        </w:rPr>
        <w:t>,</w:t>
      </w:r>
      <w:r w:rsidR="007D2A41" w:rsidRPr="00AA67E5">
        <w:rPr>
          <w:rFonts w:ascii="Arial" w:hAnsi="Arial" w:cs="Arial"/>
          <w:sz w:val="21"/>
          <w:szCs w:val="21"/>
          <w:lang w:val="uz-Cyrl-UZ"/>
        </w:rPr>
        <w:t xml:space="preserve"> koja može da bude uslovljena i </w:t>
      </w:r>
      <w:r w:rsidRPr="00AA67E5">
        <w:rPr>
          <w:rFonts w:ascii="Arial" w:hAnsi="Arial" w:cs="Arial"/>
          <w:sz w:val="21"/>
          <w:szCs w:val="21"/>
          <w:lang w:val="uz-Cyrl-UZ"/>
        </w:rPr>
        <w:t>zakonskim formulacijama</w:t>
      </w:r>
      <w:r w:rsidR="007D2A41" w:rsidRPr="00AA67E5">
        <w:rPr>
          <w:rFonts w:ascii="Arial" w:hAnsi="Arial" w:cs="Arial"/>
          <w:sz w:val="21"/>
          <w:szCs w:val="21"/>
          <w:lang w:val="uz-Cyrl-UZ"/>
        </w:rPr>
        <w:t xml:space="preserve"> (na primer preoštri uslovi za proveru materijalnog stanja)</w:t>
      </w:r>
      <w:r w:rsidRPr="00AA67E5">
        <w:rPr>
          <w:rFonts w:ascii="Arial" w:hAnsi="Arial" w:cs="Arial"/>
          <w:sz w:val="21"/>
          <w:szCs w:val="21"/>
          <w:lang w:val="uz-Cyrl-UZ"/>
        </w:rPr>
        <w:t xml:space="preserve">, greška isključenosti koja se </w:t>
      </w:r>
      <w:r w:rsidR="00CA3FFA" w:rsidRPr="00AA67E5">
        <w:rPr>
          <w:rFonts w:ascii="Arial" w:hAnsi="Arial" w:cs="Arial"/>
          <w:sz w:val="21"/>
          <w:szCs w:val="21"/>
          <w:lang w:val="uz-Cyrl-UZ"/>
        </w:rPr>
        <w:t>vezuje za neostvarivanj</w:t>
      </w:r>
      <w:r w:rsidR="00366D34" w:rsidRPr="00AA67E5">
        <w:rPr>
          <w:rFonts w:ascii="Arial" w:hAnsi="Arial" w:cs="Arial"/>
          <w:sz w:val="21"/>
          <w:szCs w:val="21"/>
          <w:lang w:val="uz-Cyrl-UZ"/>
        </w:rPr>
        <w:t>e</w:t>
      </w:r>
      <w:r w:rsidR="00CA3FFA" w:rsidRPr="00AA67E5">
        <w:rPr>
          <w:rFonts w:ascii="Arial" w:hAnsi="Arial" w:cs="Arial"/>
          <w:sz w:val="21"/>
          <w:szCs w:val="21"/>
          <w:lang w:val="uz-Cyrl-UZ"/>
        </w:rPr>
        <w:t xml:space="preserve"> prava</w:t>
      </w:r>
      <w:r w:rsidR="00AC78BE" w:rsidRPr="00AA67E5">
        <w:rPr>
          <w:rFonts w:ascii="Arial" w:hAnsi="Arial" w:cs="Arial"/>
          <w:sz w:val="21"/>
          <w:szCs w:val="21"/>
          <w:lang w:val="uz-Cyrl-UZ"/>
        </w:rPr>
        <w:t xml:space="preserve"> može </w:t>
      </w:r>
      <w:r w:rsidR="00CA3FFA" w:rsidRPr="00AA67E5">
        <w:rPr>
          <w:rFonts w:ascii="Arial" w:hAnsi="Arial" w:cs="Arial"/>
          <w:sz w:val="21"/>
          <w:szCs w:val="21"/>
          <w:lang w:val="uz-Cyrl-UZ"/>
        </w:rPr>
        <w:t xml:space="preserve">značajnim delom da bude </w:t>
      </w:r>
      <w:r w:rsidR="00AC78BE" w:rsidRPr="00AA67E5">
        <w:rPr>
          <w:rFonts w:ascii="Arial" w:hAnsi="Arial" w:cs="Arial"/>
          <w:sz w:val="21"/>
          <w:szCs w:val="21"/>
          <w:lang w:val="uz-Cyrl-UZ"/>
        </w:rPr>
        <w:t>i</w:t>
      </w:r>
      <w:r w:rsidR="00CE57FE" w:rsidRPr="00AA67E5">
        <w:rPr>
          <w:rFonts w:ascii="Arial" w:hAnsi="Arial" w:cs="Arial"/>
          <w:sz w:val="21"/>
          <w:szCs w:val="21"/>
          <w:lang w:val="uz-Cyrl-UZ"/>
        </w:rPr>
        <w:t>sp</w:t>
      </w:r>
      <w:r w:rsidR="00CA3FFA" w:rsidRPr="00AA67E5">
        <w:rPr>
          <w:rFonts w:ascii="Arial" w:hAnsi="Arial" w:cs="Arial"/>
          <w:sz w:val="21"/>
          <w:szCs w:val="21"/>
          <w:lang w:val="uz-Cyrl-UZ"/>
        </w:rPr>
        <w:t>ravljena</w:t>
      </w:r>
      <w:r w:rsidR="00CE57FE" w:rsidRPr="00AA67E5">
        <w:rPr>
          <w:rFonts w:ascii="Arial" w:hAnsi="Arial" w:cs="Arial"/>
          <w:sz w:val="21"/>
          <w:szCs w:val="21"/>
          <w:lang w:val="uz-Cyrl-UZ"/>
        </w:rPr>
        <w:t xml:space="preserve"> </w:t>
      </w:r>
      <w:r w:rsidR="00274635" w:rsidRPr="00AA67E5">
        <w:rPr>
          <w:rFonts w:ascii="Arial" w:hAnsi="Arial" w:cs="Arial"/>
          <w:sz w:val="21"/>
          <w:szCs w:val="21"/>
          <w:lang w:val="uz-Cyrl-UZ"/>
        </w:rPr>
        <w:t>zahvaljujući boljoj implementaciji</w:t>
      </w:r>
      <w:r w:rsidR="00CE57FE" w:rsidRPr="00AA67E5">
        <w:rPr>
          <w:rFonts w:ascii="Arial" w:hAnsi="Arial" w:cs="Arial"/>
          <w:sz w:val="21"/>
          <w:szCs w:val="21"/>
          <w:lang w:val="uz-Cyrl-UZ"/>
        </w:rPr>
        <w:t xml:space="preserve"> i </w:t>
      </w:r>
      <w:r w:rsidR="00274635" w:rsidRPr="00AA67E5">
        <w:rPr>
          <w:rFonts w:ascii="Arial" w:hAnsi="Arial" w:cs="Arial"/>
          <w:sz w:val="21"/>
          <w:szCs w:val="21"/>
          <w:lang w:val="uz-Cyrl-UZ"/>
        </w:rPr>
        <w:t>ulaganjem većeg administrativnog napora</w:t>
      </w:r>
      <w:r w:rsidR="00CE57FE" w:rsidRPr="00AA67E5">
        <w:rPr>
          <w:rFonts w:ascii="Arial" w:hAnsi="Arial" w:cs="Arial"/>
          <w:sz w:val="21"/>
          <w:szCs w:val="21"/>
          <w:lang w:val="uz-Cyrl-UZ"/>
        </w:rPr>
        <w:t>.</w:t>
      </w:r>
      <w:r w:rsidR="00C57D4A" w:rsidRPr="00AA67E5">
        <w:rPr>
          <w:rFonts w:ascii="Arial" w:hAnsi="Arial" w:cs="Arial"/>
          <w:sz w:val="21"/>
          <w:szCs w:val="21"/>
          <w:lang w:val="uz-Cyrl-UZ"/>
        </w:rPr>
        <w:t xml:space="preserve"> </w:t>
      </w:r>
    </w:p>
    <w:p w:rsidR="005732C0" w:rsidRPr="00AA67E5" w:rsidRDefault="005732C0" w:rsidP="00E1544F">
      <w:pPr>
        <w:spacing w:line="360" w:lineRule="auto"/>
        <w:jc w:val="both"/>
        <w:rPr>
          <w:rFonts w:ascii="Arial" w:hAnsi="Arial" w:cs="Arial"/>
          <w:sz w:val="21"/>
          <w:szCs w:val="21"/>
          <w:lang w:val="uz-Cyrl-UZ"/>
        </w:rPr>
      </w:pPr>
    </w:p>
    <w:p w:rsidR="00C57D4A" w:rsidRPr="00AA67E5" w:rsidRDefault="00766780"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Ukoliko bi se ispostavilo da je anketama obuhvaćen </w:t>
      </w:r>
      <w:r w:rsidR="00366D34" w:rsidRPr="00AA67E5">
        <w:rPr>
          <w:rFonts w:ascii="Arial" w:hAnsi="Arial" w:cs="Arial"/>
          <w:sz w:val="21"/>
          <w:szCs w:val="21"/>
          <w:lang w:val="uz-Cyrl-UZ"/>
        </w:rPr>
        <w:t>pre</w:t>
      </w:r>
      <w:r w:rsidRPr="00AA67E5">
        <w:rPr>
          <w:rFonts w:ascii="Arial" w:hAnsi="Arial" w:cs="Arial"/>
          <w:sz w:val="21"/>
          <w:szCs w:val="21"/>
          <w:lang w:val="uz-Cyrl-UZ"/>
        </w:rPr>
        <w:t>mali broj korisnika koji ispunjavaju sve zakonske uslove za ostvarivanje prava i/</w:t>
      </w:r>
      <w:r w:rsidR="00403E03" w:rsidRPr="00AA67E5">
        <w:rPr>
          <w:rFonts w:ascii="Arial" w:hAnsi="Arial" w:cs="Arial"/>
          <w:sz w:val="21"/>
          <w:szCs w:val="21"/>
          <w:lang w:val="uz-Cyrl-UZ"/>
        </w:rPr>
        <w:t>i</w:t>
      </w:r>
      <w:r w:rsidRPr="00AA67E5">
        <w:rPr>
          <w:rFonts w:ascii="Arial" w:hAnsi="Arial" w:cs="Arial"/>
          <w:sz w:val="21"/>
          <w:szCs w:val="21"/>
          <w:lang w:val="uz-Cyrl-UZ"/>
        </w:rPr>
        <w:t xml:space="preserve">li da pojedini uslovi ne mogu da budu simulirani, moguće je da se analiziraju </w:t>
      </w:r>
      <w:r w:rsidR="00C57D4A" w:rsidRPr="00AA67E5">
        <w:rPr>
          <w:rFonts w:ascii="Arial" w:hAnsi="Arial" w:cs="Arial"/>
          <w:sz w:val="21"/>
          <w:szCs w:val="21"/>
          <w:lang w:val="uz-Cyrl-UZ"/>
        </w:rPr>
        <w:t xml:space="preserve">i </w:t>
      </w:r>
      <w:r w:rsidRPr="00AA67E5">
        <w:rPr>
          <w:rFonts w:ascii="Arial" w:hAnsi="Arial" w:cs="Arial"/>
          <w:sz w:val="21"/>
          <w:szCs w:val="21"/>
          <w:lang w:val="uz-Cyrl-UZ"/>
        </w:rPr>
        <w:t>domaćinst</w:t>
      </w:r>
      <w:r w:rsidR="00C57D4A" w:rsidRPr="00AA67E5">
        <w:rPr>
          <w:rFonts w:ascii="Arial" w:hAnsi="Arial" w:cs="Arial"/>
          <w:sz w:val="21"/>
          <w:szCs w:val="21"/>
          <w:lang w:val="uz-Cyrl-UZ"/>
        </w:rPr>
        <w:t>va koja ispunjavaju prihodne kriterijume, a ne ostvaruju pravo</w:t>
      </w:r>
      <w:r w:rsidR="008C305D" w:rsidRPr="00AA67E5">
        <w:rPr>
          <w:rFonts w:ascii="Arial" w:hAnsi="Arial" w:cs="Arial"/>
          <w:sz w:val="21"/>
          <w:szCs w:val="21"/>
          <w:lang w:val="uz-Cyrl-UZ"/>
        </w:rPr>
        <w:t>.</w:t>
      </w:r>
      <w:r w:rsidR="00C13D2E" w:rsidRPr="00AA67E5">
        <w:rPr>
          <w:rFonts w:ascii="Arial" w:hAnsi="Arial" w:cs="Arial"/>
          <w:sz w:val="21"/>
          <w:szCs w:val="21"/>
          <w:lang w:val="uz-Cyrl-UZ"/>
        </w:rPr>
        <w:t xml:space="preserve"> </w:t>
      </w:r>
      <w:r w:rsidR="008C305D" w:rsidRPr="00AA67E5">
        <w:rPr>
          <w:rFonts w:ascii="Arial" w:hAnsi="Arial" w:cs="Arial"/>
          <w:sz w:val="21"/>
          <w:szCs w:val="21"/>
          <w:lang w:val="uz-Cyrl-UZ"/>
        </w:rPr>
        <w:t>Na taj način</w:t>
      </w:r>
      <w:r w:rsidRPr="00AA67E5">
        <w:rPr>
          <w:rFonts w:ascii="Arial" w:hAnsi="Arial" w:cs="Arial"/>
          <w:sz w:val="21"/>
          <w:szCs w:val="21"/>
          <w:lang w:val="uz-Cyrl-UZ"/>
        </w:rPr>
        <w:t xml:space="preserve"> bi </w:t>
      </w:r>
      <w:r w:rsidR="008C305D" w:rsidRPr="00AA67E5">
        <w:rPr>
          <w:rFonts w:ascii="Arial" w:hAnsi="Arial" w:cs="Arial"/>
          <w:sz w:val="21"/>
          <w:szCs w:val="21"/>
          <w:lang w:val="uz-Cyrl-UZ"/>
        </w:rPr>
        <w:t xml:space="preserve">moglo da se </w:t>
      </w:r>
      <w:r w:rsidRPr="00AA67E5">
        <w:rPr>
          <w:rFonts w:ascii="Arial" w:hAnsi="Arial" w:cs="Arial"/>
          <w:sz w:val="21"/>
          <w:szCs w:val="21"/>
          <w:lang w:val="uz-Cyrl-UZ"/>
        </w:rPr>
        <w:t>proceni koliko su značajni drugi uslovi, osim dohotka</w:t>
      </w:r>
      <w:r w:rsidR="00F26E44" w:rsidRPr="00AA67E5">
        <w:rPr>
          <w:rFonts w:ascii="Arial" w:hAnsi="Arial" w:cs="Arial"/>
          <w:sz w:val="21"/>
          <w:szCs w:val="21"/>
          <w:lang w:val="uz-Cyrl-UZ"/>
        </w:rPr>
        <w:t xml:space="preserve"> (imovi</w:t>
      </w:r>
      <w:r w:rsidR="00366D34" w:rsidRPr="00AA67E5">
        <w:rPr>
          <w:rFonts w:ascii="Arial" w:hAnsi="Arial" w:cs="Arial"/>
          <w:sz w:val="21"/>
          <w:szCs w:val="21"/>
          <w:lang w:val="uz-Cyrl-UZ"/>
        </w:rPr>
        <w:t>nski uslovi ili na primer pohađ</w:t>
      </w:r>
      <w:r w:rsidR="00F26E44" w:rsidRPr="00AA67E5">
        <w:rPr>
          <w:rFonts w:ascii="Arial" w:hAnsi="Arial" w:cs="Arial"/>
          <w:sz w:val="21"/>
          <w:szCs w:val="21"/>
          <w:lang w:val="uz-Cyrl-UZ"/>
        </w:rPr>
        <w:t xml:space="preserve">anje škole u programu </w:t>
      </w:r>
      <w:r w:rsidR="002D587C" w:rsidRPr="00AA67E5">
        <w:rPr>
          <w:rFonts w:ascii="Arial" w:hAnsi="Arial" w:cs="Arial"/>
          <w:sz w:val="21"/>
          <w:szCs w:val="21"/>
          <w:lang w:val="uz-Cyrl-UZ"/>
        </w:rPr>
        <w:t>dečje</w:t>
      </w:r>
      <w:r w:rsidR="00F26E44" w:rsidRPr="00AA67E5">
        <w:rPr>
          <w:rFonts w:ascii="Arial" w:hAnsi="Arial" w:cs="Arial"/>
          <w:sz w:val="21"/>
          <w:szCs w:val="21"/>
          <w:lang w:val="uz-Cyrl-UZ"/>
        </w:rPr>
        <w:t xml:space="preserve">g dodatka) </w:t>
      </w:r>
      <w:r w:rsidRPr="00AA67E5">
        <w:rPr>
          <w:rFonts w:ascii="Arial" w:hAnsi="Arial" w:cs="Arial"/>
          <w:sz w:val="21"/>
          <w:szCs w:val="21"/>
          <w:lang w:val="uz-Cyrl-UZ"/>
        </w:rPr>
        <w:t xml:space="preserve">i koliki deo populacije </w:t>
      </w:r>
      <w:r w:rsidR="00F26E44" w:rsidRPr="00AA67E5">
        <w:rPr>
          <w:rFonts w:ascii="Arial" w:hAnsi="Arial" w:cs="Arial"/>
          <w:sz w:val="21"/>
          <w:szCs w:val="21"/>
          <w:lang w:val="uz-Cyrl-UZ"/>
        </w:rPr>
        <w:t>je zbog toga isključen</w:t>
      </w:r>
      <w:r w:rsidRPr="00AA67E5">
        <w:rPr>
          <w:rFonts w:ascii="Arial" w:hAnsi="Arial" w:cs="Arial"/>
          <w:sz w:val="21"/>
          <w:szCs w:val="21"/>
          <w:lang w:val="uz-Cyrl-UZ"/>
        </w:rPr>
        <w:t xml:space="preserve"> iz korišćenja pojedinih programa. </w:t>
      </w:r>
    </w:p>
    <w:p w:rsidR="00A4387B" w:rsidRPr="00AA67E5" w:rsidRDefault="00A4387B" w:rsidP="00E1544F">
      <w:pPr>
        <w:spacing w:line="360" w:lineRule="auto"/>
        <w:jc w:val="both"/>
        <w:rPr>
          <w:rFonts w:ascii="Arial" w:hAnsi="Arial" w:cs="Arial"/>
          <w:sz w:val="21"/>
          <w:szCs w:val="21"/>
          <w:lang w:val="uz-Cyrl-UZ"/>
        </w:rPr>
      </w:pPr>
    </w:p>
    <w:p w:rsidR="00F26E44" w:rsidRPr="00AA67E5" w:rsidRDefault="00690EB0" w:rsidP="00E1544F">
      <w:pPr>
        <w:spacing w:line="360" w:lineRule="auto"/>
        <w:jc w:val="both"/>
        <w:rPr>
          <w:rFonts w:ascii="Arial" w:hAnsi="Arial" w:cs="Arial"/>
          <w:sz w:val="21"/>
          <w:szCs w:val="21"/>
          <w:lang w:val="uz-Cyrl-UZ"/>
        </w:rPr>
      </w:pPr>
      <w:r w:rsidRPr="00AA67E5">
        <w:rPr>
          <w:rFonts w:ascii="Arial" w:hAnsi="Arial" w:cs="Arial"/>
          <w:b/>
          <w:color w:val="141112"/>
          <w:sz w:val="21"/>
          <w:szCs w:val="21"/>
          <w:lang w:val="uz-Cyrl-UZ"/>
        </w:rPr>
        <w:t>Distribucija kor</w:t>
      </w:r>
      <w:r w:rsidR="00A62D7E" w:rsidRPr="00AA67E5">
        <w:rPr>
          <w:rFonts w:ascii="Arial" w:hAnsi="Arial" w:cs="Arial"/>
          <w:b/>
          <w:color w:val="141112"/>
          <w:sz w:val="21"/>
          <w:szCs w:val="21"/>
          <w:lang w:val="uz-Cyrl-UZ"/>
        </w:rPr>
        <w:t xml:space="preserve">isnika i </w:t>
      </w:r>
      <w:r w:rsidRPr="00AA67E5">
        <w:rPr>
          <w:rFonts w:ascii="Arial" w:hAnsi="Arial" w:cs="Arial"/>
          <w:b/>
          <w:color w:val="141112"/>
          <w:sz w:val="21"/>
          <w:szCs w:val="21"/>
          <w:lang w:val="uz-Cyrl-UZ"/>
        </w:rPr>
        <w:t xml:space="preserve">sredstava </w:t>
      </w:r>
      <w:r w:rsidR="0051538F" w:rsidRPr="00AA67E5">
        <w:rPr>
          <w:rFonts w:ascii="Arial" w:hAnsi="Arial" w:cs="Arial"/>
          <w:b/>
          <w:color w:val="141112"/>
          <w:sz w:val="21"/>
          <w:szCs w:val="21"/>
          <w:lang w:val="uz-Cyrl-UZ"/>
        </w:rPr>
        <w:t>prema kvintilima</w:t>
      </w:r>
      <w:r w:rsidR="00A62D7E" w:rsidRPr="00AA67E5">
        <w:rPr>
          <w:rFonts w:ascii="Arial" w:hAnsi="Arial" w:cs="Arial"/>
          <w:b/>
          <w:color w:val="141112"/>
          <w:sz w:val="21"/>
          <w:szCs w:val="21"/>
          <w:lang w:val="uz-Cyrl-UZ"/>
        </w:rPr>
        <w:t xml:space="preserve"> potrošnje (dohotka</w:t>
      </w:r>
      <w:r w:rsidR="00A62D7E" w:rsidRPr="00AA67E5">
        <w:rPr>
          <w:rFonts w:ascii="Arial" w:hAnsi="Arial" w:cs="Arial"/>
          <w:color w:val="141112"/>
          <w:sz w:val="21"/>
          <w:szCs w:val="21"/>
          <w:lang w:val="uz-Cyrl-UZ"/>
        </w:rPr>
        <w:t xml:space="preserve">) </w:t>
      </w:r>
      <w:r w:rsidR="00AA7DAC" w:rsidRPr="00AA67E5">
        <w:rPr>
          <w:rFonts w:ascii="Arial" w:hAnsi="Arial" w:cs="Arial"/>
          <w:color w:val="141112"/>
          <w:sz w:val="21"/>
          <w:szCs w:val="21"/>
          <w:lang w:val="uz-Cyrl-UZ"/>
        </w:rPr>
        <w:t>(</w:t>
      </w:r>
      <w:r w:rsidR="008236FD" w:rsidRPr="00AA67E5">
        <w:rPr>
          <w:rFonts w:ascii="Arial" w:hAnsi="Arial" w:cs="Arial"/>
          <w:color w:val="141112"/>
          <w:sz w:val="21"/>
          <w:szCs w:val="21"/>
          <w:lang w:val="uz-Cyrl-UZ"/>
        </w:rPr>
        <w:t>pokazatelji</w:t>
      </w:r>
      <w:r w:rsidR="00AA7DAC" w:rsidRPr="00AA67E5">
        <w:rPr>
          <w:rFonts w:ascii="Arial" w:hAnsi="Arial" w:cs="Arial"/>
          <w:color w:val="141112"/>
          <w:sz w:val="21"/>
          <w:szCs w:val="21"/>
          <w:lang w:val="uz-Cyrl-UZ"/>
        </w:rPr>
        <w:t xml:space="preserve"> 3 i 5</w:t>
      </w:r>
      <w:r w:rsidR="00E971B0" w:rsidRPr="00AA67E5">
        <w:rPr>
          <w:rFonts w:ascii="Arial" w:hAnsi="Arial" w:cs="Arial"/>
          <w:color w:val="141112"/>
          <w:sz w:val="21"/>
          <w:szCs w:val="21"/>
          <w:lang w:val="uz-Cyrl-UZ"/>
        </w:rPr>
        <w:t xml:space="preserve">) </w:t>
      </w:r>
      <w:r w:rsidR="00A62D7E" w:rsidRPr="00AA67E5">
        <w:rPr>
          <w:rFonts w:ascii="Arial" w:hAnsi="Arial" w:cs="Arial"/>
          <w:color w:val="141112"/>
          <w:sz w:val="21"/>
          <w:szCs w:val="21"/>
          <w:lang w:val="uz-Cyrl-UZ"/>
        </w:rPr>
        <w:t>omogućavaju sagledavanje vertikalne</w:t>
      </w:r>
      <w:r w:rsidR="00454320" w:rsidRPr="00AA67E5">
        <w:rPr>
          <w:rFonts w:ascii="Arial" w:hAnsi="Arial" w:cs="Arial"/>
          <w:color w:val="141112"/>
          <w:sz w:val="21"/>
          <w:szCs w:val="21"/>
          <w:lang w:val="uz-Cyrl-UZ"/>
        </w:rPr>
        <w:t xml:space="preserve"> efikasnost</w:t>
      </w:r>
      <w:r w:rsidR="00A62D7E" w:rsidRPr="00AA67E5">
        <w:rPr>
          <w:rFonts w:ascii="Arial" w:hAnsi="Arial" w:cs="Arial"/>
          <w:color w:val="141112"/>
          <w:sz w:val="21"/>
          <w:szCs w:val="21"/>
          <w:lang w:val="uz-Cyrl-UZ"/>
        </w:rPr>
        <w:t>i kao drugog važnog elementa targetiranosti</w:t>
      </w:r>
      <w:r w:rsidR="00E971B0" w:rsidRPr="00AA67E5">
        <w:rPr>
          <w:rFonts w:ascii="Arial" w:hAnsi="Arial" w:cs="Arial"/>
          <w:color w:val="141112"/>
          <w:sz w:val="21"/>
          <w:szCs w:val="21"/>
          <w:lang w:val="uz-Cyrl-UZ"/>
        </w:rPr>
        <w:t xml:space="preserve"> u programima koji se dodeljuju uz proveru materijalnog stanja</w:t>
      </w:r>
      <w:r w:rsidR="00A62D7E" w:rsidRPr="00AA67E5">
        <w:rPr>
          <w:rFonts w:ascii="Arial" w:hAnsi="Arial" w:cs="Arial"/>
          <w:color w:val="141112"/>
          <w:sz w:val="21"/>
          <w:szCs w:val="21"/>
          <w:lang w:val="uz-Cyrl-UZ"/>
        </w:rPr>
        <w:t>. Pomoć bi trebalo da se dodeljuje samo onima kojima je potre</w:t>
      </w:r>
      <w:r w:rsidR="00366D34" w:rsidRPr="00AA67E5">
        <w:rPr>
          <w:rFonts w:ascii="Arial" w:hAnsi="Arial" w:cs="Arial"/>
          <w:color w:val="141112"/>
          <w:sz w:val="21"/>
          <w:szCs w:val="21"/>
          <w:lang w:val="uz-Cyrl-UZ"/>
        </w:rPr>
        <w:t>bna, a sredstva ne bi smela da „</w:t>
      </w:r>
      <w:r w:rsidR="00A62D7E" w:rsidRPr="00AA67E5">
        <w:rPr>
          <w:rFonts w:ascii="Arial" w:hAnsi="Arial" w:cs="Arial"/>
          <w:color w:val="141112"/>
          <w:sz w:val="21"/>
          <w:szCs w:val="21"/>
          <w:lang w:val="uz-Cyrl-UZ"/>
        </w:rPr>
        <w:t>cure</w:t>
      </w:r>
      <w:r w:rsidR="00366D34" w:rsidRPr="00AA67E5">
        <w:rPr>
          <w:rFonts w:ascii="Arial" w:hAnsi="Arial" w:cs="Arial"/>
          <w:color w:val="141112"/>
          <w:sz w:val="21"/>
          <w:szCs w:val="21"/>
          <w:lang w:val="uz-Cyrl-UZ"/>
        </w:rPr>
        <w:t>“</w:t>
      </w:r>
      <w:r w:rsidR="00A62D7E" w:rsidRPr="00AA67E5">
        <w:rPr>
          <w:rFonts w:ascii="Arial" w:hAnsi="Arial" w:cs="Arial"/>
          <w:color w:val="141112"/>
          <w:sz w:val="21"/>
          <w:szCs w:val="21"/>
          <w:lang w:val="uz-Cyrl-UZ"/>
        </w:rPr>
        <w:t xml:space="preserve"> i da se troše na boljestojeće</w:t>
      </w:r>
      <w:r w:rsidR="00366D34" w:rsidRPr="00AA67E5">
        <w:rPr>
          <w:rStyle w:val="FootnoteReference"/>
          <w:rFonts w:ascii="Arial" w:hAnsi="Arial" w:cs="Arial"/>
          <w:color w:val="141112"/>
          <w:sz w:val="21"/>
          <w:szCs w:val="21"/>
          <w:lang w:val="uz-Cyrl-UZ"/>
        </w:rPr>
        <w:footnoteReference w:id="15"/>
      </w:r>
      <w:r w:rsidR="00A62D7E" w:rsidRPr="00AA67E5">
        <w:rPr>
          <w:rFonts w:ascii="Arial" w:hAnsi="Arial" w:cs="Arial"/>
          <w:color w:val="141112"/>
          <w:sz w:val="21"/>
          <w:szCs w:val="21"/>
          <w:lang w:val="uz-Cyrl-UZ"/>
        </w:rPr>
        <w:t xml:space="preserve">. Otuda </w:t>
      </w:r>
      <w:r w:rsidR="0051538F" w:rsidRPr="00AA67E5">
        <w:rPr>
          <w:rFonts w:ascii="Arial" w:hAnsi="Arial" w:cs="Arial"/>
          <w:color w:val="141112"/>
          <w:sz w:val="21"/>
          <w:szCs w:val="21"/>
          <w:lang w:val="uz-Cyrl-UZ"/>
        </w:rPr>
        <w:t xml:space="preserve">ovi </w:t>
      </w:r>
      <w:r w:rsidR="008236FD" w:rsidRPr="00AA67E5">
        <w:rPr>
          <w:rFonts w:ascii="Arial" w:hAnsi="Arial" w:cs="Arial"/>
          <w:color w:val="141112"/>
          <w:sz w:val="21"/>
          <w:szCs w:val="21"/>
          <w:lang w:val="uz-Cyrl-UZ"/>
        </w:rPr>
        <w:t>pokazatelji</w:t>
      </w:r>
      <w:r w:rsidR="00A62D7E" w:rsidRPr="00AA67E5">
        <w:rPr>
          <w:rFonts w:ascii="Arial" w:hAnsi="Arial" w:cs="Arial"/>
          <w:color w:val="141112"/>
          <w:sz w:val="21"/>
          <w:szCs w:val="21"/>
          <w:lang w:val="uz-Cyrl-UZ"/>
        </w:rPr>
        <w:t xml:space="preserve"> </w:t>
      </w:r>
      <w:r w:rsidR="0051538F" w:rsidRPr="00AA67E5">
        <w:rPr>
          <w:rFonts w:ascii="Arial" w:hAnsi="Arial" w:cs="Arial"/>
          <w:sz w:val="21"/>
          <w:szCs w:val="21"/>
          <w:lang w:val="uz-Cyrl-UZ"/>
        </w:rPr>
        <w:t>pokazuju u</w:t>
      </w:r>
      <w:r w:rsidR="00E971B0" w:rsidRPr="00AA67E5">
        <w:rPr>
          <w:rFonts w:ascii="Arial" w:hAnsi="Arial" w:cs="Arial"/>
          <w:color w:val="000000"/>
          <w:sz w:val="21"/>
          <w:szCs w:val="21"/>
          <w:lang w:val="uz-Cyrl-UZ"/>
        </w:rPr>
        <w:t xml:space="preserve">smerenost na najugroženije </w:t>
      </w:r>
      <w:r w:rsidR="0051538F" w:rsidRPr="00AA67E5">
        <w:rPr>
          <w:rFonts w:ascii="Arial" w:hAnsi="Arial" w:cs="Arial"/>
          <w:color w:val="000000"/>
          <w:sz w:val="21"/>
          <w:szCs w:val="21"/>
          <w:lang w:val="uz-Cyrl-UZ"/>
        </w:rPr>
        <w:t xml:space="preserve">i </w:t>
      </w:r>
      <w:r w:rsidR="00F4604E" w:rsidRPr="00AA67E5">
        <w:rPr>
          <w:rFonts w:ascii="Arial" w:hAnsi="Arial" w:cs="Arial"/>
          <w:color w:val="000000"/>
          <w:sz w:val="21"/>
          <w:szCs w:val="21"/>
          <w:lang w:val="uz-Cyrl-UZ"/>
        </w:rPr>
        <w:t xml:space="preserve">pokazuju </w:t>
      </w:r>
      <w:r w:rsidR="0051538F" w:rsidRPr="00AA67E5">
        <w:rPr>
          <w:rFonts w:ascii="Arial" w:hAnsi="Arial" w:cs="Arial"/>
          <w:color w:val="000000"/>
          <w:sz w:val="21"/>
          <w:szCs w:val="21"/>
          <w:lang w:val="uz-Cyrl-UZ"/>
        </w:rPr>
        <w:t xml:space="preserve">koji </w:t>
      </w:r>
      <w:r w:rsidR="00F26E44" w:rsidRPr="00AA67E5">
        <w:rPr>
          <w:rFonts w:ascii="Arial" w:hAnsi="Arial" w:cs="Arial"/>
          <w:sz w:val="21"/>
          <w:szCs w:val="21"/>
          <w:lang w:val="uz-Cyrl-UZ"/>
        </w:rPr>
        <w:t>deo budžet</w:t>
      </w:r>
      <w:r w:rsidR="0051538F" w:rsidRPr="00AA67E5">
        <w:rPr>
          <w:rFonts w:ascii="Arial" w:hAnsi="Arial" w:cs="Arial"/>
          <w:sz w:val="21"/>
          <w:szCs w:val="21"/>
          <w:lang w:val="uz-Cyrl-UZ"/>
        </w:rPr>
        <w:t xml:space="preserve">a </w:t>
      </w:r>
      <w:r w:rsidR="00E971B0" w:rsidRPr="00AA67E5">
        <w:rPr>
          <w:rFonts w:ascii="Arial" w:hAnsi="Arial" w:cs="Arial"/>
          <w:sz w:val="21"/>
          <w:szCs w:val="21"/>
          <w:lang w:val="uz-Cyrl-UZ"/>
        </w:rPr>
        <w:t xml:space="preserve">se troši </w:t>
      </w:r>
      <w:r w:rsidR="00E971B0" w:rsidRPr="00AA67E5">
        <w:rPr>
          <w:rFonts w:ascii="Arial" w:hAnsi="Arial" w:cs="Arial"/>
          <w:sz w:val="21"/>
          <w:szCs w:val="21"/>
          <w:lang w:val="uz-Cyrl-UZ"/>
        </w:rPr>
        <w:lastRenderedPageBreak/>
        <w:t>na na</w:t>
      </w:r>
      <w:r w:rsidR="00817C19" w:rsidRPr="00AA67E5">
        <w:rPr>
          <w:rFonts w:ascii="Arial" w:hAnsi="Arial" w:cs="Arial"/>
          <w:sz w:val="21"/>
          <w:szCs w:val="21"/>
          <w:lang w:val="uz-Cyrl-UZ"/>
        </w:rPr>
        <w:t>j</w:t>
      </w:r>
      <w:r w:rsidR="00E971B0" w:rsidRPr="00AA67E5">
        <w:rPr>
          <w:rFonts w:ascii="Arial" w:hAnsi="Arial" w:cs="Arial"/>
          <w:sz w:val="21"/>
          <w:szCs w:val="21"/>
          <w:lang w:val="uz-Cyrl-UZ"/>
        </w:rPr>
        <w:t>siromašnij</w:t>
      </w:r>
      <w:r w:rsidR="0051538F" w:rsidRPr="00AA67E5">
        <w:rPr>
          <w:rFonts w:ascii="Arial" w:hAnsi="Arial" w:cs="Arial"/>
          <w:sz w:val="21"/>
          <w:szCs w:val="21"/>
          <w:lang w:val="uz-Cyrl-UZ"/>
        </w:rPr>
        <w:t>e</w:t>
      </w:r>
      <w:r w:rsidR="00817C19" w:rsidRPr="00AA67E5">
        <w:rPr>
          <w:rFonts w:ascii="Arial" w:hAnsi="Arial" w:cs="Arial"/>
          <w:sz w:val="21"/>
          <w:szCs w:val="21"/>
          <w:lang w:val="uz-Cyrl-UZ"/>
        </w:rPr>
        <w:t>, ali i „</w:t>
      </w:r>
      <w:r w:rsidR="00E971B0" w:rsidRPr="00AA67E5">
        <w:rPr>
          <w:rFonts w:ascii="Arial" w:hAnsi="Arial" w:cs="Arial"/>
          <w:sz w:val="21"/>
          <w:szCs w:val="21"/>
          <w:lang w:val="uz-Cyrl-UZ"/>
        </w:rPr>
        <w:t>curenje sredstava</w:t>
      </w:r>
      <w:r w:rsidR="00817C19" w:rsidRPr="00AA67E5">
        <w:rPr>
          <w:rFonts w:ascii="Arial" w:hAnsi="Arial" w:cs="Arial"/>
          <w:sz w:val="21"/>
          <w:szCs w:val="21"/>
          <w:lang w:val="uz-Cyrl-UZ"/>
        </w:rPr>
        <w:t>“</w:t>
      </w:r>
      <w:r w:rsidR="0051538F" w:rsidRPr="00AA67E5">
        <w:rPr>
          <w:rFonts w:ascii="Arial" w:hAnsi="Arial" w:cs="Arial"/>
          <w:sz w:val="21"/>
          <w:szCs w:val="21"/>
          <w:lang w:val="uz-Cyrl-UZ"/>
        </w:rPr>
        <w:t>, koliki deo budžeta programa odlazi na one kojima davanja nisu neophodna (</w:t>
      </w:r>
      <w:r w:rsidR="0004226B" w:rsidRPr="00AA67E5">
        <w:rPr>
          <w:rFonts w:ascii="Arial" w:hAnsi="Arial" w:cs="Arial"/>
          <w:sz w:val="21"/>
          <w:szCs w:val="21"/>
          <w:lang w:val="uz-Cyrl-UZ"/>
        </w:rPr>
        <w:t>neefikasnost u vidu greške</w:t>
      </w:r>
      <w:r w:rsidR="0051538F" w:rsidRPr="00AA67E5">
        <w:rPr>
          <w:rFonts w:ascii="Arial" w:hAnsi="Arial" w:cs="Arial"/>
          <w:sz w:val="21"/>
          <w:szCs w:val="21"/>
          <w:lang w:val="uz-Cyrl-UZ"/>
        </w:rPr>
        <w:t xml:space="preserve"> uključenosti).</w:t>
      </w:r>
      <w:r w:rsidR="00E971B0" w:rsidRPr="00AA67E5">
        <w:rPr>
          <w:rFonts w:ascii="Arial" w:hAnsi="Arial" w:cs="Arial"/>
          <w:sz w:val="21"/>
          <w:szCs w:val="21"/>
          <w:lang w:val="uz-Cyrl-UZ"/>
        </w:rPr>
        <w:t xml:space="preserve"> </w:t>
      </w:r>
    </w:p>
    <w:p w:rsidR="00AF1EEB" w:rsidRPr="00AA67E5" w:rsidRDefault="00AF1EEB" w:rsidP="00E1544F">
      <w:pPr>
        <w:spacing w:line="360" w:lineRule="auto"/>
        <w:jc w:val="both"/>
        <w:rPr>
          <w:rFonts w:ascii="Arial" w:hAnsi="Arial" w:cs="Arial"/>
          <w:sz w:val="21"/>
          <w:szCs w:val="21"/>
          <w:lang w:val="uz-Cyrl-UZ"/>
        </w:rPr>
      </w:pPr>
    </w:p>
    <w:p w:rsidR="00AF1EEB" w:rsidRPr="00AA67E5" w:rsidRDefault="000546D9" w:rsidP="00E1544F">
      <w:pPr>
        <w:spacing w:line="360" w:lineRule="auto"/>
        <w:jc w:val="both"/>
        <w:rPr>
          <w:rFonts w:ascii="Arial" w:hAnsi="Arial" w:cs="Arial"/>
          <w:sz w:val="21"/>
          <w:szCs w:val="21"/>
          <w:lang w:val="uz-Cyrl-UZ"/>
        </w:rPr>
      </w:pPr>
      <w:r w:rsidRPr="00AA67E5">
        <w:rPr>
          <w:rFonts w:ascii="Arial" w:hAnsi="Arial" w:cs="Arial"/>
          <w:i/>
          <w:color w:val="141112"/>
          <w:sz w:val="21"/>
          <w:szCs w:val="21"/>
          <w:lang w:val="uz-Cyrl-UZ"/>
        </w:rPr>
        <w:t>Distribucija korisnika i sredstava prema kvintilima potrošnje (dohotka</w:t>
      </w:r>
      <w:r w:rsidRPr="00AA67E5">
        <w:rPr>
          <w:rFonts w:ascii="Arial" w:hAnsi="Arial" w:cs="Arial"/>
          <w:sz w:val="21"/>
          <w:szCs w:val="21"/>
          <w:lang w:val="uz-Cyrl-UZ"/>
        </w:rPr>
        <w:t xml:space="preserve">) </w:t>
      </w:r>
      <w:r w:rsidR="00474022" w:rsidRPr="00AA67E5">
        <w:rPr>
          <w:rFonts w:ascii="Arial" w:hAnsi="Arial" w:cs="Arial"/>
          <w:sz w:val="21"/>
          <w:szCs w:val="21"/>
          <w:lang w:val="uz-Cyrl-UZ"/>
        </w:rPr>
        <w:t>ne može se primeniti za ocenu</w:t>
      </w:r>
      <w:r w:rsidRPr="00AA67E5">
        <w:rPr>
          <w:rFonts w:ascii="Arial" w:hAnsi="Arial" w:cs="Arial"/>
          <w:sz w:val="21"/>
          <w:szCs w:val="21"/>
          <w:lang w:val="uz-Cyrl-UZ"/>
        </w:rPr>
        <w:t xml:space="preserve"> targetiranosti </w:t>
      </w:r>
      <w:r w:rsidR="00474022" w:rsidRPr="00AA67E5">
        <w:rPr>
          <w:rFonts w:ascii="Arial" w:hAnsi="Arial" w:cs="Arial"/>
          <w:sz w:val="21"/>
          <w:szCs w:val="21"/>
          <w:lang w:val="uz-Cyrl-UZ"/>
        </w:rPr>
        <w:t xml:space="preserve">davanja za </w:t>
      </w:r>
      <w:r w:rsidRPr="00AA67E5">
        <w:rPr>
          <w:rFonts w:ascii="Arial" w:hAnsi="Arial" w:cs="Arial"/>
          <w:sz w:val="21"/>
          <w:szCs w:val="21"/>
          <w:lang w:val="uz-Cyrl-UZ"/>
        </w:rPr>
        <w:t>roditeljski dodatak (koji je suštinski gotovo univerzaln</w:t>
      </w:r>
      <w:r w:rsidR="00CD4065" w:rsidRPr="00AA67E5">
        <w:rPr>
          <w:rFonts w:ascii="Arial" w:hAnsi="Arial" w:cs="Arial"/>
          <w:sz w:val="21"/>
          <w:szCs w:val="21"/>
          <w:lang w:val="uz-Cyrl-UZ"/>
        </w:rPr>
        <w:t>o pravo)</w:t>
      </w:r>
      <w:r w:rsidRPr="00AA67E5">
        <w:rPr>
          <w:rFonts w:ascii="Arial" w:hAnsi="Arial" w:cs="Arial"/>
          <w:sz w:val="21"/>
          <w:szCs w:val="21"/>
          <w:lang w:val="uz-Cyrl-UZ"/>
        </w:rPr>
        <w:t xml:space="preserve"> </w:t>
      </w:r>
      <w:r w:rsidR="00AF1EEB" w:rsidRPr="00AA67E5">
        <w:rPr>
          <w:rFonts w:ascii="Arial" w:hAnsi="Arial" w:cs="Arial"/>
          <w:sz w:val="21"/>
          <w:szCs w:val="21"/>
          <w:lang w:val="uz-Cyrl-UZ"/>
        </w:rPr>
        <w:t xml:space="preserve">i </w:t>
      </w:r>
      <w:r w:rsidR="00EA643C" w:rsidRPr="00AA67E5">
        <w:rPr>
          <w:rFonts w:ascii="Arial" w:hAnsi="Arial" w:cs="Arial"/>
          <w:sz w:val="21"/>
          <w:szCs w:val="21"/>
          <w:lang w:val="uz-Cyrl-UZ"/>
        </w:rPr>
        <w:t>za naknade</w:t>
      </w:r>
      <w:r w:rsidR="00817C19" w:rsidRPr="00AA67E5">
        <w:rPr>
          <w:rFonts w:ascii="Arial" w:hAnsi="Arial" w:cs="Arial"/>
          <w:sz w:val="21"/>
          <w:szCs w:val="21"/>
          <w:lang w:val="uz-Cyrl-UZ"/>
        </w:rPr>
        <w:t xml:space="preserve"> </w:t>
      </w:r>
      <w:r w:rsidR="0029713E" w:rsidRPr="00AA67E5">
        <w:rPr>
          <w:rFonts w:ascii="Arial" w:hAnsi="Arial" w:cs="Arial"/>
          <w:sz w:val="21"/>
          <w:szCs w:val="21"/>
          <w:lang w:val="uz-Cyrl-UZ"/>
        </w:rPr>
        <w:t xml:space="preserve">zarade </w:t>
      </w:r>
      <w:r w:rsidR="00817C19" w:rsidRPr="00AA67E5">
        <w:rPr>
          <w:rFonts w:ascii="Arial" w:hAnsi="Arial" w:cs="Arial"/>
          <w:sz w:val="21"/>
          <w:szCs w:val="21"/>
          <w:lang w:val="uz-Cyrl-UZ"/>
        </w:rPr>
        <w:t>povodom rođ</w:t>
      </w:r>
      <w:r w:rsidR="00AF1EEB" w:rsidRPr="00AA67E5">
        <w:rPr>
          <w:rFonts w:ascii="Arial" w:hAnsi="Arial" w:cs="Arial"/>
          <w:sz w:val="21"/>
          <w:szCs w:val="21"/>
          <w:lang w:val="uz-Cyrl-UZ"/>
        </w:rPr>
        <w:t xml:space="preserve">enja deteta </w:t>
      </w:r>
      <w:r w:rsidR="00D55D69" w:rsidRPr="00AA67E5">
        <w:rPr>
          <w:rFonts w:ascii="Arial" w:hAnsi="Arial" w:cs="Arial"/>
          <w:sz w:val="21"/>
          <w:szCs w:val="21"/>
          <w:lang w:val="uz-Cyrl-UZ"/>
        </w:rPr>
        <w:t>koje se dodeljuju</w:t>
      </w:r>
      <w:r w:rsidRPr="00AA67E5">
        <w:rPr>
          <w:rFonts w:ascii="Arial" w:hAnsi="Arial" w:cs="Arial"/>
          <w:sz w:val="21"/>
          <w:szCs w:val="21"/>
          <w:lang w:val="uz-Cyrl-UZ"/>
        </w:rPr>
        <w:t xml:space="preserve"> po pravilima koja se primenjuju u slučaju naknada po osnovu osiguranja (nezavisno od materijalnog položaja, u sluč</w:t>
      </w:r>
      <w:r w:rsidR="00D55D69" w:rsidRPr="00AA67E5">
        <w:rPr>
          <w:rFonts w:ascii="Arial" w:hAnsi="Arial" w:cs="Arial"/>
          <w:sz w:val="21"/>
          <w:szCs w:val="21"/>
          <w:lang w:val="uz-Cyrl-UZ"/>
        </w:rPr>
        <w:t>aju nastupanja osiguranog događ</w:t>
      </w:r>
      <w:r w:rsidRPr="00AA67E5">
        <w:rPr>
          <w:rFonts w:ascii="Arial" w:hAnsi="Arial" w:cs="Arial"/>
          <w:sz w:val="21"/>
          <w:szCs w:val="21"/>
          <w:lang w:val="uz-Cyrl-UZ"/>
        </w:rPr>
        <w:t xml:space="preserve">aja tj. </w:t>
      </w:r>
      <w:r w:rsidR="00D55D69" w:rsidRPr="00AA67E5">
        <w:rPr>
          <w:rFonts w:ascii="Arial" w:hAnsi="Arial" w:cs="Arial"/>
          <w:sz w:val="21"/>
          <w:szCs w:val="21"/>
          <w:lang w:val="uz-Cyrl-UZ"/>
        </w:rPr>
        <w:t>kada j</w:t>
      </w:r>
      <w:r w:rsidR="00CD4065" w:rsidRPr="00AA67E5">
        <w:rPr>
          <w:rFonts w:ascii="Arial" w:hAnsi="Arial" w:cs="Arial"/>
          <w:sz w:val="21"/>
          <w:szCs w:val="21"/>
          <w:lang w:val="uz-Cyrl-UZ"/>
        </w:rPr>
        <w:t>e</w:t>
      </w:r>
      <w:r w:rsidR="00D55D69" w:rsidRPr="00AA67E5">
        <w:rPr>
          <w:rFonts w:ascii="Arial" w:hAnsi="Arial" w:cs="Arial"/>
          <w:sz w:val="21"/>
          <w:szCs w:val="21"/>
          <w:lang w:val="uz-Cyrl-UZ"/>
        </w:rPr>
        <w:t xml:space="preserve"> </w:t>
      </w:r>
      <w:r w:rsidR="00CD4065" w:rsidRPr="00AA67E5">
        <w:rPr>
          <w:rFonts w:ascii="Arial" w:hAnsi="Arial" w:cs="Arial"/>
          <w:sz w:val="21"/>
          <w:szCs w:val="21"/>
          <w:lang w:val="uz-Cyrl-UZ"/>
        </w:rPr>
        <w:t xml:space="preserve">u pitanju ova konkretna naknada u trenutku </w:t>
      </w:r>
      <w:r w:rsidR="00817C19" w:rsidRPr="00AA67E5">
        <w:rPr>
          <w:rFonts w:ascii="Arial" w:hAnsi="Arial" w:cs="Arial"/>
          <w:sz w:val="21"/>
          <w:szCs w:val="21"/>
          <w:lang w:val="uz-Cyrl-UZ"/>
        </w:rPr>
        <w:t>rađ</w:t>
      </w:r>
      <w:r w:rsidRPr="00AA67E5">
        <w:rPr>
          <w:rFonts w:ascii="Arial" w:hAnsi="Arial" w:cs="Arial"/>
          <w:sz w:val="21"/>
          <w:szCs w:val="21"/>
          <w:lang w:val="uz-Cyrl-UZ"/>
        </w:rPr>
        <w:t>anja deteta)</w:t>
      </w:r>
      <w:r w:rsidR="00CD4065" w:rsidRPr="00AA67E5">
        <w:rPr>
          <w:rFonts w:ascii="Arial" w:hAnsi="Arial" w:cs="Arial"/>
          <w:sz w:val="21"/>
          <w:szCs w:val="21"/>
          <w:lang w:val="uz-Cyrl-UZ"/>
        </w:rPr>
        <w:t xml:space="preserve">. </w:t>
      </w:r>
      <w:r w:rsidR="00D55D69" w:rsidRPr="00AA67E5">
        <w:rPr>
          <w:rFonts w:ascii="Arial" w:hAnsi="Arial" w:cs="Arial"/>
          <w:sz w:val="21"/>
          <w:szCs w:val="21"/>
          <w:lang w:val="uz-Cyrl-UZ"/>
        </w:rPr>
        <w:t xml:space="preserve">Ciljevi ovih programa nisu </w:t>
      </w:r>
      <w:r w:rsidR="00817C19" w:rsidRPr="00AA67E5">
        <w:rPr>
          <w:rFonts w:ascii="Arial" w:hAnsi="Arial" w:cs="Arial"/>
          <w:sz w:val="21"/>
          <w:szCs w:val="21"/>
          <w:lang w:val="uz-Cyrl-UZ"/>
        </w:rPr>
        <w:t>u vezi sa</w:t>
      </w:r>
      <w:r w:rsidR="00B4213B" w:rsidRPr="00AA67E5">
        <w:rPr>
          <w:rFonts w:ascii="Arial" w:hAnsi="Arial" w:cs="Arial"/>
          <w:sz w:val="21"/>
          <w:szCs w:val="21"/>
          <w:lang w:val="uz-Cyrl-UZ"/>
        </w:rPr>
        <w:t xml:space="preserve"> smanjenje</w:t>
      </w:r>
      <w:r w:rsidR="00817C19" w:rsidRPr="00AA67E5">
        <w:rPr>
          <w:rFonts w:ascii="Arial" w:hAnsi="Arial" w:cs="Arial"/>
          <w:sz w:val="21"/>
          <w:szCs w:val="21"/>
          <w:lang w:val="uz-Cyrl-UZ"/>
        </w:rPr>
        <w:t>m</w:t>
      </w:r>
      <w:r w:rsidR="00B4213B" w:rsidRPr="00AA67E5">
        <w:rPr>
          <w:rFonts w:ascii="Arial" w:hAnsi="Arial" w:cs="Arial"/>
          <w:sz w:val="21"/>
          <w:szCs w:val="21"/>
          <w:lang w:val="uz-Cyrl-UZ"/>
        </w:rPr>
        <w:t xml:space="preserve"> siromaštva, a </w:t>
      </w:r>
      <w:r w:rsidR="00D55D69" w:rsidRPr="00AA67E5">
        <w:rPr>
          <w:rFonts w:ascii="Arial" w:hAnsi="Arial" w:cs="Arial"/>
          <w:sz w:val="21"/>
          <w:szCs w:val="21"/>
          <w:lang w:val="uz-Cyrl-UZ"/>
        </w:rPr>
        <w:t>korisnici ne bi trebal</w:t>
      </w:r>
      <w:r w:rsidR="00817C19" w:rsidRPr="00AA67E5">
        <w:rPr>
          <w:rFonts w:ascii="Arial" w:hAnsi="Arial" w:cs="Arial"/>
          <w:sz w:val="21"/>
          <w:szCs w:val="21"/>
          <w:lang w:val="uz-Cyrl-UZ"/>
        </w:rPr>
        <w:t>o dominantno da budu međ</w:t>
      </w:r>
      <w:r w:rsidR="00D55D69" w:rsidRPr="00AA67E5">
        <w:rPr>
          <w:rFonts w:ascii="Arial" w:hAnsi="Arial" w:cs="Arial"/>
          <w:sz w:val="21"/>
          <w:szCs w:val="21"/>
          <w:lang w:val="uz-Cyrl-UZ"/>
        </w:rPr>
        <w:t>u siromašniji</w:t>
      </w:r>
      <w:r w:rsidR="00B4213B" w:rsidRPr="00AA67E5">
        <w:rPr>
          <w:rFonts w:ascii="Arial" w:hAnsi="Arial" w:cs="Arial"/>
          <w:sz w:val="21"/>
          <w:szCs w:val="21"/>
          <w:lang w:val="uz-Cyrl-UZ"/>
        </w:rPr>
        <w:t>ma.</w:t>
      </w:r>
      <w:r w:rsidR="00D55D69" w:rsidRPr="00AA67E5">
        <w:rPr>
          <w:rFonts w:ascii="Arial" w:hAnsi="Arial" w:cs="Arial"/>
          <w:sz w:val="21"/>
          <w:szCs w:val="21"/>
          <w:lang w:val="uz-Cyrl-UZ"/>
        </w:rPr>
        <w:t xml:space="preserve"> </w:t>
      </w:r>
      <w:r w:rsidR="00817C19" w:rsidRPr="00AA67E5">
        <w:rPr>
          <w:rFonts w:ascii="Arial" w:hAnsi="Arial" w:cs="Arial"/>
          <w:sz w:val="21"/>
          <w:szCs w:val="21"/>
          <w:lang w:val="uz-Cyrl-UZ"/>
        </w:rPr>
        <w:t>Sredstva „</w:t>
      </w:r>
      <w:r w:rsidR="00360A14" w:rsidRPr="00AA67E5">
        <w:rPr>
          <w:rFonts w:ascii="Arial" w:hAnsi="Arial" w:cs="Arial"/>
          <w:sz w:val="21"/>
          <w:szCs w:val="21"/>
          <w:lang w:val="uz-Cyrl-UZ"/>
        </w:rPr>
        <w:t>ne cure</w:t>
      </w:r>
      <w:r w:rsidR="00817C19" w:rsidRPr="00AA67E5">
        <w:rPr>
          <w:rFonts w:ascii="Arial" w:hAnsi="Arial" w:cs="Arial"/>
          <w:sz w:val="21"/>
          <w:szCs w:val="21"/>
          <w:lang w:val="uz-Cyrl-UZ"/>
        </w:rPr>
        <w:t>“</w:t>
      </w:r>
      <w:r w:rsidR="00360A14" w:rsidRPr="00AA67E5">
        <w:rPr>
          <w:rFonts w:ascii="Arial" w:hAnsi="Arial" w:cs="Arial"/>
          <w:sz w:val="21"/>
          <w:szCs w:val="21"/>
          <w:lang w:val="uz-Cyrl-UZ"/>
        </w:rPr>
        <w:t xml:space="preserve"> ukoliko se dodeljuju i najbogatijima. </w:t>
      </w:r>
      <w:r w:rsidR="00D55D69" w:rsidRPr="00AA67E5">
        <w:rPr>
          <w:rFonts w:ascii="Arial" w:hAnsi="Arial" w:cs="Arial"/>
          <w:sz w:val="21"/>
          <w:szCs w:val="21"/>
          <w:lang w:val="uz-Cyrl-UZ"/>
        </w:rPr>
        <w:t xml:space="preserve">Ipak </w:t>
      </w:r>
      <w:r w:rsidR="00A337E1" w:rsidRPr="00AA67E5">
        <w:rPr>
          <w:rFonts w:ascii="Arial" w:hAnsi="Arial" w:cs="Arial"/>
          <w:sz w:val="21"/>
          <w:szCs w:val="21"/>
          <w:lang w:val="uz-Cyrl-UZ"/>
        </w:rPr>
        <w:t xml:space="preserve">i za gotovo univerzalni transfer kao što je roditeljski dodatak </w:t>
      </w:r>
      <w:r w:rsidR="00D55D69" w:rsidRPr="00AA67E5">
        <w:rPr>
          <w:rFonts w:ascii="Arial" w:hAnsi="Arial" w:cs="Arial"/>
          <w:sz w:val="21"/>
          <w:szCs w:val="21"/>
          <w:lang w:val="uz-Cyrl-UZ"/>
        </w:rPr>
        <w:t>može da se razmatra distribucija korisnika i sredstava, ukoliko na primer postoj</w:t>
      </w:r>
      <w:r w:rsidR="00A337E1" w:rsidRPr="00AA67E5">
        <w:rPr>
          <w:rFonts w:ascii="Arial" w:hAnsi="Arial" w:cs="Arial"/>
          <w:sz w:val="21"/>
          <w:szCs w:val="21"/>
          <w:lang w:val="uz-Cyrl-UZ"/>
        </w:rPr>
        <w:t>i interes da se sagleda da li je program</w:t>
      </w:r>
      <w:r w:rsidR="00D55D69" w:rsidRPr="00AA67E5">
        <w:rPr>
          <w:rFonts w:ascii="Arial" w:hAnsi="Arial" w:cs="Arial"/>
          <w:sz w:val="21"/>
          <w:szCs w:val="21"/>
          <w:lang w:val="uz-Cyrl-UZ"/>
        </w:rPr>
        <w:t xml:space="preserve"> diza</w:t>
      </w:r>
      <w:r w:rsidR="00A337E1" w:rsidRPr="00AA67E5">
        <w:rPr>
          <w:rFonts w:ascii="Arial" w:hAnsi="Arial" w:cs="Arial"/>
          <w:sz w:val="21"/>
          <w:szCs w:val="21"/>
          <w:lang w:val="uz-Cyrl-UZ"/>
        </w:rPr>
        <w:t>jniran</w:t>
      </w:r>
      <w:r w:rsidR="00D55D69" w:rsidRPr="00AA67E5">
        <w:rPr>
          <w:rFonts w:ascii="Arial" w:hAnsi="Arial" w:cs="Arial"/>
          <w:sz w:val="21"/>
          <w:szCs w:val="21"/>
          <w:lang w:val="uz-Cyrl-UZ"/>
        </w:rPr>
        <w:t xml:space="preserve"> na način da se kroz budžet sredstva vi</w:t>
      </w:r>
      <w:r w:rsidR="00B4213B" w:rsidRPr="00AA67E5">
        <w:rPr>
          <w:rFonts w:ascii="Arial" w:hAnsi="Arial" w:cs="Arial"/>
          <w:sz w:val="21"/>
          <w:szCs w:val="21"/>
          <w:lang w:val="uz-Cyrl-UZ"/>
        </w:rPr>
        <w:t xml:space="preserve">še dodeljuju boljestojećima, </w:t>
      </w:r>
      <w:r w:rsidR="00D55D69" w:rsidRPr="00AA67E5">
        <w:rPr>
          <w:rFonts w:ascii="Arial" w:hAnsi="Arial" w:cs="Arial"/>
          <w:sz w:val="21"/>
          <w:szCs w:val="21"/>
          <w:lang w:val="uz-Cyrl-UZ"/>
        </w:rPr>
        <w:t>siromašnima</w:t>
      </w:r>
      <w:r w:rsidR="00B4213B" w:rsidRPr="00AA67E5">
        <w:rPr>
          <w:rFonts w:ascii="Arial" w:hAnsi="Arial" w:cs="Arial"/>
          <w:sz w:val="21"/>
          <w:szCs w:val="21"/>
          <w:lang w:val="uz-Cyrl-UZ"/>
        </w:rPr>
        <w:t xml:space="preserve"> ili ravnomerno duž dohodovnog spektra</w:t>
      </w:r>
      <w:r w:rsidR="00D55D69" w:rsidRPr="00AA67E5">
        <w:rPr>
          <w:rFonts w:ascii="Arial" w:hAnsi="Arial" w:cs="Arial"/>
          <w:sz w:val="21"/>
          <w:szCs w:val="21"/>
          <w:lang w:val="uz-Cyrl-UZ"/>
        </w:rPr>
        <w:t>.</w:t>
      </w:r>
      <w:r w:rsidR="003C73CE" w:rsidRPr="00AA67E5">
        <w:rPr>
          <w:rFonts w:ascii="Arial" w:hAnsi="Arial" w:cs="Arial"/>
          <w:sz w:val="21"/>
          <w:szCs w:val="21"/>
          <w:lang w:val="uz-Cyrl-UZ"/>
        </w:rPr>
        <w:t xml:space="preserve"> </w:t>
      </w:r>
      <w:r w:rsidR="00A337E1" w:rsidRPr="00AA67E5">
        <w:rPr>
          <w:rFonts w:ascii="Arial" w:hAnsi="Arial" w:cs="Arial"/>
          <w:sz w:val="21"/>
          <w:szCs w:val="21"/>
          <w:lang w:val="uz-Cyrl-UZ"/>
        </w:rPr>
        <w:t>Otuda je pr</w:t>
      </w:r>
      <w:r w:rsidR="00817C19" w:rsidRPr="00AA67E5">
        <w:rPr>
          <w:rFonts w:ascii="Arial" w:hAnsi="Arial" w:cs="Arial"/>
          <w:sz w:val="21"/>
          <w:szCs w:val="21"/>
          <w:lang w:val="uz-Cyrl-UZ"/>
        </w:rPr>
        <w:t>aćenje ovog pokazatelja predviđ</w:t>
      </w:r>
      <w:r w:rsidR="00A337E1" w:rsidRPr="00AA67E5">
        <w:rPr>
          <w:rFonts w:ascii="Arial" w:hAnsi="Arial" w:cs="Arial"/>
          <w:sz w:val="21"/>
          <w:szCs w:val="21"/>
          <w:lang w:val="uz-Cyrl-UZ"/>
        </w:rPr>
        <w:t>eno za sve pr</w:t>
      </w:r>
      <w:r w:rsidR="00817C19" w:rsidRPr="00AA67E5">
        <w:rPr>
          <w:rFonts w:ascii="Arial" w:hAnsi="Arial" w:cs="Arial"/>
          <w:sz w:val="21"/>
          <w:szCs w:val="21"/>
          <w:lang w:val="uz-Cyrl-UZ"/>
        </w:rPr>
        <w:t xml:space="preserve">ograme osim naknade </w:t>
      </w:r>
      <w:r w:rsidR="0029713E" w:rsidRPr="00AA67E5">
        <w:rPr>
          <w:rFonts w:ascii="Arial" w:hAnsi="Arial" w:cs="Arial"/>
          <w:sz w:val="21"/>
          <w:szCs w:val="21"/>
          <w:lang w:val="uz-Cyrl-UZ"/>
        </w:rPr>
        <w:t xml:space="preserve">zarade </w:t>
      </w:r>
      <w:r w:rsidR="00817C19" w:rsidRPr="00AA67E5">
        <w:rPr>
          <w:rFonts w:ascii="Arial" w:hAnsi="Arial" w:cs="Arial"/>
          <w:sz w:val="21"/>
          <w:szCs w:val="21"/>
          <w:lang w:val="uz-Cyrl-UZ"/>
        </w:rPr>
        <w:t>povodom rođ</w:t>
      </w:r>
      <w:r w:rsidR="00A337E1" w:rsidRPr="00AA67E5">
        <w:rPr>
          <w:rFonts w:ascii="Arial" w:hAnsi="Arial" w:cs="Arial"/>
          <w:sz w:val="21"/>
          <w:szCs w:val="21"/>
          <w:lang w:val="uz-Cyrl-UZ"/>
        </w:rPr>
        <w:t>enja deteta.</w:t>
      </w:r>
    </w:p>
    <w:p w:rsidR="00FC5773" w:rsidRPr="00AA67E5" w:rsidRDefault="00FC5773" w:rsidP="00E1544F">
      <w:pPr>
        <w:spacing w:line="360" w:lineRule="auto"/>
        <w:jc w:val="both"/>
        <w:rPr>
          <w:rFonts w:ascii="Arial" w:hAnsi="Arial" w:cs="Arial"/>
          <w:sz w:val="21"/>
          <w:szCs w:val="21"/>
          <w:lang w:val="uz-Cyrl-UZ"/>
        </w:rPr>
      </w:pPr>
    </w:p>
    <w:p w:rsidR="00EC4626" w:rsidRPr="00AA67E5" w:rsidRDefault="00901B03"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 </w:t>
      </w:r>
      <w:r w:rsidR="00817C19" w:rsidRPr="00AA67E5">
        <w:rPr>
          <w:rFonts w:ascii="Arial" w:hAnsi="Arial" w:cs="Arial"/>
          <w:sz w:val="21"/>
          <w:szCs w:val="21"/>
          <w:lang w:val="uz-Cyrl-UZ"/>
        </w:rPr>
        <w:t xml:space="preserve">evropskim </w:t>
      </w:r>
      <w:r w:rsidRPr="00AA67E5">
        <w:rPr>
          <w:rFonts w:ascii="Arial" w:hAnsi="Arial" w:cs="Arial"/>
          <w:sz w:val="21"/>
          <w:szCs w:val="21"/>
          <w:lang w:val="uz-Cyrl-UZ"/>
        </w:rPr>
        <w:t>dokumentima se kao po</w:t>
      </w:r>
      <w:r w:rsidR="009A2A20" w:rsidRPr="00AA67E5">
        <w:rPr>
          <w:rFonts w:ascii="Arial" w:hAnsi="Arial" w:cs="Arial"/>
          <w:sz w:val="21"/>
          <w:szCs w:val="21"/>
          <w:lang w:val="uz-Cyrl-UZ"/>
        </w:rPr>
        <w:t>kazatelj targetiranosti</w:t>
      </w:r>
      <w:r w:rsidRPr="00AA67E5">
        <w:rPr>
          <w:rFonts w:ascii="Arial" w:hAnsi="Arial" w:cs="Arial"/>
          <w:sz w:val="21"/>
          <w:szCs w:val="21"/>
          <w:lang w:val="uz-Cyrl-UZ"/>
        </w:rPr>
        <w:t xml:space="preserve"> koristi</w:t>
      </w:r>
      <w:r w:rsidR="00283074" w:rsidRPr="00AA67E5">
        <w:rPr>
          <w:rFonts w:ascii="Arial" w:hAnsi="Arial" w:cs="Arial"/>
          <w:sz w:val="21"/>
          <w:szCs w:val="21"/>
          <w:lang w:val="uz-Cyrl-UZ"/>
        </w:rPr>
        <w:t xml:space="preserve"> i</w:t>
      </w:r>
      <w:r w:rsidR="00E74833" w:rsidRPr="00AA67E5">
        <w:rPr>
          <w:rFonts w:ascii="Arial" w:hAnsi="Arial" w:cs="Arial"/>
          <w:sz w:val="21"/>
          <w:szCs w:val="21"/>
          <w:lang w:val="uz-Cyrl-UZ"/>
        </w:rPr>
        <w:t xml:space="preserve"> </w:t>
      </w:r>
      <w:r w:rsidRPr="00AA67E5">
        <w:rPr>
          <w:rFonts w:ascii="Arial" w:hAnsi="Arial" w:cs="Arial"/>
          <w:b/>
          <w:i/>
          <w:sz w:val="21"/>
          <w:szCs w:val="21"/>
          <w:lang w:val="uz-Cyrl-UZ"/>
        </w:rPr>
        <w:t xml:space="preserve">kvintilni odnos davanja </w:t>
      </w:r>
      <w:r w:rsidRPr="00AA67E5">
        <w:rPr>
          <w:rFonts w:ascii="Arial" w:hAnsi="Arial" w:cs="Arial"/>
          <w:sz w:val="21"/>
          <w:szCs w:val="21"/>
          <w:lang w:val="uz-Cyrl-UZ"/>
        </w:rPr>
        <w:t>koji pokazuje odnos između udela sredstava koja se dodeljuju domaćinstvima u najsiromašnijem kvintilu i udela sredstava koja se dodeljuju domaćinstvima u najvišem kvintilu</w:t>
      </w:r>
      <w:r w:rsidR="00817C19" w:rsidRPr="00AA67E5">
        <w:rPr>
          <w:rStyle w:val="FootnoteReference"/>
          <w:rFonts w:ascii="Arial" w:hAnsi="Arial" w:cs="Arial"/>
          <w:sz w:val="21"/>
          <w:szCs w:val="21"/>
          <w:lang w:val="uz-Cyrl-UZ"/>
        </w:rPr>
        <w:footnoteReference w:id="16"/>
      </w:r>
      <w:r w:rsidRPr="00AA67E5">
        <w:rPr>
          <w:rFonts w:ascii="Arial" w:hAnsi="Arial" w:cs="Arial"/>
          <w:sz w:val="21"/>
          <w:szCs w:val="21"/>
          <w:lang w:val="uz-Cyrl-UZ"/>
        </w:rPr>
        <w:t xml:space="preserve">. </w:t>
      </w:r>
    </w:p>
    <w:p w:rsidR="00A4387B" w:rsidRPr="00AA67E5" w:rsidRDefault="00A4387B" w:rsidP="00E1544F">
      <w:pPr>
        <w:spacing w:line="360" w:lineRule="auto"/>
        <w:jc w:val="both"/>
        <w:rPr>
          <w:rFonts w:ascii="Arial" w:hAnsi="Arial" w:cs="Arial"/>
          <w:sz w:val="21"/>
          <w:szCs w:val="21"/>
          <w:lang w:val="uz-Cyrl-UZ"/>
        </w:rPr>
      </w:pPr>
    </w:p>
    <w:p w:rsidR="00497485" w:rsidRPr="00AA67E5" w:rsidRDefault="000802F0" w:rsidP="00E1544F">
      <w:pPr>
        <w:spacing w:line="360" w:lineRule="auto"/>
        <w:jc w:val="both"/>
        <w:rPr>
          <w:rFonts w:ascii="Arial" w:hAnsi="Arial" w:cs="Arial"/>
          <w:sz w:val="21"/>
          <w:szCs w:val="21"/>
          <w:lang w:val="uz-Cyrl-UZ"/>
        </w:rPr>
      </w:pPr>
      <w:r w:rsidRPr="00AA67E5">
        <w:rPr>
          <w:rFonts w:ascii="Arial" w:hAnsi="Arial" w:cs="Arial"/>
          <w:b/>
          <w:sz w:val="21"/>
          <w:szCs w:val="21"/>
          <w:lang w:val="uz-Cyrl-UZ"/>
        </w:rPr>
        <w:t>Iznosi socija</w:t>
      </w:r>
      <w:r w:rsidR="0032226F" w:rsidRPr="00AA67E5">
        <w:rPr>
          <w:rFonts w:ascii="Arial" w:hAnsi="Arial" w:cs="Arial"/>
          <w:b/>
          <w:sz w:val="21"/>
          <w:szCs w:val="21"/>
          <w:lang w:val="uz-Cyrl-UZ"/>
        </w:rPr>
        <w:t>lnih davanja i naknada</w:t>
      </w:r>
      <w:r w:rsidR="0032226F" w:rsidRPr="00AA67E5">
        <w:rPr>
          <w:rFonts w:ascii="Arial" w:hAnsi="Arial" w:cs="Arial"/>
          <w:sz w:val="21"/>
          <w:szCs w:val="21"/>
          <w:lang w:val="uz-Cyrl-UZ"/>
        </w:rPr>
        <w:t xml:space="preserve"> svakako pr</w:t>
      </w:r>
      <w:r w:rsidRPr="00AA67E5">
        <w:rPr>
          <w:rFonts w:ascii="Arial" w:hAnsi="Arial" w:cs="Arial"/>
          <w:sz w:val="21"/>
          <w:szCs w:val="21"/>
          <w:lang w:val="uz-Cyrl-UZ"/>
        </w:rPr>
        <w:t>edstavljaju jednu od osnovnih</w:t>
      </w:r>
      <w:r w:rsidR="0032226F" w:rsidRPr="00AA67E5">
        <w:rPr>
          <w:rFonts w:ascii="Arial" w:hAnsi="Arial" w:cs="Arial"/>
          <w:sz w:val="21"/>
          <w:szCs w:val="21"/>
          <w:lang w:val="uz-Cyrl-UZ"/>
        </w:rPr>
        <w:t xml:space="preserve"> informacija </w:t>
      </w:r>
      <w:r w:rsidR="0067658B" w:rsidRPr="00AA67E5">
        <w:rPr>
          <w:rFonts w:ascii="Arial" w:hAnsi="Arial" w:cs="Arial"/>
          <w:sz w:val="21"/>
          <w:szCs w:val="21"/>
          <w:lang w:val="uz-Cyrl-UZ"/>
        </w:rPr>
        <w:t xml:space="preserve">o svakom programu. </w:t>
      </w:r>
      <w:r w:rsidR="00C74343" w:rsidRPr="00AA67E5">
        <w:rPr>
          <w:rFonts w:ascii="Arial" w:hAnsi="Arial" w:cs="Arial"/>
          <w:b/>
          <w:i/>
          <w:sz w:val="21"/>
          <w:szCs w:val="21"/>
          <w:lang w:val="uz-Cyrl-UZ"/>
        </w:rPr>
        <w:t>Prose</w:t>
      </w:r>
      <w:r w:rsidR="00497485" w:rsidRPr="00AA67E5">
        <w:rPr>
          <w:rFonts w:ascii="Arial" w:hAnsi="Arial" w:cs="Arial"/>
          <w:b/>
          <w:i/>
          <w:sz w:val="21"/>
          <w:szCs w:val="21"/>
          <w:lang w:val="uz-Cyrl-UZ"/>
        </w:rPr>
        <w:t>čan iznos transfera po korisnik</w:t>
      </w:r>
      <w:r w:rsidR="00852BCF" w:rsidRPr="00AA67E5">
        <w:rPr>
          <w:rFonts w:ascii="Arial" w:hAnsi="Arial" w:cs="Arial"/>
          <w:b/>
          <w:i/>
          <w:sz w:val="21"/>
          <w:szCs w:val="21"/>
          <w:lang w:val="uz-Cyrl-UZ"/>
        </w:rPr>
        <w:t>u</w:t>
      </w:r>
      <w:r w:rsidR="000F0D50" w:rsidRPr="00AA67E5">
        <w:rPr>
          <w:rFonts w:ascii="Arial" w:hAnsi="Arial" w:cs="Arial"/>
          <w:sz w:val="21"/>
          <w:szCs w:val="21"/>
          <w:lang w:val="uz-Cyrl-UZ"/>
        </w:rPr>
        <w:t xml:space="preserve"> na godi</w:t>
      </w:r>
      <w:r w:rsidR="00497485" w:rsidRPr="00AA67E5">
        <w:rPr>
          <w:rFonts w:ascii="Arial" w:hAnsi="Arial" w:cs="Arial"/>
          <w:sz w:val="21"/>
          <w:szCs w:val="21"/>
          <w:lang w:val="uz-Cyrl-UZ"/>
        </w:rPr>
        <w:t>šnjem nivou</w:t>
      </w:r>
      <w:r w:rsidR="00497485" w:rsidRPr="00AA67E5">
        <w:rPr>
          <w:rFonts w:ascii="Arial" w:hAnsi="Arial" w:cs="Arial"/>
          <w:b/>
          <w:i/>
          <w:sz w:val="21"/>
          <w:szCs w:val="21"/>
          <w:lang w:val="uz-Cyrl-UZ"/>
        </w:rPr>
        <w:t xml:space="preserve"> </w:t>
      </w:r>
      <w:r w:rsidR="00746ECB" w:rsidRPr="00AA67E5">
        <w:rPr>
          <w:rFonts w:ascii="Arial" w:hAnsi="Arial" w:cs="Arial"/>
          <w:sz w:val="21"/>
          <w:szCs w:val="21"/>
          <w:lang w:val="uz-Cyrl-UZ"/>
        </w:rPr>
        <w:t>je</w:t>
      </w:r>
      <w:r w:rsidR="0067658B" w:rsidRPr="00AA67E5">
        <w:rPr>
          <w:rFonts w:ascii="Arial" w:hAnsi="Arial" w:cs="Arial"/>
          <w:sz w:val="21"/>
          <w:szCs w:val="21"/>
          <w:lang w:val="uz-Cyrl-UZ"/>
        </w:rPr>
        <w:t xml:space="preserve"> otuda</w:t>
      </w:r>
      <w:r w:rsidR="00C74343" w:rsidRPr="00AA67E5">
        <w:rPr>
          <w:rFonts w:ascii="Arial" w:hAnsi="Arial" w:cs="Arial"/>
          <w:b/>
          <w:i/>
          <w:sz w:val="21"/>
          <w:szCs w:val="21"/>
          <w:lang w:val="uz-Cyrl-UZ"/>
        </w:rPr>
        <w:t xml:space="preserve"> </w:t>
      </w:r>
      <w:r w:rsidR="00746ECB" w:rsidRPr="00AA67E5">
        <w:rPr>
          <w:rFonts w:ascii="Arial" w:hAnsi="Arial" w:cs="Arial"/>
          <w:sz w:val="21"/>
          <w:szCs w:val="21"/>
          <w:lang w:val="uz-Cyrl-UZ"/>
        </w:rPr>
        <w:t>važan pokazatelj, pogoto</w:t>
      </w:r>
      <w:r w:rsidR="0067658B" w:rsidRPr="00AA67E5">
        <w:rPr>
          <w:rFonts w:ascii="Arial" w:hAnsi="Arial" w:cs="Arial"/>
          <w:sz w:val="21"/>
          <w:szCs w:val="21"/>
          <w:lang w:val="uz-Cyrl-UZ"/>
        </w:rPr>
        <w:t>vo</w:t>
      </w:r>
      <w:r w:rsidR="0032226F" w:rsidRPr="00AA67E5">
        <w:rPr>
          <w:rFonts w:ascii="Arial" w:hAnsi="Arial" w:cs="Arial"/>
          <w:sz w:val="21"/>
          <w:szCs w:val="21"/>
          <w:lang w:val="uz-Cyrl-UZ"/>
        </w:rPr>
        <w:t xml:space="preserve"> imajući u vidu i sagledavanje</w:t>
      </w:r>
      <w:r w:rsidR="00497485" w:rsidRPr="00AA67E5">
        <w:rPr>
          <w:rFonts w:ascii="Arial" w:hAnsi="Arial" w:cs="Arial"/>
          <w:sz w:val="21"/>
          <w:szCs w:val="21"/>
          <w:lang w:val="uz-Cyrl-UZ"/>
        </w:rPr>
        <w:t xml:space="preserve"> iznosa transfera za određene</w:t>
      </w:r>
      <w:r w:rsidR="00746ECB" w:rsidRPr="00AA67E5">
        <w:rPr>
          <w:rFonts w:ascii="Arial" w:hAnsi="Arial" w:cs="Arial"/>
          <w:sz w:val="21"/>
          <w:szCs w:val="21"/>
          <w:lang w:val="uz-Cyrl-UZ"/>
        </w:rPr>
        <w:t xml:space="preserve"> grupe korisnika</w:t>
      </w:r>
      <w:r w:rsidR="0067658B" w:rsidRPr="00AA67E5">
        <w:rPr>
          <w:rFonts w:ascii="Arial" w:hAnsi="Arial" w:cs="Arial"/>
          <w:sz w:val="21"/>
          <w:szCs w:val="21"/>
          <w:lang w:val="uz-Cyrl-UZ"/>
        </w:rPr>
        <w:t xml:space="preserve"> (tip domaćinstva, na primer)</w:t>
      </w:r>
      <w:r w:rsidR="00746ECB" w:rsidRPr="00AA67E5">
        <w:rPr>
          <w:rFonts w:ascii="Arial" w:hAnsi="Arial" w:cs="Arial"/>
          <w:sz w:val="21"/>
          <w:szCs w:val="21"/>
          <w:lang w:val="uz-Cyrl-UZ"/>
        </w:rPr>
        <w:t xml:space="preserve">. </w:t>
      </w:r>
    </w:p>
    <w:p w:rsidR="00497485" w:rsidRPr="00AA67E5" w:rsidRDefault="00497485" w:rsidP="00E1544F">
      <w:pPr>
        <w:spacing w:line="360" w:lineRule="auto"/>
        <w:jc w:val="both"/>
        <w:rPr>
          <w:rFonts w:ascii="Arial" w:hAnsi="Arial" w:cs="Arial"/>
          <w:sz w:val="21"/>
          <w:szCs w:val="21"/>
          <w:lang w:val="uz-Cyrl-UZ"/>
        </w:rPr>
      </w:pPr>
    </w:p>
    <w:p w:rsidR="000F0D50" w:rsidRPr="00AA67E5" w:rsidRDefault="00746ECB"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Za pojedine transfere iznosi su definisani zakonom, ali se menj</w:t>
      </w:r>
      <w:r w:rsidR="009A186D" w:rsidRPr="00AA67E5">
        <w:rPr>
          <w:rFonts w:ascii="Arial" w:hAnsi="Arial" w:cs="Arial"/>
          <w:sz w:val="21"/>
          <w:szCs w:val="21"/>
          <w:lang w:val="uz-Cyrl-UZ"/>
        </w:rPr>
        <w:t>aju zbog indeksacije (uglavnom dva</w:t>
      </w:r>
      <w:r w:rsidRPr="00AA67E5">
        <w:rPr>
          <w:rFonts w:ascii="Arial" w:hAnsi="Arial" w:cs="Arial"/>
          <w:sz w:val="21"/>
          <w:szCs w:val="21"/>
          <w:lang w:val="uz-Cyrl-UZ"/>
        </w:rPr>
        <w:t xml:space="preserve"> puta godišnje)</w:t>
      </w:r>
      <w:r w:rsidR="0032226F" w:rsidRPr="00AA67E5">
        <w:rPr>
          <w:rFonts w:ascii="Arial" w:hAnsi="Arial" w:cs="Arial"/>
          <w:sz w:val="21"/>
          <w:szCs w:val="21"/>
          <w:lang w:val="uz-Cyrl-UZ"/>
        </w:rPr>
        <w:t xml:space="preserve">, </w:t>
      </w:r>
      <w:r w:rsidR="006F7656" w:rsidRPr="00AA67E5">
        <w:rPr>
          <w:rFonts w:ascii="Arial" w:hAnsi="Arial" w:cs="Arial"/>
          <w:sz w:val="21"/>
          <w:szCs w:val="21"/>
          <w:lang w:val="uz-Cyrl-UZ"/>
        </w:rPr>
        <w:t xml:space="preserve">a mogu i da se razlikuju </w:t>
      </w:r>
      <w:r w:rsidR="006E4999" w:rsidRPr="00AA67E5">
        <w:rPr>
          <w:rFonts w:ascii="Arial" w:hAnsi="Arial" w:cs="Arial"/>
          <w:sz w:val="21"/>
          <w:szCs w:val="21"/>
          <w:lang w:val="uz-Cyrl-UZ"/>
        </w:rPr>
        <w:t xml:space="preserve">kada se ocenjuju </w:t>
      </w:r>
      <w:r w:rsidR="006F7656" w:rsidRPr="00AA67E5">
        <w:rPr>
          <w:rFonts w:ascii="Arial" w:hAnsi="Arial" w:cs="Arial"/>
          <w:sz w:val="21"/>
          <w:szCs w:val="21"/>
          <w:lang w:val="uz-Cyrl-UZ"/>
        </w:rPr>
        <w:t>na mesečnom i na godišnjem nivou. Tako se na primer</w:t>
      </w:r>
      <w:r w:rsidR="000802F0" w:rsidRPr="00AA67E5">
        <w:rPr>
          <w:rFonts w:ascii="Arial" w:hAnsi="Arial" w:cs="Arial"/>
          <w:sz w:val="21"/>
          <w:szCs w:val="21"/>
          <w:lang w:val="uz-Cyrl-UZ"/>
        </w:rPr>
        <w:t>,</w:t>
      </w:r>
      <w:r w:rsidR="006F7656" w:rsidRPr="00AA67E5">
        <w:rPr>
          <w:rFonts w:ascii="Arial" w:hAnsi="Arial" w:cs="Arial"/>
          <w:sz w:val="21"/>
          <w:szCs w:val="21"/>
          <w:lang w:val="uz-Cyrl-UZ"/>
        </w:rPr>
        <w:t xml:space="preserve"> iznos novčane socijalne pomoći razlikuje </w:t>
      </w:r>
      <w:r w:rsidR="008C305D" w:rsidRPr="00AA67E5">
        <w:rPr>
          <w:rFonts w:ascii="Arial" w:hAnsi="Arial" w:cs="Arial"/>
          <w:sz w:val="21"/>
          <w:szCs w:val="21"/>
          <w:lang w:val="uz-Cyrl-UZ"/>
        </w:rPr>
        <w:t>kada se analizira</w:t>
      </w:r>
      <w:r w:rsidR="000802F0" w:rsidRPr="00AA67E5">
        <w:rPr>
          <w:rFonts w:ascii="Arial" w:hAnsi="Arial" w:cs="Arial"/>
          <w:sz w:val="21"/>
          <w:szCs w:val="21"/>
          <w:lang w:val="uz-Cyrl-UZ"/>
        </w:rPr>
        <w:t xml:space="preserve"> </w:t>
      </w:r>
      <w:r w:rsidR="006F7656" w:rsidRPr="00AA67E5">
        <w:rPr>
          <w:rFonts w:ascii="Arial" w:hAnsi="Arial" w:cs="Arial"/>
          <w:sz w:val="21"/>
          <w:szCs w:val="21"/>
          <w:lang w:val="uz-Cyrl-UZ"/>
        </w:rPr>
        <w:t xml:space="preserve">na mesečnom </w:t>
      </w:r>
      <w:r w:rsidR="006E4999" w:rsidRPr="00AA67E5">
        <w:rPr>
          <w:rFonts w:ascii="Arial" w:hAnsi="Arial" w:cs="Arial"/>
          <w:sz w:val="21"/>
          <w:szCs w:val="21"/>
          <w:lang w:val="uz-Cyrl-UZ"/>
        </w:rPr>
        <w:t>i na godišnjem nivou za domaćinstva</w:t>
      </w:r>
      <w:r w:rsidR="006F7656" w:rsidRPr="00AA67E5">
        <w:rPr>
          <w:rFonts w:ascii="Arial" w:hAnsi="Arial" w:cs="Arial"/>
          <w:sz w:val="21"/>
          <w:szCs w:val="21"/>
          <w:lang w:val="uz-Cyrl-UZ"/>
        </w:rPr>
        <w:t xml:space="preserve"> u kojima je većina korisnika sposobna za rad (jer ostvaruju pravo maksimalno </w:t>
      </w:r>
      <w:r w:rsidR="00EB5E2F" w:rsidRPr="00AA67E5">
        <w:rPr>
          <w:rFonts w:ascii="Arial" w:hAnsi="Arial" w:cs="Arial"/>
          <w:sz w:val="21"/>
          <w:szCs w:val="21"/>
          <w:lang w:val="uz-Cyrl-UZ"/>
        </w:rPr>
        <w:t>devet</w:t>
      </w:r>
      <w:r w:rsidR="006F7656" w:rsidRPr="00AA67E5">
        <w:rPr>
          <w:rFonts w:ascii="Arial" w:hAnsi="Arial" w:cs="Arial"/>
          <w:sz w:val="21"/>
          <w:szCs w:val="21"/>
          <w:lang w:val="uz-Cyrl-UZ"/>
        </w:rPr>
        <w:t xml:space="preserve"> meseci u toku kalendarske godine). Isto </w:t>
      </w:r>
      <w:r w:rsidR="00497485" w:rsidRPr="00AA67E5">
        <w:rPr>
          <w:rFonts w:ascii="Arial" w:hAnsi="Arial" w:cs="Arial"/>
          <w:sz w:val="21"/>
          <w:szCs w:val="21"/>
          <w:lang w:val="uz-Cyrl-UZ"/>
        </w:rPr>
        <w:t xml:space="preserve">će </w:t>
      </w:r>
      <w:r w:rsidR="006F7656" w:rsidRPr="00AA67E5">
        <w:rPr>
          <w:rFonts w:ascii="Arial" w:hAnsi="Arial" w:cs="Arial"/>
          <w:sz w:val="21"/>
          <w:szCs w:val="21"/>
          <w:lang w:val="uz-Cyrl-UZ"/>
        </w:rPr>
        <w:t>važi</w:t>
      </w:r>
      <w:r w:rsidR="00EB5E2F" w:rsidRPr="00AA67E5">
        <w:rPr>
          <w:rFonts w:ascii="Arial" w:hAnsi="Arial" w:cs="Arial"/>
          <w:sz w:val="21"/>
          <w:szCs w:val="21"/>
          <w:lang w:val="uz-Cyrl-UZ"/>
        </w:rPr>
        <w:t>ti</w:t>
      </w:r>
      <w:r w:rsidR="006F7656" w:rsidRPr="00AA67E5">
        <w:rPr>
          <w:rFonts w:ascii="Arial" w:hAnsi="Arial" w:cs="Arial"/>
          <w:sz w:val="21"/>
          <w:szCs w:val="21"/>
          <w:lang w:val="uz-Cyrl-UZ"/>
        </w:rPr>
        <w:t xml:space="preserve"> i za program </w:t>
      </w:r>
      <w:r w:rsidR="002D587C" w:rsidRPr="00AA67E5">
        <w:rPr>
          <w:rFonts w:ascii="Arial" w:hAnsi="Arial" w:cs="Arial"/>
          <w:sz w:val="21"/>
          <w:szCs w:val="21"/>
          <w:lang w:val="uz-Cyrl-UZ"/>
        </w:rPr>
        <w:t>dečje</w:t>
      </w:r>
      <w:r w:rsidR="006F7656" w:rsidRPr="00AA67E5">
        <w:rPr>
          <w:rFonts w:ascii="Arial" w:hAnsi="Arial" w:cs="Arial"/>
          <w:sz w:val="21"/>
          <w:szCs w:val="21"/>
          <w:lang w:val="uz-Cyrl-UZ"/>
        </w:rPr>
        <w:t>g dodatka ukoliko se u skladu sa nacrtom novog Zakona o</w:t>
      </w:r>
      <w:r w:rsidR="00EF72D9" w:rsidRPr="00AA67E5">
        <w:rPr>
          <w:rFonts w:ascii="Arial" w:hAnsi="Arial" w:cs="Arial"/>
          <w:sz w:val="21"/>
          <w:szCs w:val="21"/>
          <w:lang w:val="uz-Cyrl-UZ"/>
        </w:rPr>
        <w:t xml:space="preserve"> finansijskoj podršci porodici</w:t>
      </w:r>
      <w:r w:rsidR="00EB5E2F" w:rsidRPr="00AA67E5">
        <w:rPr>
          <w:rFonts w:ascii="Arial" w:hAnsi="Arial" w:cs="Arial"/>
          <w:sz w:val="21"/>
          <w:szCs w:val="21"/>
          <w:lang w:val="uz-Cyrl-UZ"/>
        </w:rPr>
        <w:t xml:space="preserve"> sa decom uvede „</w:t>
      </w:r>
      <w:r w:rsidR="006F7656" w:rsidRPr="00AA67E5">
        <w:rPr>
          <w:rFonts w:ascii="Arial" w:hAnsi="Arial" w:cs="Arial"/>
          <w:sz w:val="21"/>
          <w:szCs w:val="21"/>
          <w:lang w:val="uz-Cyrl-UZ"/>
        </w:rPr>
        <w:t>trinaesti</w:t>
      </w:r>
      <w:r w:rsidR="00EB5E2F" w:rsidRPr="00AA67E5">
        <w:rPr>
          <w:rFonts w:ascii="Arial" w:hAnsi="Arial" w:cs="Arial"/>
          <w:sz w:val="21"/>
          <w:szCs w:val="21"/>
          <w:lang w:val="uz-Cyrl-UZ"/>
        </w:rPr>
        <w:t>“</w:t>
      </w:r>
      <w:r w:rsidR="006F7656" w:rsidRPr="00AA67E5">
        <w:rPr>
          <w:rFonts w:ascii="Arial" w:hAnsi="Arial" w:cs="Arial"/>
          <w:sz w:val="21"/>
          <w:szCs w:val="21"/>
          <w:lang w:val="uz-Cyrl-UZ"/>
        </w:rPr>
        <w:t xml:space="preserve"> </w:t>
      </w:r>
      <w:r w:rsidR="00070D78">
        <w:rPr>
          <w:rFonts w:ascii="Arial" w:hAnsi="Arial" w:cs="Arial"/>
          <w:sz w:val="21"/>
          <w:szCs w:val="21"/>
          <w:lang w:val="uz-Cyrl-UZ"/>
        </w:rPr>
        <w:t>dečji</w:t>
      </w:r>
      <w:r w:rsidR="006F7656" w:rsidRPr="00AA67E5">
        <w:rPr>
          <w:rFonts w:ascii="Arial" w:hAnsi="Arial" w:cs="Arial"/>
          <w:sz w:val="21"/>
          <w:szCs w:val="21"/>
          <w:lang w:val="uz-Cyrl-UZ"/>
        </w:rPr>
        <w:t xml:space="preserve"> dodatak</w:t>
      </w:r>
      <w:r w:rsidR="006E4999" w:rsidRPr="00AA67E5">
        <w:rPr>
          <w:rFonts w:ascii="Arial" w:hAnsi="Arial" w:cs="Arial"/>
          <w:sz w:val="21"/>
          <w:szCs w:val="21"/>
          <w:lang w:val="uz-Cyrl-UZ"/>
        </w:rPr>
        <w:t xml:space="preserve"> za decu školskog uzrasta</w:t>
      </w:r>
      <w:r w:rsidR="006F7656" w:rsidRPr="00AA67E5">
        <w:rPr>
          <w:rFonts w:ascii="Arial" w:hAnsi="Arial" w:cs="Arial"/>
          <w:sz w:val="21"/>
          <w:szCs w:val="21"/>
          <w:lang w:val="uz-Cyrl-UZ"/>
        </w:rPr>
        <w:t xml:space="preserve">. </w:t>
      </w:r>
    </w:p>
    <w:p w:rsidR="000F0D50" w:rsidRPr="00AA67E5" w:rsidRDefault="000F0D50" w:rsidP="00E1544F">
      <w:pPr>
        <w:spacing w:line="360" w:lineRule="auto"/>
        <w:jc w:val="both"/>
        <w:rPr>
          <w:rFonts w:ascii="Arial" w:hAnsi="Arial" w:cs="Arial"/>
          <w:sz w:val="21"/>
          <w:szCs w:val="21"/>
          <w:lang w:val="uz-Cyrl-UZ"/>
        </w:rPr>
      </w:pPr>
    </w:p>
    <w:p w:rsidR="00C74343" w:rsidRPr="00AA67E5" w:rsidRDefault="006F7656"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Dodatno</w:t>
      </w:r>
      <w:r w:rsidR="00497485" w:rsidRPr="00AA67E5">
        <w:rPr>
          <w:rFonts w:ascii="Arial" w:hAnsi="Arial" w:cs="Arial"/>
          <w:sz w:val="21"/>
          <w:szCs w:val="21"/>
          <w:lang w:val="uz-Cyrl-UZ"/>
        </w:rPr>
        <w:t>,</w:t>
      </w:r>
      <w:r w:rsidRPr="00AA67E5">
        <w:rPr>
          <w:rFonts w:ascii="Arial" w:hAnsi="Arial" w:cs="Arial"/>
          <w:sz w:val="21"/>
          <w:szCs w:val="21"/>
          <w:lang w:val="uz-Cyrl-UZ"/>
        </w:rPr>
        <w:t xml:space="preserve"> u programu na</w:t>
      </w:r>
      <w:r w:rsidR="00EB5E2F" w:rsidRPr="00AA67E5">
        <w:rPr>
          <w:rFonts w:ascii="Arial" w:hAnsi="Arial" w:cs="Arial"/>
          <w:sz w:val="21"/>
          <w:szCs w:val="21"/>
          <w:lang w:val="uz-Cyrl-UZ"/>
        </w:rPr>
        <w:t xml:space="preserve">knada </w:t>
      </w:r>
      <w:r w:rsidR="0029713E" w:rsidRPr="00AA67E5">
        <w:rPr>
          <w:rFonts w:ascii="Arial" w:hAnsi="Arial" w:cs="Arial"/>
          <w:sz w:val="21"/>
          <w:szCs w:val="21"/>
          <w:lang w:val="uz-Cyrl-UZ"/>
        </w:rPr>
        <w:t xml:space="preserve">zarada </w:t>
      </w:r>
      <w:r w:rsidR="00EB5E2F" w:rsidRPr="00AA67E5">
        <w:rPr>
          <w:rFonts w:ascii="Arial" w:hAnsi="Arial" w:cs="Arial"/>
          <w:sz w:val="21"/>
          <w:szCs w:val="21"/>
          <w:lang w:val="uz-Cyrl-UZ"/>
        </w:rPr>
        <w:t>povodom rođ</w:t>
      </w:r>
      <w:r w:rsidRPr="00AA67E5">
        <w:rPr>
          <w:rFonts w:ascii="Arial" w:hAnsi="Arial" w:cs="Arial"/>
          <w:sz w:val="21"/>
          <w:szCs w:val="21"/>
          <w:lang w:val="uz-Cyrl-UZ"/>
        </w:rPr>
        <w:t>enja deteta</w:t>
      </w:r>
      <w:r w:rsidR="00EB5E2F" w:rsidRPr="00AA67E5">
        <w:rPr>
          <w:rFonts w:ascii="Arial" w:hAnsi="Arial" w:cs="Arial"/>
          <w:sz w:val="21"/>
          <w:szCs w:val="21"/>
          <w:lang w:val="uz-Cyrl-UZ"/>
        </w:rPr>
        <w:t>,</w:t>
      </w:r>
      <w:r w:rsidR="00497485" w:rsidRPr="00AA67E5">
        <w:rPr>
          <w:rFonts w:ascii="Arial" w:hAnsi="Arial" w:cs="Arial"/>
          <w:sz w:val="21"/>
          <w:szCs w:val="21"/>
          <w:lang w:val="uz-Cyrl-UZ"/>
        </w:rPr>
        <w:t xml:space="preserve"> </w:t>
      </w:r>
      <w:r w:rsidR="00DA7385" w:rsidRPr="00AA67E5">
        <w:rPr>
          <w:rFonts w:ascii="Arial" w:hAnsi="Arial" w:cs="Arial"/>
          <w:sz w:val="21"/>
          <w:szCs w:val="21"/>
          <w:lang w:val="uz-Cyrl-UZ"/>
        </w:rPr>
        <w:t>transferi nisu</w:t>
      </w:r>
      <w:r w:rsidR="00A45518" w:rsidRPr="00AA67E5">
        <w:rPr>
          <w:rFonts w:ascii="Arial" w:hAnsi="Arial" w:cs="Arial"/>
          <w:sz w:val="21"/>
          <w:szCs w:val="21"/>
          <w:lang w:val="uz-Cyrl-UZ"/>
        </w:rPr>
        <w:t xml:space="preserve"> definisani u apsolutnom iznosu, pa je praćenje prosečnog iznos</w:t>
      </w:r>
      <w:r w:rsidR="008C305D" w:rsidRPr="00AA67E5">
        <w:rPr>
          <w:rFonts w:ascii="Arial" w:hAnsi="Arial" w:cs="Arial"/>
          <w:sz w:val="21"/>
          <w:szCs w:val="21"/>
          <w:lang w:val="uz-Cyrl-UZ"/>
        </w:rPr>
        <w:t xml:space="preserve">a transfera uslov da se proceni </w:t>
      </w:r>
      <w:r w:rsidR="00A45518" w:rsidRPr="00AA67E5">
        <w:rPr>
          <w:rFonts w:ascii="Arial" w:hAnsi="Arial" w:cs="Arial"/>
          <w:sz w:val="21"/>
          <w:szCs w:val="21"/>
          <w:lang w:val="uz-Cyrl-UZ"/>
        </w:rPr>
        <w:t xml:space="preserve">jedan od </w:t>
      </w:r>
      <w:r w:rsidR="00A45518" w:rsidRPr="00AA67E5">
        <w:rPr>
          <w:rFonts w:ascii="Arial" w:hAnsi="Arial" w:cs="Arial"/>
          <w:sz w:val="21"/>
          <w:szCs w:val="21"/>
          <w:lang w:val="uz-Cyrl-UZ"/>
        </w:rPr>
        <w:lastRenderedPageBreak/>
        <w:t>osnovnih parametara ovog prava. U ovom konkretnom slučaju neophodno je da se prate i dezagregirani podaci o iznosima naknada u zavisnosti od vrste odsustva i osnova po kome se pravo ostvaruje.</w:t>
      </w:r>
    </w:p>
    <w:p w:rsidR="002416ED" w:rsidRPr="00AA67E5" w:rsidRDefault="002416ED" w:rsidP="00E1544F">
      <w:pPr>
        <w:spacing w:line="360" w:lineRule="auto"/>
        <w:jc w:val="both"/>
        <w:rPr>
          <w:rFonts w:ascii="Arial" w:hAnsi="Arial" w:cs="Arial"/>
          <w:b/>
          <w:sz w:val="21"/>
          <w:szCs w:val="21"/>
          <w:lang w:val="uz-Cyrl-UZ"/>
        </w:rPr>
      </w:pPr>
    </w:p>
    <w:p w:rsidR="002416ED" w:rsidRPr="00AA67E5" w:rsidRDefault="00852BCF" w:rsidP="00E1544F">
      <w:pPr>
        <w:widowControl w:val="0"/>
        <w:autoSpaceDE w:val="0"/>
        <w:autoSpaceDN w:val="0"/>
        <w:adjustRightInd w:val="0"/>
        <w:spacing w:line="360" w:lineRule="auto"/>
        <w:jc w:val="both"/>
        <w:rPr>
          <w:rFonts w:ascii="Arial" w:hAnsi="Arial" w:cs="Arial"/>
          <w:sz w:val="21"/>
          <w:szCs w:val="21"/>
          <w:lang w:val="uz-Cyrl-UZ"/>
        </w:rPr>
      </w:pPr>
      <w:r w:rsidRPr="00AA67E5">
        <w:rPr>
          <w:rFonts w:ascii="Arial" w:hAnsi="Arial" w:cs="Arial"/>
          <w:sz w:val="21"/>
          <w:szCs w:val="21"/>
          <w:lang w:val="uz-Cyrl-UZ"/>
        </w:rPr>
        <w:t>Bez obzira na značaj, prosečan iznos transfera po korisniku izolovano posmatrano ne omogućava da s</w:t>
      </w:r>
      <w:r w:rsidR="008C305D" w:rsidRPr="00AA67E5">
        <w:rPr>
          <w:rFonts w:ascii="Arial" w:hAnsi="Arial" w:cs="Arial"/>
          <w:sz w:val="21"/>
          <w:szCs w:val="21"/>
          <w:lang w:val="uz-Cyrl-UZ"/>
        </w:rPr>
        <w:t>e oceni</w:t>
      </w:r>
      <w:r w:rsidRPr="00AA67E5">
        <w:rPr>
          <w:rFonts w:ascii="Arial" w:hAnsi="Arial" w:cs="Arial"/>
          <w:sz w:val="21"/>
          <w:szCs w:val="21"/>
          <w:lang w:val="uz-Cyrl-UZ"/>
        </w:rPr>
        <w:t xml:space="preserve"> </w:t>
      </w:r>
      <w:r w:rsidRPr="00AA67E5">
        <w:rPr>
          <w:rFonts w:ascii="Arial" w:hAnsi="Arial" w:cs="Arial"/>
          <w:b/>
          <w:sz w:val="21"/>
          <w:szCs w:val="21"/>
          <w:lang w:val="uz-Cyrl-UZ"/>
        </w:rPr>
        <w:t>a</w:t>
      </w:r>
      <w:r w:rsidR="002416ED" w:rsidRPr="00AA67E5">
        <w:rPr>
          <w:rFonts w:ascii="Arial" w:hAnsi="Arial" w:cs="Arial"/>
          <w:b/>
          <w:sz w:val="21"/>
          <w:szCs w:val="21"/>
          <w:lang w:val="uz-Cyrl-UZ"/>
        </w:rPr>
        <w:t>dekvatnost novčanih transfera</w:t>
      </w:r>
      <w:r w:rsidRPr="00AA67E5">
        <w:rPr>
          <w:rFonts w:ascii="Arial" w:hAnsi="Arial" w:cs="Arial"/>
          <w:b/>
          <w:sz w:val="21"/>
          <w:szCs w:val="21"/>
          <w:lang w:val="uz-Cyrl-UZ"/>
        </w:rPr>
        <w:t xml:space="preserve">. </w:t>
      </w:r>
      <w:r w:rsidR="00103494" w:rsidRPr="00AA67E5">
        <w:rPr>
          <w:rFonts w:ascii="Arial" w:hAnsi="Arial" w:cs="Arial"/>
          <w:sz w:val="21"/>
          <w:szCs w:val="21"/>
          <w:lang w:val="uz-Cyrl-UZ"/>
        </w:rPr>
        <w:t xml:space="preserve">Adekvatnost </w:t>
      </w:r>
      <w:r w:rsidR="00EB7912" w:rsidRPr="00AA67E5">
        <w:rPr>
          <w:rFonts w:ascii="Arial" w:hAnsi="Arial" w:cs="Arial"/>
          <w:sz w:val="21"/>
          <w:szCs w:val="21"/>
          <w:lang w:val="uz-Cyrl-UZ"/>
        </w:rPr>
        <w:t>se različito definiše u zavisnosti od tipa transfera. U programima koji su usmereni na na</w:t>
      </w:r>
      <w:r w:rsidR="00EB5E2F" w:rsidRPr="00AA67E5">
        <w:rPr>
          <w:rFonts w:ascii="Arial" w:hAnsi="Arial" w:cs="Arial"/>
          <w:sz w:val="21"/>
          <w:szCs w:val="21"/>
          <w:lang w:val="uz-Cyrl-UZ"/>
        </w:rPr>
        <w:t>j</w:t>
      </w:r>
      <w:r w:rsidR="00EB7912" w:rsidRPr="00AA67E5">
        <w:rPr>
          <w:rFonts w:ascii="Arial" w:hAnsi="Arial" w:cs="Arial"/>
          <w:sz w:val="21"/>
          <w:szCs w:val="21"/>
          <w:lang w:val="uz-Cyrl-UZ"/>
        </w:rPr>
        <w:t xml:space="preserve">siromašnije adekvatnost </w:t>
      </w:r>
      <w:r w:rsidR="00103494" w:rsidRPr="00AA67E5">
        <w:rPr>
          <w:rFonts w:ascii="Arial" w:hAnsi="Arial" w:cs="Arial"/>
          <w:sz w:val="21"/>
          <w:szCs w:val="21"/>
          <w:lang w:val="uz-Cyrl-UZ"/>
        </w:rPr>
        <w:t>treba da odgovori na pitanje da li su iznosi pomoći dovoljni za izvlačenje iz siromaštva i za dostizanje odgovarajućeg životnog standarda i da li su, s druge strane, toliko visoki da predstavljaju prepreku za prihvatanje plaćenog zaposlenja/angažovanja.</w:t>
      </w:r>
      <w:r w:rsidR="007F1C88" w:rsidRPr="00AA67E5">
        <w:rPr>
          <w:rFonts w:ascii="Arial" w:hAnsi="Arial" w:cs="Arial"/>
          <w:b/>
          <w:sz w:val="21"/>
          <w:szCs w:val="21"/>
          <w:lang w:val="uz-Cyrl-UZ"/>
        </w:rPr>
        <w:t xml:space="preserve"> </w:t>
      </w:r>
      <w:r w:rsidR="00EB7912" w:rsidRPr="00AA67E5">
        <w:rPr>
          <w:rFonts w:ascii="Arial" w:hAnsi="Arial" w:cs="Arial"/>
          <w:sz w:val="21"/>
          <w:szCs w:val="21"/>
          <w:lang w:val="uz-Cyrl-UZ"/>
        </w:rPr>
        <w:t>U programima naknade zarade</w:t>
      </w:r>
      <w:r w:rsidR="00EB7912" w:rsidRPr="00AA67E5">
        <w:rPr>
          <w:rFonts w:ascii="Arial" w:hAnsi="Arial" w:cs="Arial"/>
          <w:b/>
          <w:sz w:val="21"/>
          <w:szCs w:val="21"/>
          <w:lang w:val="uz-Cyrl-UZ"/>
        </w:rPr>
        <w:t xml:space="preserve"> </w:t>
      </w:r>
      <w:r w:rsidR="0043167B" w:rsidRPr="00AA67E5">
        <w:rPr>
          <w:rFonts w:ascii="Arial" w:hAnsi="Arial" w:cs="Arial"/>
          <w:sz w:val="21"/>
          <w:szCs w:val="21"/>
          <w:lang w:val="uz-Cyrl-UZ"/>
        </w:rPr>
        <w:t>adekvatnost se ocenjuje pre svega</w:t>
      </w:r>
      <w:r w:rsidR="00C23E0B" w:rsidRPr="00AA67E5">
        <w:rPr>
          <w:rFonts w:ascii="Arial" w:hAnsi="Arial" w:cs="Arial"/>
          <w:sz w:val="21"/>
          <w:szCs w:val="21"/>
          <w:lang w:val="uz-Cyrl-UZ"/>
        </w:rPr>
        <w:t xml:space="preserve"> stavljanjem u odnos naknade sa prihodom koji transfer treba da zameni (stopa zamene). Adekvatnost transfera sa specifičnim ciljevima</w:t>
      </w:r>
      <w:r w:rsidR="00EB5E2F" w:rsidRPr="00AA67E5">
        <w:rPr>
          <w:rFonts w:ascii="Arial" w:hAnsi="Arial" w:cs="Arial"/>
          <w:sz w:val="21"/>
          <w:szCs w:val="21"/>
          <w:lang w:val="uz-Cyrl-UZ"/>
        </w:rPr>
        <w:t>,</w:t>
      </w:r>
      <w:r w:rsidR="00C23E0B" w:rsidRPr="00AA67E5">
        <w:rPr>
          <w:rFonts w:ascii="Arial" w:hAnsi="Arial" w:cs="Arial"/>
          <w:sz w:val="21"/>
          <w:szCs w:val="21"/>
          <w:lang w:val="uz-Cyrl-UZ"/>
        </w:rPr>
        <w:t xml:space="preserve"> kao što je roditeljski dodatak</w:t>
      </w:r>
      <w:r w:rsidR="00EB5E2F" w:rsidRPr="00AA67E5">
        <w:rPr>
          <w:rFonts w:ascii="Arial" w:hAnsi="Arial" w:cs="Arial"/>
          <w:sz w:val="21"/>
          <w:szCs w:val="21"/>
          <w:lang w:val="uz-Cyrl-UZ"/>
        </w:rPr>
        <w:t>,</w:t>
      </w:r>
      <w:r w:rsidR="00C23E0B" w:rsidRPr="00AA67E5">
        <w:rPr>
          <w:rFonts w:ascii="Arial" w:hAnsi="Arial" w:cs="Arial"/>
          <w:sz w:val="21"/>
          <w:szCs w:val="21"/>
          <w:lang w:val="uz-Cyrl-UZ"/>
        </w:rPr>
        <w:t xml:space="preserve"> trebalo bi da se definiše u skladu sa posebnim istraživanjima</w:t>
      </w:r>
      <w:r w:rsidR="008C305D" w:rsidRPr="00AA67E5">
        <w:rPr>
          <w:rFonts w:ascii="Arial" w:hAnsi="Arial" w:cs="Arial"/>
          <w:sz w:val="21"/>
          <w:szCs w:val="21"/>
          <w:lang w:val="uz-Cyrl-UZ"/>
        </w:rPr>
        <w:t xml:space="preserve"> koja bi omogućila da se analizira</w:t>
      </w:r>
      <w:r w:rsidR="00C23E0B" w:rsidRPr="00AA67E5">
        <w:rPr>
          <w:rFonts w:ascii="Arial" w:hAnsi="Arial" w:cs="Arial"/>
          <w:sz w:val="21"/>
          <w:szCs w:val="21"/>
          <w:lang w:val="uz-Cyrl-UZ"/>
        </w:rPr>
        <w:t xml:space="preserve"> njihov uticaj.</w:t>
      </w:r>
    </w:p>
    <w:p w:rsidR="00EB7912" w:rsidRPr="00AA67E5" w:rsidRDefault="00EB7912" w:rsidP="00E1544F">
      <w:pPr>
        <w:widowControl w:val="0"/>
        <w:autoSpaceDE w:val="0"/>
        <w:autoSpaceDN w:val="0"/>
        <w:adjustRightInd w:val="0"/>
        <w:spacing w:line="360" w:lineRule="auto"/>
        <w:jc w:val="both"/>
        <w:rPr>
          <w:rFonts w:ascii="Arial" w:hAnsi="Arial" w:cs="Arial"/>
          <w:b/>
          <w:sz w:val="21"/>
          <w:szCs w:val="21"/>
          <w:lang w:val="uz-Cyrl-UZ"/>
        </w:rPr>
      </w:pPr>
    </w:p>
    <w:p w:rsidR="00B47399" w:rsidRPr="00AA67E5" w:rsidRDefault="00C23E0B"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U slučaju davanja koja su usmerena na siromašne u</w:t>
      </w:r>
      <w:r w:rsidR="00EB7912" w:rsidRPr="00AA67E5">
        <w:rPr>
          <w:rFonts w:ascii="Arial" w:hAnsi="Arial" w:cs="Arial"/>
          <w:sz w:val="21"/>
          <w:szCs w:val="21"/>
          <w:lang w:val="uz-Cyrl-UZ"/>
        </w:rPr>
        <w:t xml:space="preserve"> pokušaju da se odgovori </w:t>
      </w:r>
      <w:r w:rsidRPr="00AA67E5">
        <w:rPr>
          <w:rFonts w:ascii="Arial" w:hAnsi="Arial" w:cs="Arial"/>
          <w:sz w:val="21"/>
          <w:szCs w:val="21"/>
          <w:lang w:val="uz-Cyrl-UZ"/>
        </w:rPr>
        <w:t>na prvo pitanje</w:t>
      </w:r>
      <w:r w:rsidR="00C262AF" w:rsidRPr="00AA67E5">
        <w:rPr>
          <w:rFonts w:ascii="Arial" w:hAnsi="Arial" w:cs="Arial"/>
          <w:sz w:val="21"/>
          <w:szCs w:val="21"/>
          <w:lang w:val="uz-Cyrl-UZ"/>
        </w:rPr>
        <w:t xml:space="preserve"> u okviru dimenzije </w:t>
      </w:r>
      <w:r w:rsidRPr="00AA67E5">
        <w:rPr>
          <w:rFonts w:ascii="Arial" w:hAnsi="Arial" w:cs="Arial"/>
          <w:sz w:val="21"/>
          <w:szCs w:val="21"/>
          <w:lang w:val="uz-Cyrl-UZ"/>
        </w:rPr>
        <w:t>adekvatnosti</w:t>
      </w:r>
      <w:r w:rsidR="000E1C02" w:rsidRPr="00AA67E5">
        <w:rPr>
          <w:rFonts w:ascii="Arial" w:hAnsi="Arial" w:cs="Arial"/>
          <w:sz w:val="21"/>
          <w:szCs w:val="21"/>
          <w:lang w:val="uz-Cyrl-UZ"/>
        </w:rPr>
        <w:t>,</w:t>
      </w:r>
      <w:r w:rsidRPr="00AA67E5">
        <w:rPr>
          <w:rFonts w:ascii="Arial" w:hAnsi="Arial" w:cs="Arial"/>
          <w:sz w:val="21"/>
          <w:szCs w:val="21"/>
          <w:lang w:val="uz-Cyrl-UZ"/>
        </w:rPr>
        <w:t xml:space="preserve"> </w:t>
      </w:r>
      <w:r w:rsidR="00EB5E2F" w:rsidRPr="00AA67E5">
        <w:rPr>
          <w:rFonts w:ascii="Arial" w:hAnsi="Arial" w:cs="Arial"/>
          <w:sz w:val="21"/>
          <w:szCs w:val="21"/>
          <w:lang w:val="uz-Cyrl-UZ"/>
        </w:rPr>
        <w:t>EU</w:t>
      </w:r>
      <w:r w:rsidRPr="00AA67E5">
        <w:rPr>
          <w:rFonts w:ascii="Arial" w:hAnsi="Arial" w:cs="Arial"/>
          <w:sz w:val="21"/>
          <w:szCs w:val="21"/>
          <w:lang w:val="uz-Cyrl-UZ"/>
        </w:rPr>
        <w:t xml:space="preserve"> je definisala pokazatelj </w:t>
      </w:r>
      <w:r w:rsidR="00257F8D" w:rsidRPr="00AA67E5">
        <w:rPr>
          <w:rFonts w:ascii="Arial" w:hAnsi="Arial" w:cs="Arial"/>
          <w:b/>
          <w:i/>
          <w:color w:val="262626"/>
          <w:sz w:val="21"/>
          <w:szCs w:val="21"/>
          <w:lang w:val="uz-Cyrl-UZ"/>
        </w:rPr>
        <w:t>n</w:t>
      </w:r>
      <w:r w:rsidR="00826310" w:rsidRPr="00AA67E5">
        <w:rPr>
          <w:rFonts w:ascii="Arial" w:hAnsi="Arial" w:cs="Arial"/>
          <w:b/>
          <w:i/>
          <w:color w:val="262626"/>
          <w:sz w:val="21"/>
          <w:szCs w:val="21"/>
          <w:lang w:val="uz-Cyrl-UZ"/>
        </w:rPr>
        <w:t>eto dohodak korisnika NSP u odnosu na prag rizika siromaštva za 3 tipa do</w:t>
      </w:r>
      <w:r w:rsidR="00C262AF" w:rsidRPr="00AA67E5">
        <w:rPr>
          <w:rFonts w:ascii="Arial" w:hAnsi="Arial" w:cs="Arial"/>
          <w:b/>
          <w:i/>
          <w:color w:val="262626"/>
          <w:sz w:val="21"/>
          <w:szCs w:val="21"/>
          <w:lang w:val="uz-Cyrl-UZ"/>
        </w:rPr>
        <w:t xml:space="preserve">maćinstva u kojima </w:t>
      </w:r>
      <w:r w:rsidR="00826310" w:rsidRPr="00AA67E5">
        <w:rPr>
          <w:rFonts w:ascii="Arial" w:hAnsi="Arial" w:cs="Arial"/>
          <w:b/>
          <w:i/>
          <w:color w:val="262626"/>
          <w:sz w:val="21"/>
          <w:szCs w:val="21"/>
          <w:lang w:val="uz-Cyrl-UZ"/>
        </w:rPr>
        <w:t>su svi članovi nezaposleni</w:t>
      </w:r>
      <w:r w:rsidR="00257F8D" w:rsidRPr="00AA67E5">
        <w:rPr>
          <w:rFonts w:ascii="Arial" w:hAnsi="Arial" w:cs="Arial"/>
          <w:b/>
          <w:i/>
          <w:color w:val="262626"/>
          <w:sz w:val="21"/>
          <w:szCs w:val="21"/>
          <w:lang w:val="uz-Cyrl-UZ"/>
        </w:rPr>
        <w:t xml:space="preserve">. </w:t>
      </w:r>
      <w:r w:rsidR="00257F8D" w:rsidRPr="00AA67E5">
        <w:rPr>
          <w:rFonts w:ascii="Arial" w:hAnsi="Arial" w:cs="Arial"/>
          <w:color w:val="262626"/>
          <w:sz w:val="21"/>
          <w:szCs w:val="21"/>
          <w:lang w:val="uz-Cyrl-UZ"/>
        </w:rPr>
        <w:t>Tipovi domaćinstva su</w:t>
      </w:r>
      <w:r w:rsidR="00257F8D" w:rsidRPr="00AA67E5">
        <w:rPr>
          <w:rFonts w:ascii="Arial" w:hAnsi="Arial" w:cs="Arial"/>
          <w:b/>
          <w:i/>
          <w:color w:val="262626"/>
          <w:sz w:val="21"/>
          <w:szCs w:val="21"/>
          <w:lang w:val="uz-Cyrl-UZ"/>
        </w:rPr>
        <w:t xml:space="preserve"> </w:t>
      </w:r>
      <w:r w:rsidR="004620DA" w:rsidRPr="00AA67E5">
        <w:rPr>
          <w:rFonts w:ascii="Arial" w:hAnsi="Arial" w:cs="Arial"/>
          <w:sz w:val="21"/>
          <w:szCs w:val="21"/>
          <w:lang w:val="uz-Cyrl-UZ"/>
        </w:rPr>
        <w:t>jednočlano</w:t>
      </w:r>
      <w:r w:rsidR="00257F8D" w:rsidRPr="00AA67E5">
        <w:rPr>
          <w:rFonts w:ascii="Arial" w:hAnsi="Arial" w:cs="Arial"/>
          <w:sz w:val="21"/>
          <w:szCs w:val="21"/>
          <w:lang w:val="uz-Cyrl-UZ"/>
        </w:rPr>
        <w:t>, jednoroditeljsko domaćinstvo sa dvoje dece i dve odrasle osobe sa dvoje dece. Cilj ovog pokazatelja je da se proceni da li je davanje dovoljno da omogući izlazak iz rizika siromaštva. A</w:t>
      </w:r>
      <w:r w:rsidR="00EB75D7" w:rsidRPr="00AA67E5">
        <w:rPr>
          <w:rFonts w:ascii="Arial" w:hAnsi="Arial" w:cs="Arial"/>
          <w:sz w:val="21"/>
          <w:szCs w:val="21"/>
          <w:lang w:val="uz-Cyrl-UZ"/>
        </w:rPr>
        <w:t xml:space="preserve"> ako</w:t>
      </w:r>
      <w:r w:rsidR="00257F8D" w:rsidRPr="00AA67E5">
        <w:rPr>
          <w:rFonts w:ascii="Arial" w:hAnsi="Arial" w:cs="Arial"/>
          <w:sz w:val="21"/>
          <w:szCs w:val="21"/>
          <w:lang w:val="uz-Cyrl-UZ"/>
        </w:rPr>
        <w:t xml:space="preserve"> je važno da se sagleda</w:t>
      </w:r>
      <w:r w:rsidR="00EB5E2F" w:rsidRPr="00AA67E5">
        <w:rPr>
          <w:rFonts w:ascii="Arial" w:hAnsi="Arial" w:cs="Arial"/>
          <w:sz w:val="21"/>
          <w:szCs w:val="21"/>
          <w:lang w:val="uz-Cyrl-UZ"/>
        </w:rPr>
        <w:t xml:space="preserve"> </w:t>
      </w:r>
      <w:r w:rsidR="00257F8D" w:rsidRPr="00AA67E5">
        <w:rPr>
          <w:rFonts w:ascii="Arial" w:hAnsi="Arial" w:cs="Arial"/>
          <w:sz w:val="21"/>
          <w:szCs w:val="21"/>
          <w:lang w:val="uz-Cyrl-UZ"/>
        </w:rPr>
        <w:t>da li je davanje dovoljno da omogući izlazak iz siromaštva</w:t>
      </w:r>
      <w:r w:rsidR="00EB5E2F" w:rsidRPr="00AA67E5">
        <w:rPr>
          <w:rFonts w:ascii="Arial" w:hAnsi="Arial" w:cs="Arial"/>
          <w:sz w:val="21"/>
          <w:szCs w:val="21"/>
          <w:lang w:val="uz-Cyrl-UZ"/>
        </w:rPr>
        <w:t>,</w:t>
      </w:r>
      <w:r w:rsidR="00257F8D" w:rsidRPr="00AA67E5">
        <w:rPr>
          <w:rFonts w:ascii="Arial" w:hAnsi="Arial" w:cs="Arial"/>
          <w:sz w:val="21"/>
          <w:szCs w:val="21"/>
          <w:lang w:val="uz-Cyrl-UZ"/>
        </w:rPr>
        <w:t xml:space="preserve"> potrebno je da se prati i nacionalno specifični pokazatelj </w:t>
      </w:r>
      <w:r w:rsidR="00257F8D" w:rsidRPr="00AA67E5">
        <w:rPr>
          <w:rFonts w:ascii="Arial" w:hAnsi="Arial" w:cs="Arial"/>
          <w:b/>
          <w:i/>
          <w:sz w:val="21"/>
          <w:szCs w:val="21"/>
          <w:lang w:val="uz-Cyrl-UZ"/>
        </w:rPr>
        <w:t>odnos NSP i praga (apsolutnog) siromaštva</w:t>
      </w:r>
      <w:r w:rsidR="00257F8D" w:rsidRPr="00AA67E5">
        <w:rPr>
          <w:rFonts w:ascii="Arial" w:hAnsi="Arial" w:cs="Arial"/>
          <w:sz w:val="21"/>
          <w:szCs w:val="21"/>
          <w:lang w:val="uz-Cyrl-UZ"/>
        </w:rPr>
        <w:t>, takođe za različite tipove domaćinstva.</w:t>
      </w:r>
      <w:r w:rsidR="00EB75D7" w:rsidRPr="00AA67E5">
        <w:rPr>
          <w:rFonts w:ascii="Arial" w:hAnsi="Arial" w:cs="Arial"/>
          <w:sz w:val="21"/>
          <w:szCs w:val="21"/>
          <w:lang w:val="uz-Cyrl-UZ"/>
        </w:rPr>
        <w:t xml:space="preserve"> Alternativno može da se prati u kojoj meri prihod od ove vrste državne pomoći učestvuje u ukupnom prihodu (ili potrošnji) korisnika</w:t>
      </w:r>
      <w:r w:rsidR="00C262AF" w:rsidRPr="00AA67E5">
        <w:rPr>
          <w:rFonts w:ascii="Arial" w:hAnsi="Arial" w:cs="Arial"/>
          <w:sz w:val="21"/>
          <w:szCs w:val="21"/>
          <w:lang w:val="uz-Cyrl-UZ"/>
        </w:rPr>
        <w:t xml:space="preserve"> (</w:t>
      </w:r>
      <w:r w:rsidR="008236FD" w:rsidRPr="00AA67E5">
        <w:rPr>
          <w:rFonts w:ascii="Arial" w:hAnsi="Arial" w:cs="Arial"/>
          <w:sz w:val="21"/>
          <w:szCs w:val="21"/>
          <w:lang w:val="uz-Cyrl-UZ"/>
        </w:rPr>
        <w:t>pokazatelj</w:t>
      </w:r>
      <w:r w:rsidR="00C262AF" w:rsidRPr="00AA67E5">
        <w:rPr>
          <w:rFonts w:ascii="Arial" w:hAnsi="Arial" w:cs="Arial"/>
          <w:sz w:val="21"/>
          <w:szCs w:val="21"/>
          <w:lang w:val="uz-Cyrl-UZ"/>
        </w:rPr>
        <w:t xml:space="preserve"> 7.3</w:t>
      </w:r>
      <w:r w:rsidR="00997802" w:rsidRPr="00AA67E5">
        <w:rPr>
          <w:rFonts w:ascii="Arial" w:hAnsi="Arial" w:cs="Arial"/>
          <w:sz w:val="21"/>
          <w:szCs w:val="21"/>
          <w:lang w:val="uz-Cyrl-UZ"/>
        </w:rPr>
        <w:t>)</w:t>
      </w:r>
      <w:r w:rsidR="00EB75D7" w:rsidRPr="00AA67E5">
        <w:rPr>
          <w:rFonts w:ascii="Arial" w:hAnsi="Arial" w:cs="Arial"/>
          <w:sz w:val="21"/>
          <w:szCs w:val="21"/>
          <w:lang w:val="uz-Cyrl-UZ"/>
        </w:rPr>
        <w:t xml:space="preserve">, ali i u kojoj meri pokriva minimalnu potrošačku korpu (pogotovo ako </w:t>
      </w:r>
      <w:r w:rsidR="009D0898" w:rsidRPr="00AA67E5">
        <w:rPr>
          <w:rFonts w:ascii="Arial" w:hAnsi="Arial" w:cs="Arial"/>
          <w:sz w:val="21"/>
          <w:szCs w:val="21"/>
          <w:lang w:val="uz-Cyrl-UZ"/>
        </w:rPr>
        <w:t>se ne računa</w:t>
      </w:r>
      <w:r w:rsidR="00997802" w:rsidRPr="00AA67E5">
        <w:rPr>
          <w:rFonts w:ascii="Arial" w:hAnsi="Arial" w:cs="Arial"/>
          <w:sz w:val="21"/>
          <w:szCs w:val="21"/>
          <w:lang w:val="uz-Cyrl-UZ"/>
        </w:rPr>
        <w:t xml:space="preserve"> apsolutno siromaštvo).</w:t>
      </w:r>
      <w:r w:rsidR="00B47399" w:rsidRPr="00AA67E5">
        <w:rPr>
          <w:rFonts w:ascii="Arial" w:hAnsi="Arial" w:cs="Arial"/>
          <w:sz w:val="21"/>
          <w:szCs w:val="21"/>
          <w:lang w:val="uz-Cyrl-UZ"/>
        </w:rPr>
        <w:t xml:space="preserve"> U progr</w:t>
      </w:r>
      <w:r w:rsidR="008C305D" w:rsidRPr="00AA67E5">
        <w:rPr>
          <w:rFonts w:ascii="Arial" w:hAnsi="Arial" w:cs="Arial"/>
          <w:sz w:val="21"/>
          <w:szCs w:val="21"/>
          <w:lang w:val="uz-Cyrl-UZ"/>
        </w:rPr>
        <w:t xml:space="preserve">amu </w:t>
      </w:r>
      <w:r w:rsidR="002D587C" w:rsidRPr="00AA67E5">
        <w:rPr>
          <w:rFonts w:ascii="Arial" w:hAnsi="Arial" w:cs="Arial"/>
          <w:sz w:val="21"/>
          <w:szCs w:val="21"/>
          <w:lang w:val="uz-Cyrl-UZ"/>
        </w:rPr>
        <w:t>dečje</w:t>
      </w:r>
      <w:r w:rsidR="008C305D" w:rsidRPr="00AA67E5">
        <w:rPr>
          <w:rFonts w:ascii="Arial" w:hAnsi="Arial" w:cs="Arial"/>
          <w:sz w:val="21"/>
          <w:szCs w:val="21"/>
          <w:lang w:val="uz-Cyrl-UZ"/>
        </w:rPr>
        <w:t>g dodatka procena</w:t>
      </w:r>
      <w:r w:rsidR="00B47399" w:rsidRPr="00AA67E5">
        <w:rPr>
          <w:rFonts w:ascii="Arial" w:hAnsi="Arial" w:cs="Arial"/>
          <w:sz w:val="21"/>
          <w:szCs w:val="21"/>
          <w:lang w:val="uz-Cyrl-UZ"/>
        </w:rPr>
        <w:t xml:space="preserve"> adekvatnosti omogućava stavljanje u odnos iznosa </w:t>
      </w:r>
      <w:r w:rsidR="002D587C" w:rsidRPr="00AA67E5">
        <w:rPr>
          <w:rFonts w:ascii="Arial" w:hAnsi="Arial" w:cs="Arial"/>
          <w:sz w:val="21"/>
          <w:szCs w:val="21"/>
          <w:lang w:val="uz-Cyrl-UZ"/>
        </w:rPr>
        <w:t>dečje</w:t>
      </w:r>
      <w:r w:rsidR="00B47399" w:rsidRPr="00AA67E5">
        <w:rPr>
          <w:rFonts w:ascii="Arial" w:hAnsi="Arial" w:cs="Arial"/>
          <w:sz w:val="21"/>
          <w:szCs w:val="21"/>
          <w:lang w:val="uz-Cyrl-UZ"/>
        </w:rPr>
        <w:t>g dodatka sa odgovarajućim delom pr</w:t>
      </w:r>
      <w:r w:rsidR="009D0898" w:rsidRPr="00AA67E5">
        <w:rPr>
          <w:rFonts w:ascii="Arial" w:hAnsi="Arial" w:cs="Arial"/>
          <w:sz w:val="21"/>
          <w:szCs w:val="21"/>
          <w:lang w:val="uz-Cyrl-UZ"/>
        </w:rPr>
        <w:t>a</w:t>
      </w:r>
      <w:r w:rsidR="00B47399" w:rsidRPr="00AA67E5">
        <w:rPr>
          <w:rFonts w:ascii="Arial" w:hAnsi="Arial" w:cs="Arial"/>
          <w:sz w:val="21"/>
          <w:szCs w:val="21"/>
          <w:lang w:val="uz-Cyrl-UZ"/>
        </w:rPr>
        <w:t xml:space="preserve">ga </w:t>
      </w:r>
      <w:r w:rsidR="009D0898" w:rsidRPr="00AA67E5">
        <w:rPr>
          <w:rFonts w:ascii="Arial" w:hAnsi="Arial" w:cs="Arial"/>
          <w:sz w:val="21"/>
          <w:szCs w:val="21"/>
          <w:lang w:val="uz-Cyrl-UZ"/>
        </w:rPr>
        <w:t xml:space="preserve">(rizika) </w:t>
      </w:r>
      <w:r w:rsidR="00B47399" w:rsidRPr="00AA67E5">
        <w:rPr>
          <w:rFonts w:ascii="Arial" w:hAnsi="Arial" w:cs="Arial"/>
          <w:sz w:val="21"/>
          <w:szCs w:val="21"/>
          <w:lang w:val="uz-Cyrl-UZ"/>
        </w:rPr>
        <w:t>siromaštva k</w:t>
      </w:r>
      <w:r w:rsidR="009D0898" w:rsidRPr="00AA67E5">
        <w:rPr>
          <w:rFonts w:ascii="Arial" w:hAnsi="Arial" w:cs="Arial"/>
          <w:sz w:val="21"/>
          <w:szCs w:val="21"/>
          <w:lang w:val="uz-Cyrl-UZ"/>
        </w:rPr>
        <w:t xml:space="preserve">oji se odnosi na decu, ali </w:t>
      </w:r>
      <w:r w:rsidR="00B47399" w:rsidRPr="00AA67E5">
        <w:rPr>
          <w:rFonts w:ascii="Arial" w:hAnsi="Arial" w:cs="Arial"/>
          <w:sz w:val="21"/>
          <w:szCs w:val="21"/>
          <w:lang w:val="uz-Cyrl-UZ"/>
        </w:rPr>
        <w:t xml:space="preserve">je moguće </w:t>
      </w:r>
      <w:r w:rsidR="009D0898" w:rsidRPr="00AA67E5">
        <w:rPr>
          <w:rFonts w:ascii="Arial" w:hAnsi="Arial" w:cs="Arial"/>
          <w:sz w:val="21"/>
          <w:szCs w:val="21"/>
          <w:lang w:val="uz-Cyrl-UZ"/>
        </w:rPr>
        <w:t xml:space="preserve">da se prati i </w:t>
      </w:r>
      <w:r w:rsidR="00B47399" w:rsidRPr="00AA67E5">
        <w:rPr>
          <w:rFonts w:ascii="Arial" w:hAnsi="Arial" w:cs="Arial"/>
          <w:sz w:val="21"/>
          <w:szCs w:val="21"/>
          <w:lang w:val="uz-Cyrl-UZ"/>
        </w:rPr>
        <w:t xml:space="preserve">koliki deo potrošnje (prihoda) u </w:t>
      </w:r>
      <w:r w:rsidR="009D0898" w:rsidRPr="00AA67E5">
        <w:rPr>
          <w:rFonts w:ascii="Arial" w:hAnsi="Arial" w:cs="Arial"/>
          <w:sz w:val="21"/>
          <w:szCs w:val="21"/>
          <w:lang w:val="uz-Cyrl-UZ"/>
        </w:rPr>
        <w:t xml:space="preserve">proseku </w:t>
      </w:r>
      <w:r w:rsidR="00B47399" w:rsidRPr="00AA67E5">
        <w:rPr>
          <w:rFonts w:ascii="Arial" w:hAnsi="Arial" w:cs="Arial"/>
          <w:sz w:val="21"/>
          <w:szCs w:val="21"/>
          <w:lang w:val="uz-Cyrl-UZ"/>
        </w:rPr>
        <w:t>pokriva</w:t>
      </w:r>
      <w:r w:rsidR="009D0898" w:rsidRPr="00AA67E5">
        <w:rPr>
          <w:rFonts w:ascii="Arial" w:hAnsi="Arial" w:cs="Arial"/>
          <w:sz w:val="21"/>
          <w:szCs w:val="21"/>
          <w:lang w:val="uz-Cyrl-UZ"/>
        </w:rPr>
        <w:t xml:space="preserve">ju prihodi od </w:t>
      </w:r>
      <w:r w:rsidR="00070D78">
        <w:rPr>
          <w:rFonts w:ascii="Arial" w:hAnsi="Arial" w:cs="Arial"/>
          <w:sz w:val="21"/>
          <w:szCs w:val="21"/>
          <w:lang w:val="uz-Cyrl-UZ"/>
        </w:rPr>
        <w:t>dečji</w:t>
      </w:r>
      <w:r w:rsidR="009D0898" w:rsidRPr="00AA67E5">
        <w:rPr>
          <w:rFonts w:ascii="Arial" w:hAnsi="Arial" w:cs="Arial"/>
          <w:sz w:val="21"/>
          <w:szCs w:val="21"/>
          <w:lang w:val="uz-Cyrl-UZ"/>
        </w:rPr>
        <w:t>h dodataka</w:t>
      </w:r>
      <w:r w:rsidR="00B47399" w:rsidRPr="00AA67E5">
        <w:rPr>
          <w:rFonts w:ascii="Arial" w:hAnsi="Arial" w:cs="Arial"/>
          <w:sz w:val="21"/>
          <w:szCs w:val="21"/>
          <w:lang w:val="uz-Cyrl-UZ"/>
        </w:rPr>
        <w:t>.</w:t>
      </w:r>
    </w:p>
    <w:p w:rsidR="00257F8D" w:rsidRPr="00AA67E5" w:rsidRDefault="00257F8D" w:rsidP="00E1544F">
      <w:pPr>
        <w:widowControl w:val="0"/>
        <w:autoSpaceDE w:val="0"/>
        <w:autoSpaceDN w:val="0"/>
        <w:adjustRightInd w:val="0"/>
        <w:spacing w:line="360" w:lineRule="auto"/>
        <w:jc w:val="both"/>
        <w:rPr>
          <w:rFonts w:ascii="Arial" w:hAnsi="Arial" w:cs="Arial"/>
          <w:sz w:val="21"/>
          <w:szCs w:val="21"/>
          <w:lang w:val="uz-Cyrl-UZ"/>
        </w:rPr>
      </w:pPr>
    </w:p>
    <w:p w:rsidR="00997802" w:rsidRPr="00AA67E5" w:rsidRDefault="00B47399"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Sagledavanje adekvatnosti u kontekstu smanjene motivacije za prihvatanje zaposlenja pre svega je relev</w:t>
      </w:r>
      <w:r w:rsidR="00733C77" w:rsidRPr="00AA67E5">
        <w:rPr>
          <w:rFonts w:ascii="Arial" w:hAnsi="Arial" w:cs="Arial"/>
          <w:sz w:val="21"/>
          <w:szCs w:val="21"/>
          <w:lang w:val="uz-Cyrl-UZ"/>
        </w:rPr>
        <w:t>a</w:t>
      </w:r>
      <w:r w:rsidRPr="00AA67E5">
        <w:rPr>
          <w:rFonts w:ascii="Arial" w:hAnsi="Arial" w:cs="Arial"/>
          <w:sz w:val="21"/>
          <w:szCs w:val="21"/>
          <w:lang w:val="uz-Cyrl-UZ"/>
        </w:rPr>
        <w:t>ntno u kontekstu programa novčane socijalne pomoći</w:t>
      </w:r>
      <w:r w:rsidRPr="00AA67E5">
        <w:rPr>
          <w:rFonts w:ascii="Arial" w:hAnsi="Arial" w:cs="Arial"/>
          <w:i/>
          <w:sz w:val="21"/>
          <w:szCs w:val="21"/>
          <w:lang w:val="uz-Cyrl-UZ"/>
        </w:rPr>
        <w:t xml:space="preserve">. </w:t>
      </w:r>
      <w:r w:rsidR="004E12DA" w:rsidRPr="00AA67E5">
        <w:rPr>
          <w:rFonts w:ascii="Arial" w:hAnsi="Arial" w:cs="Arial"/>
          <w:sz w:val="21"/>
          <w:szCs w:val="21"/>
          <w:lang w:val="uz-Cyrl-UZ"/>
        </w:rPr>
        <w:t>To je cilj pokazatelja</w:t>
      </w:r>
      <w:r w:rsidR="004E12DA" w:rsidRPr="00AA67E5">
        <w:rPr>
          <w:rFonts w:ascii="Arial" w:hAnsi="Arial" w:cs="Arial"/>
          <w:i/>
          <w:sz w:val="21"/>
          <w:szCs w:val="21"/>
          <w:lang w:val="uz-Cyrl-UZ"/>
        </w:rPr>
        <w:t xml:space="preserve"> </w:t>
      </w:r>
      <w:r w:rsidR="004E12DA" w:rsidRPr="00AA67E5">
        <w:rPr>
          <w:rFonts w:ascii="Arial" w:hAnsi="Arial" w:cs="Arial"/>
          <w:b/>
          <w:i/>
          <w:sz w:val="21"/>
          <w:szCs w:val="21"/>
          <w:lang w:val="uz-Cyrl-UZ"/>
        </w:rPr>
        <w:t>o</w:t>
      </w:r>
      <w:r w:rsidR="00DA07E4" w:rsidRPr="00AA67E5">
        <w:rPr>
          <w:rFonts w:ascii="Arial" w:hAnsi="Arial" w:cs="Arial"/>
          <w:b/>
          <w:i/>
          <w:sz w:val="21"/>
          <w:szCs w:val="21"/>
          <w:lang w:val="uz-Cyrl-UZ"/>
        </w:rPr>
        <w:t>dnos NSP i minimalne zarade</w:t>
      </w:r>
      <w:r w:rsidR="00F5759F" w:rsidRPr="00AA67E5">
        <w:rPr>
          <w:rFonts w:ascii="Arial" w:hAnsi="Arial" w:cs="Arial"/>
          <w:b/>
          <w:sz w:val="21"/>
          <w:szCs w:val="21"/>
          <w:lang w:val="uz-Cyrl-UZ"/>
        </w:rPr>
        <w:t xml:space="preserve"> </w:t>
      </w:r>
      <w:r w:rsidR="00F5759F" w:rsidRPr="00AA67E5">
        <w:rPr>
          <w:rFonts w:ascii="Arial" w:hAnsi="Arial" w:cs="Arial"/>
          <w:b/>
          <w:i/>
          <w:sz w:val="21"/>
          <w:szCs w:val="21"/>
          <w:lang w:val="uz-Cyrl-UZ"/>
        </w:rPr>
        <w:t xml:space="preserve">za </w:t>
      </w:r>
      <w:r w:rsidR="00733C77" w:rsidRPr="00AA67E5">
        <w:rPr>
          <w:rFonts w:ascii="Arial" w:hAnsi="Arial" w:cs="Arial"/>
          <w:b/>
          <w:i/>
          <w:sz w:val="21"/>
          <w:szCs w:val="21"/>
          <w:lang w:val="uz-Cyrl-UZ"/>
        </w:rPr>
        <w:t>3 tipa</w:t>
      </w:r>
      <w:r w:rsidR="00F5759F" w:rsidRPr="00AA67E5">
        <w:rPr>
          <w:rFonts w:ascii="Arial" w:hAnsi="Arial" w:cs="Arial"/>
          <w:b/>
          <w:i/>
          <w:sz w:val="21"/>
          <w:szCs w:val="21"/>
          <w:lang w:val="uz-Cyrl-UZ"/>
        </w:rPr>
        <w:t xml:space="preserve"> domaćinstva</w:t>
      </w:r>
      <w:r w:rsidR="00F5759F" w:rsidRPr="00AA67E5">
        <w:rPr>
          <w:rFonts w:ascii="Arial" w:hAnsi="Arial" w:cs="Arial"/>
          <w:sz w:val="21"/>
          <w:szCs w:val="21"/>
          <w:lang w:val="uz-Cyrl-UZ"/>
        </w:rPr>
        <w:t xml:space="preserve"> (jednočlano</w:t>
      </w:r>
      <w:r w:rsidR="00F5759F" w:rsidRPr="00AA67E5">
        <w:rPr>
          <w:rFonts w:ascii="Arial" w:hAnsi="Arial" w:cs="Arial"/>
          <w:i/>
          <w:sz w:val="21"/>
          <w:szCs w:val="21"/>
          <w:lang w:val="uz-Cyrl-UZ"/>
        </w:rPr>
        <w:t>,</w:t>
      </w:r>
      <w:r w:rsidR="00DA07E4" w:rsidRPr="00AA67E5">
        <w:rPr>
          <w:rFonts w:ascii="Arial" w:hAnsi="Arial" w:cs="Arial"/>
          <w:i/>
          <w:sz w:val="21"/>
          <w:szCs w:val="21"/>
          <w:lang w:val="uz-Cyrl-UZ"/>
        </w:rPr>
        <w:t xml:space="preserve"> </w:t>
      </w:r>
      <w:r w:rsidR="004E12DA" w:rsidRPr="00AA67E5">
        <w:rPr>
          <w:rFonts w:ascii="Arial" w:hAnsi="Arial" w:cs="Arial"/>
          <w:sz w:val="21"/>
          <w:szCs w:val="21"/>
          <w:lang w:val="uz-Cyrl-UZ"/>
        </w:rPr>
        <w:t>jednoroditeljsko sa dvoje dece i dve odrasle osobe sa dvoje dece)</w:t>
      </w:r>
      <w:r w:rsidR="00EA6B37" w:rsidRPr="00AA67E5">
        <w:rPr>
          <w:rFonts w:ascii="Arial" w:hAnsi="Arial" w:cs="Arial"/>
          <w:sz w:val="21"/>
          <w:szCs w:val="21"/>
          <w:lang w:val="uz-Cyrl-UZ"/>
        </w:rPr>
        <w:t xml:space="preserve"> i to imajući u vidu </w:t>
      </w:r>
      <w:r w:rsidR="002613DC" w:rsidRPr="00AA67E5">
        <w:rPr>
          <w:rFonts w:ascii="Arial" w:hAnsi="Arial" w:cs="Arial"/>
          <w:sz w:val="21"/>
          <w:szCs w:val="21"/>
          <w:lang w:val="uz-Cyrl-UZ"/>
        </w:rPr>
        <w:t xml:space="preserve">prosečne mesečne </w:t>
      </w:r>
      <w:r w:rsidR="00EA6B37" w:rsidRPr="00AA67E5">
        <w:rPr>
          <w:rFonts w:ascii="Arial" w:hAnsi="Arial" w:cs="Arial"/>
          <w:sz w:val="21"/>
          <w:szCs w:val="21"/>
          <w:lang w:val="uz-Cyrl-UZ"/>
        </w:rPr>
        <w:t xml:space="preserve">prihode od pomoći u datoj godini, a s obzirom da se pravo na pomoć u domaćinstvima u kojima je većina članova sposobna za rad limitira samo </w:t>
      </w:r>
      <w:r w:rsidR="002613DC" w:rsidRPr="00AA67E5">
        <w:rPr>
          <w:rFonts w:ascii="Arial" w:hAnsi="Arial" w:cs="Arial"/>
          <w:sz w:val="21"/>
          <w:szCs w:val="21"/>
          <w:lang w:val="uz-Cyrl-UZ"/>
        </w:rPr>
        <w:t xml:space="preserve">na devet meseci. </w:t>
      </w:r>
      <w:r w:rsidR="00733C77" w:rsidRPr="00AA67E5">
        <w:rPr>
          <w:rFonts w:ascii="Arial" w:hAnsi="Arial" w:cs="Arial"/>
          <w:sz w:val="21"/>
          <w:szCs w:val="21"/>
          <w:lang w:val="uz-Cyrl-UZ"/>
        </w:rPr>
        <w:t>Kada se imaju u vidu domaćinstva sa uvećanim pravom</w:t>
      </w:r>
      <w:r w:rsidR="00F66192" w:rsidRPr="00AA67E5">
        <w:rPr>
          <w:rFonts w:ascii="Arial" w:hAnsi="Arial" w:cs="Arial"/>
          <w:sz w:val="21"/>
          <w:szCs w:val="21"/>
          <w:lang w:val="uz-Cyrl-UZ"/>
        </w:rPr>
        <w:t>,</w:t>
      </w:r>
      <w:r w:rsidR="00733C77" w:rsidRPr="00AA67E5">
        <w:rPr>
          <w:rFonts w:ascii="Arial" w:hAnsi="Arial" w:cs="Arial"/>
          <w:sz w:val="21"/>
          <w:szCs w:val="21"/>
          <w:lang w:val="uz-Cyrl-UZ"/>
        </w:rPr>
        <w:t xml:space="preserve"> nema svrhe da se ovaj pokazatelj računa za domaćinstva u kojima su svi članovi nesposobni za rad, pa se otuda u ovoj grup</w:t>
      </w:r>
      <w:r w:rsidR="009A186D" w:rsidRPr="00AA67E5">
        <w:rPr>
          <w:rFonts w:ascii="Arial" w:hAnsi="Arial" w:cs="Arial"/>
          <w:sz w:val="21"/>
          <w:szCs w:val="21"/>
          <w:lang w:val="uz-Cyrl-UZ"/>
        </w:rPr>
        <w:t>i analiziraju samo jednoroditel</w:t>
      </w:r>
      <w:r w:rsidR="00733C77" w:rsidRPr="00AA67E5">
        <w:rPr>
          <w:rFonts w:ascii="Arial" w:hAnsi="Arial" w:cs="Arial"/>
          <w:sz w:val="21"/>
          <w:szCs w:val="21"/>
          <w:lang w:val="uz-Cyrl-UZ"/>
        </w:rPr>
        <w:t>j</w:t>
      </w:r>
      <w:r w:rsidR="009A186D" w:rsidRPr="00AA67E5">
        <w:rPr>
          <w:rFonts w:ascii="Arial" w:hAnsi="Arial" w:cs="Arial"/>
          <w:sz w:val="21"/>
          <w:szCs w:val="21"/>
          <w:lang w:val="uz-Cyrl-UZ"/>
        </w:rPr>
        <w:t>s</w:t>
      </w:r>
      <w:r w:rsidR="00733C77" w:rsidRPr="00AA67E5">
        <w:rPr>
          <w:rFonts w:ascii="Arial" w:hAnsi="Arial" w:cs="Arial"/>
          <w:sz w:val="21"/>
          <w:szCs w:val="21"/>
          <w:lang w:val="uz-Cyrl-UZ"/>
        </w:rPr>
        <w:t>ka domaćinstva.</w:t>
      </w:r>
    </w:p>
    <w:p w:rsidR="00CC7AC6" w:rsidRPr="00AA67E5" w:rsidRDefault="00CC7AC6" w:rsidP="00E1544F">
      <w:pPr>
        <w:spacing w:line="360" w:lineRule="auto"/>
        <w:jc w:val="both"/>
        <w:rPr>
          <w:rFonts w:ascii="Arial" w:hAnsi="Arial" w:cs="Arial"/>
          <w:sz w:val="21"/>
          <w:szCs w:val="21"/>
          <w:lang w:val="uz-Cyrl-UZ"/>
        </w:rPr>
      </w:pPr>
    </w:p>
    <w:p w:rsidR="00CC7AC6" w:rsidRPr="00AA67E5" w:rsidRDefault="00CC7AC6"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lastRenderedPageBreak/>
        <w:t xml:space="preserve">Adekvatnost davanja usmerenih na siromašne može da se posmatra i kumulativno za </w:t>
      </w:r>
      <w:r w:rsidR="00070D78">
        <w:rPr>
          <w:rFonts w:ascii="Arial" w:hAnsi="Arial" w:cs="Arial"/>
          <w:sz w:val="21"/>
          <w:szCs w:val="21"/>
          <w:lang w:val="uz-Cyrl-UZ"/>
        </w:rPr>
        <w:t>dečji</w:t>
      </w:r>
      <w:r w:rsidRPr="00AA67E5">
        <w:rPr>
          <w:rFonts w:ascii="Arial" w:hAnsi="Arial" w:cs="Arial"/>
          <w:sz w:val="21"/>
          <w:szCs w:val="21"/>
          <w:lang w:val="uz-Cyrl-UZ"/>
        </w:rPr>
        <w:t xml:space="preserve"> dodatak i novčanu socijalnu pomoć, pogotovo ako se procenjuje mogućnost </w:t>
      </w:r>
      <w:r w:rsidR="00F66192" w:rsidRPr="00AA67E5">
        <w:rPr>
          <w:rFonts w:ascii="Arial" w:hAnsi="Arial" w:cs="Arial"/>
          <w:sz w:val="21"/>
          <w:szCs w:val="21"/>
          <w:lang w:val="uz-Cyrl-UZ"/>
        </w:rPr>
        <w:t>da se uz ove vidove pomoći izađ</w:t>
      </w:r>
      <w:r w:rsidRPr="00AA67E5">
        <w:rPr>
          <w:rFonts w:ascii="Arial" w:hAnsi="Arial" w:cs="Arial"/>
          <w:sz w:val="21"/>
          <w:szCs w:val="21"/>
          <w:lang w:val="uz-Cyrl-UZ"/>
        </w:rPr>
        <w:t>e iz siromaštva. Ako se procenjuje smanjena motivacija da se prihvati zaposlenje</w:t>
      </w:r>
      <w:r w:rsidR="00F66192" w:rsidRPr="00AA67E5">
        <w:rPr>
          <w:rFonts w:ascii="Arial" w:hAnsi="Arial" w:cs="Arial"/>
          <w:sz w:val="21"/>
          <w:szCs w:val="21"/>
          <w:lang w:val="uz-Cyrl-UZ"/>
        </w:rPr>
        <w:t>,</w:t>
      </w:r>
      <w:r w:rsidRPr="00AA67E5">
        <w:rPr>
          <w:rFonts w:ascii="Arial" w:hAnsi="Arial" w:cs="Arial"/>
          <w:sz w:val="21"/>
          <w:szCs w:val="21"/>
          <w:lang w:val="uz-Cyrl-UZ"/>
        </w:rPr>
        <w:t xml:space="preserve"> </w:t>
      </w:r>
      <w:r w:rsidR="007422BD" w:rsidRPr="00AA67E5">
        <w:rPr>
          <w:rFonts w:ascii="Arial" w:hAnsi="Arial" w:cs="Arial"/>
          <w:sz w:val="21"/>
          <w:szCs w:val="21"/>
          <w:lang w:val="uz-Cyrl-UZ"/>
        </w:rPr>
        <w:t xml:space="preserve">kumulativno sagledavanje oba prava ima manje smisla s obzirom da </w:t>
      </w:r>
      <w:r w:rsidRPr="00AA67E5">
        <w:rPr>
          <w:rFonts w:ascii="Arial" w:hAnsi="Arial" w:cs="Arial"/>
          <w:sz w:val="21"/>
          <w:szCs w:val="21"/>
          <w:lang w:val="uz-Cyrl-UZ"/>
        </w:rPr>
        <w:t xml:space="preserve">su prihodni cenzusi za </w:t>
      </w:r>
      <w:r w:rsidR="00070D78">
        <w:rPr>
          <w:rFonts w:ascii="Arial" w:hAnsi="Arial" w:cs="Arial"/>
          <w:sz w:val="21"/>
          <w:szCs w:val="21"/>
          <w:lang w:val="uz-Cyrl-UZ"/>
        </w:rPr>
        <w:t>dečji</w:t>
      </w:r>
      <w:r w:rsidRPr="00AA67E5">
        <w:rPr>
          <w:rFonts w:ascii="Arial" w:hAnsi="Arial" w:cs="Arial"/>
          <w:sz w:val="21"/>
          <w:szCs w:val="21"/>
          <w:lang w:val="uz-Cyrl-UZ"/>
        </w:rPr>
        <w:t xml:space="preserve"> dodatak viši, te da </w:t>
      </w:r>
      <w:r w:rsidR="007422BD" w:rsidRPr="00AA67E5">
        <w:rPr>
          <w:rFonts w:ascii="Arial" w:hAnsi="Arial" w:cs="Arial"/>
          <w:sz w:val="21"/>
          <w:szCs w:val="21"/>
          <w:lang w:val="uz-Cyrl-UZ"/>
        </w:rPr>
        <w:t xml:space="preserve">je moguće da se pojedinac zaposli, a da </w:t>
      </w:r>
      <w:r w:rsidR="006D340C" w:rsidRPr="00AA67E5">
        <w:rPr>
          <w:rFonts w:ascii="Arial" w:hAnsi="Arial" w:cs="Arial"/>
          <w:sz w:val="21"/>
          <w:szCs w:val="21"/>
          <w:lang w:val="uz-Cyrl-UZ"/>
        </w:rPr>
        <w:t xml:space="preserve">domaćinstvo </w:t>
      </w:r>
      <w:r w:rsidR="007422BD" w:rsidRPr="00AA67E5">
        <w:rPr>
          <w:rFonts w:ascii="Arial" w:hAnsi="Arial" w:cs="Arial"/>
          <w:sz w:val="21"/>
          <w:szCs w:val="21"/>
          <w:lang w:val="uz-Cyrl-UZ"/>
        </w:rPr>
        <w:t xml:space="preserve">ne izgubi pravo na </w:t>
      </w:r>
      <w:r w:rsidR="00070D78">
        <w:rPr>
          <w:rFonts w:ascii="Arial" w:hAnsi="Arial" w:cs="Arial"/>
          <w:sz w:val="21"/>
          <w:szCs w:val="21"/>
          <w:lang w:val="uz-Cyrl-UZ"/>
        </w:rPr>
        <w:t>dečji</w:t>
      </w:r>
      <w:r w:rsidR="007422BD" w:rsidRPr="00AA67E5">
        <w:rPr>
          <w:rFonts w:ascii="Arial" w:hAnsi="Arial" w:cs="Arial"/>
          <w:sz w:val="21"/>
          <w:szCs w:val="21"/>
          <w:lang w:val="uz-Cyrl-UZ"/>
        </w:rPr>
        <w:t xml:space="preserve"> dodatak. </w:t>
      </w:r>
    </w:p>
    <w:p w:rsidR="00826310" w:rsidRPr="00AA67E5" w:rsidRDefault="00826310" w:rsidP="00E1544F">
      <w:pPr>
        <w:widowControl w:val="0"/>
        <w:autoSpaceDE w:val="0"/>
        <w:autoSpaceDN w:val="0"/>
        <w:adjustRightInd w:val="0"/>
        <w:spacing w:line="360" w:lineRule="auto"/>
        <w:jc w:val="both"/>
        <w:rPr>
          <w:rFonts w:ascii="Arial" w:hAnsi="Arial" w:cs="Arial"/>
          <w:sz w:val="21"/>
          <w:szCs w:val="21"/>
          <w:lang w:val="uz-Cyrl-UZ"/>
        </w:rPr>
      </w:pPr>
    </w:p>
    <w:p w:rsidR="00CE2BFA" w:rsidRPr="00AA67E5" w:rsidRDefault="00CE2BFA"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 dokumentima EU se </w:t>
      </w:r>
      <w:r w:rsidR="00AC52BF" w:rsidRPr="00AA67E5">
        <w:rPr>
          <w:rFonts w:ascii="Arial" w:hAnsi="Arial" w:cs="Arial"/>
          <w:sz w:val="21"/>
          <w:szCs w:val="21"/>
          <w:lang w:val="uz-Cyrl-UZ"/>
        </w:rPr>
        <w:t xml:space="preserve">u oblasti socijalne isključenosti koja nije klasifikovana na drugom mestu </w:t>
      </w:r>
      <w:r w:rsidRPr="00AA67E5">
        <w:rPr>
          <w:rFonts w:ascii="Arial" w:hAnsi="Arial" w:cs="Arial"/>
          <w:sz w:val="21"/>
          <w:szCs w:val="21"/>
          <w:lang w:val="uz-Cyrl-UZ"/>
        </w:rPr>
        <w:t xml:space="preserve">kao posebno važan pokazatelj zamke neaktivnosti izdvaja </w:t>
      </w:r>
      <w:r w:rsidRPr="00AA67E5">
        <w:rPr>
          <w:rFonts w:ascii="Arial" w:hAnsi="Arial" w:cs="Arial"/>
          <w:i/>
          <w:sz w:val="21"/>
          <w:szCs w:val="21"/>
          <w:lang w:val="uz-Cyrl-UZ"/>
        </w:rPr>
        <w:t xml:space="preserve">prosečna efektivna poreska stopa prilikom prelaska pojedinca koji prima novčanu socijalnu pomoć u status zaposlenog sa punim radnim vremenom </w:t>
      </w:r>
      <w:r w:rsidR="00AC52BF" w:rsidRPr="00AA67E5">
        <w:rPr>
          <w:rFonts w:ascii="Arial" w:hAnsi="Arial" w:cs="Arial"/>
          <w:i/>
          <w:sz w:val="21"/>
          <w:szCs w:val="21"/>
          <w:lang w:val="uz-Cyrl-UZ"/>
        </w:rPr>
        <w:t>i</w:t>
      </w:r>
      <w:r w:rsidRPr="00AA67E5">
        <w:rPr>
          <w:rFonts w:ascii="Arial" w:hAnsi="Arial" w:cs="Arial"/>
          <w:i/>
          <w:sz w:val="21"/>
          <w:szCs w:val="21"/>
          <w:lang w:val="uz-Cyrl-UZ"/>
        </w:rPr>
        <w:t xml:space="preserve"> </w:t>
      </w:r>
      <w:r w:rsidR="00E4614B" w:rsidRPr="00AA67E5">
        <w:rPr>
          <w:rFonts w:ascii="Arial" w:hAnsi="Arial" w:cs="Arial"/>
          <w:i/>
          <w:sz w:val="21"/>
          <w:szCs w:val="21"/>
          <w:lang w:val="uz-Cyrl-UZ"/>
        </w:rPr>
        <w:t xml:space="preserve">sa zaradom na nivou </w:t>
      </w:r>
      <w:r w:rsidRPr="00AA67E5">
        <w:rPr>
          <w:rFonts w:ascii="Arial" w:hAnsi="Arial" w:cs="Arial"/>
          <w:i/>
          <w:sz w:val="21"/>
          <w:szCs w:val="21"/>
          <w:lang w:val="uz-Cyrl-UZ"/>
        </w:rPr>
        <w:t>67% prosečne zarade</w:t>
      </w:r>
      <w:r w:rsidR="00F66192" w:rsidRPr="00AA67E5">
        <w:rPr>
          <w:rStyle w:val="FootnoteReference"/>
          <w:rFonts w:ascii="Arial" w:hAnsi="Arial" w:cs="Arial"/>
          <w:sz w:val="21"/>
          <w:szCs w:val="21"/>
          <w:lang w:val="uz-Cyrl-UZ"/>
        </w:rPr>
        <w:footnoteReference w:id="17"/>
      </w:r>
      <w:r w:rsidRPr="00AA67E5">
        <w:rPr>
          <w:rFonts w:ascii="Arial" w:hAnsi="Arial" w:cs="Arial"/>
          <w:sz w:val="21"/>
          <w:szCs w:val="21"/>
          <w:lang w:val="uz-Cyrl-UZ"/>
        </w:rPr>
        <w:t>.</w:t>
      </w:r>
      <w:r w:rsidR="00AC52BF" w:rsidRPr="00AA67E5">
        <w:rPr>
          <w:rFonts w:ascii="Arial" w:hAnsi="Arial" w:cs="Arial"/>
          <w:sz w:val="21"/>
          <w:szCs w:val="21"/>
          <w:lang w:val="uz-Cyrl-UZ"/>
        </w:rPr>
        <w:t xml:space="preserve"> Ovo je jedan od nekoliko OECD pokazatelja </w:t>
      </w:r>
      <w:r w:rsidR="008C305D" w:rsidRPr="00AA67E5">
        <w:rPr>
          <w:rFonts w:ascii="Arial" w:hAnsi="Arial" w:cs="Arial"/>
          <w:sz w:val="21"/>
          <w:szCs w:val="21"/>
          <w:lang w:val="uz-Cyrl-UZ"/>
        </w:rPr>
        <w:t>koji su usmereni na procenu</w:t>
      </w:r>
      <w:r w:rsidR="00AC52BF" w:rsidRPr="00AA67E5">
        <w:rPr>
          <w:rFonts w:ascii="Arial" w:hAnsi="Arial" w:cs="Arial"/>
          <w:sz w:val="21"/>
          <w:szCs w:val="21"/>
          <w:lang w:val="uz-Cyrl-UZ"/>
        </w:rPr>
        <w:t xml:space="preserve"> finansijskih podsticaja za rad</w:t>
      </w:r>
      <w:r w:rsidR="00AC52BF" w:rsidRPr="00AA67E5">
        <w:rPr>
          <w:rStyle w:val="FootnoteReference"/>
          <w:rFonts w:ascii="Arial" w:hAnsi="Arial" w:cs="Arial"/>
          <w:sz w:val="21"/>
          <w:szCs w:val="21"/>
          <w:lang w:val="uz-Cyrl-UZ"/>
        </w:rPr>
        <w:footnoteReference w:id="18"/>
      </w:r>
      <w:r w:rsidR="00E4614B" w:rsidRPr="00AA67E5">
        <w:rPr>
          <w:rFonts w:ascii="Arial" w:hAnsi="Arial" w:cs="Arial"/>
          <w:sz w:val="21"/>
          <w:szCs w:val="21"/>
          <w:lang w:val="uz-Cyrl-UZ"/>
        </w:rPr>
        <w:t xml:space="preserve">. U ovoj grupi je i pokazatelj </w:t>
      </w:r>
      <w:r w:rsidR="00E4614B" w:rsidRPr="00AA67E5">
        <w:rPr>
          <w:rFonts w:ascii="Arial" w:hAnsi="Arial" w:cs="Arial"/>
          <w:i/>
          <w:sz w:val="21"/>
          <w:szCs w:val="21"/>
          <w:lang w:val="uz-Cyrl-UZ"/>
        </w:rPr>
        <w:t>neto primanja četrdesetogodišnjeg samca dok je bez posla u odnosu na neto dohodak od rada</w:t>
      </w:r>
      <w:r w:rsidR="00754CE4" w:rsidRPr="00AA67E5">
        <w:rPr>
          <w:rFonts w:ascii="Arial" w:hAnsi="Arial" w:cs="Arial"/>
          <w:i/>
          <w:sz w:val="21"/>
          <w:szCs w:val="21"/>
          <w:lang w:val="uz-Cyrl-UZ"/>
        </w:rPr>
        <w:t xml:space="preserve"> pod pretpostavkom da zarađ</w:t>
      </w:r>
      <w:r w:rsidR="00E4614B" w:rsidRPr="00AA67E5">
        <w:rPr>
          <w:rFonts w:ascii="Arial" w:hAnsi="Arial" w:cs="Arial"/>
          <w:i/>
          <w:sz w:val="21"/>
          <w:szCs w:val="21"/>
          <w:lang w:val="uz-Cyrl-UZ"/>
        </w:rPr>
        <w:t>uje prosečnu platu</w:t>
      </w:r>
      <w:r w:rsidR="00754CE4" w:rsidRPr="00AA67E5">
        <w:rPr>
          <w:rStyle w:val="FootnoteReference"/>
          <w:rFonts w:ascii="Arial" w:hAnsi="Arial" w:cs="Arial"/>
          <w:sz w:val="21"/>
          <w:szCs w:val="21"/>
          <w:lang w:val="uz-Cyrl-UZ"/>
        </w:rPr>
        <w:footnoteReference w:id="19"/>
      </w:r>
      <w:r w:rsidR="00E4614B" w:rsidRPr="00AA67E5">
        <w:rPr>
          <w:rFonts w:ascii="Arial" w:hAnsi="Arial" w:cs="Arial"/>
          <w:sz w:val="21"/>
          <w:szCs w:val="21"/>
          <w:lang w:val="uz-Cyrl-UZ"/>
        </w:rPr>
        <w:t xml:space="preserve">. </w:t>
      </w:r>
    </w:p>
    <w:p w:rsidR="007E17E2" w:rsidRPr="00AA67E5" w:rsidRDefault="007E17E2" w:rsidP="00E1544F">
      <w:pPr>
        <w:spacing w:line="360" w:lineRule="auto"/>
        <w:jc w:val="both"/>
        <w:rPr>
          <w:rFonts w:ascii="Arial" w:hAnsi="Arial" w:cs="Arial"/>
          <w:sz w:val="21"/>
          <w:szCs w:val="21"/>
          <w:lang w:val="uz-Cyrl-UZ"/>
        </w:rPr>
      </w:pPr>
    </w:p>
    <w:p w:rsidR="00DA7385" w:rsidRPr="00AA67E5" w:rsidRDefault="007F1C88" w:rsidP="00E1544F">
      <w:pPr>
        <w:spacing w:line="360" w:lineRule="auto"/>
        <w:jc w:val="both"/>
        <w:rPr>
          <w:rFonts w:ascii="Arial" w:hAnsi="Arial" w:cs="Arial"/>
          <w:sz w:val="21"/>
          <w:szCs w:val="21"/>
          <w:lang w:val="uz-Cyrl-UZ"/>
        </w:rPr>
      </w:pPr>
      <w:r w:rsidRPr="00AA67E5">
        <w:rPr>
          <w:rFonts w:ascii="Arial" w:hAnsi="Arial" w:cs="Arial"/>
          <w:b/>
          <w:sz w:val="21"/>
          <w:szCs w:val="21"/>
          <w:lang w:val="uz-Cyrl-UZ"/>
        </w:rPr>
        <w:t>Efektivnost</w:t>
      </w:r>
      <w:r w:rsidR="002C6EDA" w:rsidRPr="00AA67E5">
        <w:rPr>
          <w:rFonts w:ascii="Arial" w:hAnsi="Arial" w:cs="Arial"/>
          <w:b/>
          <w:sz w:val="21"/>
          <w:szCs w:val="21"/>
          <w:lang w:val="uz-Cyrl-UZ"/>
        </w:rPr>
        <w:t xml:space="preserve"> </w:t>
      </w:r>
      <w:r w:rsidR="00CD76AB" w:rsidRPr="00AA67E5">
        <w:rPr>
          <w:rFonts w:ascii="Arial" w:hAnsi="Arial" w:cs="Arial"/>
          <w:sz w:val="21"/>
          <w:szCs w:val="21"/>
          <w:lang w:val="uz-Cyrl-UZ"/>
        </w:rPr>
        <w:t>je još jedan pokazatelj koji je poslednjih godina dobio na značaju u evropskim dokumentima. U kontekstu novčanih davanja koja su usmerena na siromašne</w:t>
      </w:r>
      <w:r w:rsidR="00C72606" w:rsidRPr="00AA67E5">
        <w:rPr>
          <w:rFonts w:ascii="Arial" w:hAnsi="Arial" w:cs="Arial"/>
          <w:sz w:val="21"/>
          <w:szCs w:val="21"/>
          <w:lang w:val="uz-Cyrl-UZ"/>
        </w:rPr>
        <w:t>,</w:t>
      </w:r>
      <w:r w:rsidR="00CD76AB" w:rsidRPr="00AA67E5">
        <w:rPr>
          <w:rFonts w:ascii="Arial" w:hAnsi="Arial" w:cs="Arial"/>
          <w:sz w:val="21"/>
          <w:szCs w:val="21"/>
          <w:lang w:val="uz-Cyrl-UZ"/>
        </w:rPr>
        <w:t xml:space="preserve"> merenje i praćenje e</w:t>
      </w:r>
      <w:r w:rsidR="00AE3269" w:rsidRPr="00AA67E5">
        <w:rPr>
          <w:rFonts w:ascii="Arial" w:hAnsi="Arial" w:cs="Arial"/>
          <w:sz w:val="21"/>
          <w:szCs w:val="21"/>
          <w:lang w:val="uz-Cyrl-UZ"/>
        </w:rPr>
        <w:t>fektivnosti pre svega ima smisla</w:t>
      </w:r>
      <w:r w:rsidR="00CD76AB" w:rsidRPr="00AA67E5">
        <w:rPr>
          <w:rFonts w:ascii="Arial" w:hAnsi="Arial" w:cs="Arial"/>
          <w:sz w:val="21"/>
          <w:szCs w:val="21"/>
          <w:lang w:val="uz-Cyrl-UZ"/>
        </w:rPr>
        <w:t xml:space="preserve"> u kontekstu</w:t>
      </w:r>
      <w:r w:rsidR="00AE3269" w:rsidRPr="00AA67E5">
        <w:rPr>
          <w:rFonts w:ascii="Arial" w:hAnsi="Arial" w:cs="Arial"/>
          <w:sz w:val="21"/>
          <w:szCs w:val="21"/>
          <w:lang w:val="uz-Cyrl-UZ"/>
        </w:rPr>
        <w:t xml:space="preserve"> smanjenja siromaštva i smanjenja rizika siromaštva, pa je tako i prikazano u </w:t>
      </w:r>
      <w:r w:rsidR="00C72606" w:rsidRPr="00AA67E5">
        <w:rPr>
          <w:rFonts w:ascii="Arial" w:hAnsi="Arial" w:cs="Arial"/>
          <w:sz w:val="21"/>
          <w:szCs w:val="21"/>
          <w:lang w:val="uz-Cyrl-UZ"/>
        </w:rPr>
        <w:t xml:space="preserve">tabeli poglavlja </w:t>
      </w:r>
      <w:r w:rsidR="006602BA" w:rsidRPr="00AA67E5">
        <w:rPr>
          <w:rFonts w:ascii="Arial" w:hAnsi="Arial" w:cs="Arial"/>
          <w:sz w:val="21"/>
          <w:szCs w:val="21"/>
          <w:lang w:val="uz-Cyrl-UZ"/>
        </w:rPr>
        <w:t>5</w:t>
      </w:r>
      <w:r w:rsidR="00AE3269" w:rsidRPr="00AA67E5">
        <w:rPr>
          <w:rFonts w:ascii="Arial" w:hAnsi="Arial" w:cs="Arial"/>
          <w:sz w:val="21"/>
          <w:szCs w:val="21"/>
          <w:lang w:val="uz-Cyrl-UZ"/>
        </w:rPr>
        <w:t>. Po ugledu na merenje efekti</w:t>
      </w:r>
      <w:r w:rsidR="006A06B7" w:rsidRPr="00AA67E5">
        <w:rPr>
          <w:rFonts w:ascii="Arial" w:hAnsi="Arial" w:cs="Arial"/>
          <w:sz w:val="21"/>
          <w:szCs w:val="21"/>
          <w:lang w:val="uz-Cyrl-UZ"/>
        </w:rPr>
        <w:t>vnosti socijalnih transfera pre</w:t>
      </w:r>
      <w:r w:rsidR="00AE3269" w:rsidRPr="00AA67E5">
        <w:rPr>
          <w:rFonts w:ascii="Arial" w:hAnsi="Arial" w:cs="Arial"/>
          <w:sz w:val="21"/>
          <w:szCs w:val="21"/>
          <w:lang w:val="uz-Cyrl-UZ"/>
        </w:rPr>
        <w:t>d</w:t>
      </w:r>
      <w:r w:rsidR="006A06B7" w:rsidRPr="00AA67E5">
        <w:rPr>
          <w:rFonts w:ascii="Arial" w:hAnsi="Arial" w:cs="Arial"/>
          <w:sz w:val="21"/>
          <w:szCs w:val="21"/>
          <w:lang w:val="uz-Cyrl-UZ"/>
        </w:rPr>
        <w:t>l</w:t>
      </w:r>
      <w:r w:rsidR="00AE3269" w:rsidRPr="00AA67E5">
        <w:rPr>
          <w:rFonts w:ascii="Arial" w:hAnsi="Arial" w:cs="Arial"/>
          <w:sz w:val="21"/>
          <w:szCs w:val="21"/>
          <w:lang w:val="uz-Cyrl-UZ"/>
        </w:rPr>
        <w:t>oženo je da se pr</w:t>
      </w:r>
      <w:r w:rsidR="009C6ABA" w:rsidRPr="00AA67E5">
        <w:rPr>
          <w:rFonts w:ascii="Arial" w:hAnsi="Arial" w:cs="Arial"/>
          <w:sz w:val="21"/>
          <w:szCs w:val="21"/>
          <w:lang w:val="uz-Cyrl-UZ"/>
        </w:rPr>
        <w:t xml:space="preserve">ati </w:t>
      </w:r>
      <w:r w:rsidR="006A06B7" w:rsidRPr="00AA67E5">
        <w:rPr>
          <w:rFonts w:ascii="Arial" w:hAnsi="Arial" w:cs="Arial"/>
          <w:sz w:val="21"/>
          <w:szCs w:val="21"/>
          <w:lang w:val="uz-Cyrl-UZ"/>
        </w:rPr>
        <w:t>e</w:t>
      </w:r>
      <w:r w:rsidR="00AE3269" w:rsidRPr="00AA67E5">
        <w:rPr>
          <w:rFonts w:ascii="Arial" w:hAnsi="Arial" w:cs="Arial"/>
          <w:sz w:val="21"/>
          <w:szCs w:val="21"/>
          <w:lang w:val="uz-Cyrl-UZ"/>
        </w:rPr>
        <w:t xml:space="preserve">fektivnost programa NSP i </w:t>
      </w:r>
      <w:r w:rsidR="002D587C" w:rsidRPr="00AA67E5">
        <w:rPr>
          <w:rFonts w:ascii="Arial" w:hAnsi="Arial" w:cs="Arial"/>
          <w:sz w:val="21"/>
          <w:szCs w:val="21"/>
          <w:lang w:val="uz-Cyrl-UZ"/>
        </w:rPr>
        <w:t>dečje</w:t>
      </w:r>
      <w:r w:rsidR="00AE3269" w:rsidRPr="00AA67E5">
        <w:rPr>
          <w:rFonts w:ascii="Arial" w:hAnsi="Arial" w:cs="Arial"/>
          <w:sz w:val="21"/>
          <w:szCs w:val="21"/>
          <w:lang w:val="uz-Cyrl-UZ"/>
        </w:rPr>
        <w:t>g dodatka</w:t>
      </w:r>
      <w:r w:rsidR="00CD76AB" w:rsidRPr="00AA67E5">
        <w:rPr>
          <w:rFonts w:ascii="Arial" w:hAnsi="Arial" w:cs="Arial"/>
          <w:sz w:val="21"/>
          <w:szCs w:val="21"/>
          <w:lang w:val="uz-Cyrl-UZ"/>
        </w:rPr>
        <w:t xml:space="preserve"> </w:t>
      </w:r>
      <w:r w:rsidR="00070D78">
        <w:rPr>
          <w:rFonts w:ascii="Arial" w:hAnsi="Arial" w:cs="Arial"/>
          <w:sz w:val="21"/>
          <w:szCs w:val="21"/>
          <w:lang w:val="uz-Cyrl-UZ"/>
        </w:rPr>
        <w:t>i to poređ</w:t>
      </w:r>
      <w:r w:rsidR="00AE3269" w:rsidRPr="00AA67E5">
        <w:rPr>
          <w:rFonts w:ascii="Arial" w:hAnsi="Arial" w:cs="Arial"/>
          <w:sz w:val="21"/>
          <w:szCs w:val="21"/>
          <w:lang w:val="uz-Cyrl-UZ"/>
        </w:rPr>
        <w:t xml:space="preserve">enjem stope (rizika) siromaštva pre i posle dodeljivanja ovih transfera. </w:t>
      </w:r>
    </w:p>
    <w:p w:rsidR="00757D7A" w:rsidRPr="00AA67E5" w:rsidRDefault="009C10D6" w:rsidP="00E1544F">
      <w:pPr>
        <w:spacing w:line="360" w:lineRule="auto"/>
        <w:jc w:val="both"/>
        <w:rPr>
          <w:rFonts w:ascii="Arial" w:hAnsi="Arial" w:cs="Arial"/>
          <w:sz w:val="21"/>
          <w:szCs w:val="21"/>
          <w:lang w:val="uz-Cyrl-UZ"/>
        </w:rPr>
      </w:pPr>
      <w:r w:rsidRPr="00AA67E5">
        <w:rPr>
          <w:rFonts w:ascii="Arial" w:hAnsi="Arial" w:cs="Arial"/>
          <w:noProof/>
          <w:sz w:val="21"/>
          <w:szCs w:val="21"/>
        </w:rPr>
        <mc:AlternateContent>
          <mc:Choice Requires="wps">
            <w:drawing>
              <wp:anchor distT="0" distB="0" distL="114300" distR="114300" simplePos="0" relativeHeight="251676672" behindDoc="0" locked="0" layoutInCell="1" allowOverlap="1" wp14:anchorId="5F24B294" wp14:editId="1DE3CE61">
                <wp:simplePos x="0" y="0"/>
                <wp:positionH relativeFrom="column">
                  <wp:posOffset>203835</wp:posOffset>
                </wp:positionH>
                <wp:positionV relativeFrom="paragraph">
                  <wp:posOffset>170815</wp:posOffset>
                </wp:positionV>
                <wp:extent cx="5229860" cy="1344295"/>
                <wp:effectExtent l="0" t="0" r="27940" b="27305"/>
                <wp:wrapThrough wrapText="bothSides">
                  <wp:wrapPolygon edited="0">
                    <wp:start x="0" y="0"/>
                    <wp:lineTo x="0" y="21733"/>
                    <wp:lineTo x="21637" y="21733"/>
                    <wp:lineTo x="21637"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9860" cy="1344295"/>
                        </a:xfrm>
                        <a:prstGeom prst="rect">
                          <a:avLst/>
                        </a:prstGeom>
                        <a:noFill/>
                        <a:ln>
                          <a:solidFill>
                            <a:schemeClr val="tx1"/>
                          </a:solid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31D16" w:rsidRPr="000B149C" w:rsidRDefault="00D31D16" w:rsidP="00684D9A">
                            <w:pPr>
                              <w:widowControl w:val="0"/>
                              <w:autoSpaceDE w:val="0"/>
                              <w:autoSpaceDN w:val="0"/>
                              <w:adjustRightInd w:val="0"/>
                              <w:spacing w:after="240"/>
                              <w:rPr>
                                <w:rFonts w:ascii="Times New Roman" w:hAnsi="Times New Roman" w:cs="Times New Roman"/>
                                <w:i/>
                                <w:lang w:val="hr-HR"/>
                              </w:rPr>
                            </w:pPr>
                            <w:r w:rsidRPr="000B149C">
                              <w:rPr>
                                <w:rFonts w:ascii="Times New Roman" w:hAnsi="Times New Roman" w:cs="Times New Roman"/>
                                <w:i/>
                                <w:lang w:val="hr-HR"/>
                              </w:rPr>
                              <w:t xml:space="preserve">Efektivnost socijalnih transfera s obzirom na stopu (rizika) siromaštva (Es): </w:t>
                            </w:r>
                          </w:p>
                          <w:p w:rsidR="00D31D16" w:rsidRPr="000B149C" w:rsidRDefault="00D31D16" w:rsidP="00684D9A">
                            <w:pPr>
                              <w:widowControl w:val="0"/>
                              <w:autoSpaceDE w:val="0"/>
                              <w:autoSpaceDN w:val="0"/>
                              <w:adjustRightInd w:val="0"/>
                              <w:spacing w:after="240"/>
                              <w:rPr>
                                <w:rFonts w:ascii="Times New Roman" w:hAnsi="Times New Roman" w:cs="Times New Roman"/>
                                <w:i/>
                                <w:lang w:val="hr-HR"/>
                              </w:rPr>
                            </w:pPr>
                            <w:r w:rsidRPr="000B149C">
                              <w:rPr>
                                <w:rFonts w:ascii="Times New Roman" w:hAnsi="Times New Roman" w:cs="Times New Roman"/>
                                <w:i/>
                                <w:lang w:val="hr-HR"/>
                              </w:rPr>
                              <w:t>Es = (SRS</w:t>
                            </w:r>
                            <w:r w:rsidRPr="000B149C">
                              <w:rPr>
                                <w:rFonts w:ascii="Times New Roman" w:hAnsi="Times New Roman" w:cs="Times New Roman"/>
                                <w:i/>
                                <w:position w:val="-4"/>
                                <w:lang w:val="hr-HR"/>
                              </w:rPr>
                              <w:t xml:space="preserve">prest </w:t>
                            </w:r>
                            <w:r w:rsidRPr="000B149C">
                              <w:rPr>
                                <w:rFonts w:ascii="Times New Roman" w:hAnsi="Times New Roman" w:cs="Times New Roman"/>
                                <w:i/>
                                <w:lang w:val="hr-HR"/>
                              </w:rPr>
                              <w:t>– SRS</w:t>
                            </w:r>
                            <w:r w:rsidRPr="000B149C">
                              <w:rPr>
                                <w:rFonts w:ascii="Times New Roman" w:hAnsi="Times New Roman" w:cs="Times New Roman"/>
                                <w:i/>
                                <w:position w:val="-4"/>
                                <w:lang w:val="hr-HR"/>
                              </w:rPr>
                              <w:t>poslest</w:t>
                            </w:r>
                            <w:r w:rsidRPr="000B149C">
                              <w:rPr>
                                <w:rFonts w:ascii="Times New Roman" w:hAnsi="Times New Roman" w:cs="Times New Roman"/>
                                <w:i/>
                                <w:lang w:val="hr-HR"/>
                              </w:rPr>
                              <w:t>) / SRS</w:t>
                            </w:r>
                            <w:r w:rsidRPr="000B149C">
                              <w:rPr>
                                <w:rFonts w:ascii="Times New Roman" w:hAnsi="Times New Roman" w:cs="Times New Roman"/>
                                <w:i/>
                                <w:position w:val="-4"/>
                                <w:lang w:val="hr-HR"/>
                              </w:rPr>
                              <w:t>prest</w:t>
                            </w:r>
                            <w:r w:rsidRPr="000B149C">
                              <w:rPr>
                                <w:rFonts w:ascii="Times New Roman" w:hAnsi="Times New Roman" w:cs="Times New Roman"/>
                                <w:i/>
                                <w:lang w:val="hr-HR"/>
                              </w:rPr>
                              <w:t>.</w:t>
                            </w:r>
                          </w:p>
                          <w:p w:rsidR="00D31D16" w:rsidRPr="000B149C" w:rsidRDefault="00D31D16" w:rsidP="00684D9A">
                            <w:pPr>
                              <w:widowControl w:val="0"/>
                              <w:autoSpaceDE w:val="0"/>
                              <w:autoSpaceDN w:val="0"/>
                              <w:adjustRightInd w:val="0"/>
                              <w:spacing w:after="240"/>
                              <w:rPr>
                                <w:rFonts w:ascii="Times New Roman" w:hAnsi="Times New Roman" w:cs="Times New Roman"/>
                                <w:i/>
                                <w:sz w:val="18"/>
                                <w:szCs w:val="18"/>
                                <w:lang w:val="hr-HR"/>
                              </w:rPr>
                            </w:pPr>
                            <w:r>
                              <w:rPr>
                                <w:rFonts w:ascii="Times New Roman" w:hAnsi="Times New Roman" w:cs="Times New Roman"/>
                                <w:i/>
                                <w:sz w:val="18"/>
                                <w:szCs w:val="18"/>
                                <w:lang w:val="hr-HR"/>
                              </w:rPr>
                              <w:t xml:space="preserve">* </w:t>
                            </w:r>
                            <w:r w:rsidRPr="000B149C">
                              <w:rPr>
                                <w:rFonts w:ascii="Times New Roman" w:hAnsi="Times New Roman" w:cs="Times New Roman"/>
                                <w:i/>
                                <w:sz w:val="18"/>
                                <w:szCs w:val="18"/>
                                <w:lang w:val="hr-HR"/>
                              </w:rPr>
                              <w:t>SRS</w:t>
                            </w:r>
                            <w:r w:rsidRPr="00316632">
                              <w:rPr>
                                <w:vertAlign w:val="subscript"/>
                                <w:lang w:val="hr-HR"/>
                              </w:rPr>
                              <w:t xml:space="preserve">prest </w:t>
                            </w:r>
                            <w:r w:rsidRPr="000B149C">
                              <w:rPr>
                                <w:rFonts w:ascii="Times New Roman" w:hAnsi="Times New Roman" w:cs="Times New Roman"/>
                                <w:i/>
                                <w:position w:val="-4"/>
                                <w:sz w:val="18"/>
                                <w:szCs w:val="18"/>
                                <w:lang w:val="hr-HR"/>
                              </w:rPr>
                              <w:t xml:space="preserve"> </w:t>
                            </w:r>
                            <w:r>
                              <w:rPr>
                                <w:rFonts w:ascii="Times New Roman" w:hAnsi="Times New Roman" w:cs="Times New Roman"/>
                                <w:i/>
                                <w:position w:val="-4"/>
                                <w:sz w:val="18"/>
                                <w:szCs w:val="18"/>
                                <w:lang w:val="hr-HR"/>
                              </w:rPr>
                              <w:t xml:space="preserve">- </w:t>
                            </w:r>
                            <w:r w:rsidRPr="000B149C">
                              <w:rPr>
                                <w:rFonts w:ascii="Times New Roman" w:hAnsi="Times New Roman" w:cs="Times New Roman"/>
                                <w:i/>
                                <w:position w:val="-4"/>
                                <w:sz w:val="18"/>
                                <w:szCs w:val="18"/>
                                <w:lang w:val="hr-HR"/>
                              </w:rPr>
                              <w:t xml:space="preserve">stopa (rizika) siromaštva pre nego što su dodeljeni socijalni transferi </w:t>
                            </w:r>
                          </w:p>
                          <w:p w:rsidR="00D31D16" w:rsidRPr="000B149C" w:rsidRDefault="00D31D16" w:rsidP="00684D9A">
                            <w:pPr>
                              <w:widowControl w:val="0"/>
                              <w:autoSpaceDE w:val="0"/>
                              <w:autoSpaceDN w:val="0"/>
                              <w:adjustRightInd w:val="0"/>
                              <w:spacing w:after="240"/>
                              <w:rPr>
                                <w:rFonts w:ascii="Times New Roman" w:hAnsi="Times New Roman" w:cs="Times New Roman"/>
                                <w:i/>
                                <w:sz w:val="18"/>
                                <w:szCs w:val="18"/>
                                <w:lang w:val="hr-HR"/>
                              </w:rPr>
                            </w:pPr>
                            <w:r>
                              <w:rPr>
                                <w:rFonts w:ascii="Times New Roman" w:hAnsi="Times New Roman" w:cs="Times New Roman"/>
                                <w:i/>
                                <w:sz w:val="18"/>
                                <w:szCs w:val="18"/>
                                <w:lang w:val="hr-HR"/>
                              </w:rPr>
                              <w:t xml:space="preserve">** </w:t>
                            </w:r>
                            <w:r w:rsidRPr="000B149C">
                              <w:rPr>
                                <w:rFonts w:ascii="Times New Roman" w:hAnsi="Times New Roman" w:cs="Times New Roman"/>
                                <w:i/>
                                <w:sz w:val="18"/>
                                <w:szCs w:val="18"/>
                                <w:lang w:val="hr-HR"/>
                              </w:rPr>
                              <w:t>SRS</w:t>
                            </w:r>
                            <w:r w:rsidRPr="000B149C">
                              <w:rPr>
                                <w:rFonts w:ascii="Times New Roman" w:hAnsi="Times New Roman" w:cs="Times New Roman"/>
                                <w:i/>
                                <w:position w:val="-4"/>
                                <w:sz w:val="18"/>
                                <w:szCs w:val="18"/>
                                <w:lang w:val="hr-HR"/>
                              </w:rPr>
                              <w:t xml:space="preserve">poslest  </w:t>
                            </w:r>
                            <w:r>
                              <w:rPr>
                                <w:rFonts w:ascii="Times New Roman" w:hAnsi="Times New Roman" w:cs="Times New Roman"/>
                                <w:i/>
                                <w:sz w:val="18"/>
                                <w:szCs w:val="18"/>
                                <w:lang w:val="hr-HR"/>
                              </w:rPr>
                              <w:t>-</w:t>
                            </w:r>
                            <w:r w:rsidRPr="000B149C">
                              <w:rPr>
                                <w:rFonts w:ascii="Times New Roman" w:hAnsi="Times New Roman" w:cs="Times New Roman"/>
                                <w:i/>
                                <w:sz w:val="18"/>
                                <w:szCs w:val="18"/>
                                <w:lang w:val="hr-HR"/>
                              </w:rPr>
                              <w:t xml:space="preserve"> stopa (rizika) siromaštva nakon što su dodeljeni socijalni transferi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24B294" id="_x0000_t202" coordsize="21600,21600" o:spt="202" path="m,l,21600r21600,l21600,xe">
                <v:stroke joinstyle="miter"/>
                <v:path gradientshapeok="t" o:connecttype="rect"/>
              </v:shapetype>
              <v:shape id="Text Box 3" o:spid="_x0000_s1026" type="#_x0000_t202" style="position:absolute;left:0;text-align:left;margin-left:16.05pt;margin-top:13.45pt;width:411.8pt;height:10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" filled="f" strokecolor="black [3213]">
                <v:path arrowok="t"/>
                <v:textbox>
                  <w:txbxContent>
                    <w:p w:rsidR="00D31D16" w:rsidRPr="000B149C" w:rsidRDefault="00D31D16" w:rsidP="00684D9A">
                      <w:pPr>
                        <w:widowControl w:val="0"/>
                        <w:autoSpaceDE w:val="0"/>
                        <w:autoSpaceDN w:val="0"/>
                        <w:adjustRightInd w:val="0"/>
                        <w:spacing w:after="240"/>
                        <w:rPr>
                          <w:rFonts w:ascii="Times New Roman" w:hAnsi="Times New Roman" w:cs="Times New Roman"/>
                          <w:i/>
                          <w:lang w:val="hr-HR"/>
                        </w:rPr>
                      </w:pPr>
                      <w:r w:rsidRPr="000B149C">
                        <w:rPr>
                          <w:rFonts w:ascii="Times New Roman" w:hAnsi="Times New Roman" w:cs="Times New Roman"/>
                          <w:i/>
                          <w:lang w:val="hr-HR"/>
                        </w:rPr>
                        <w:t xml:space="preserve">Efektivnost socijalnih transfera s obzirom na stopu (rizika) siromaštva (Es): </w:t>
                      </w:r>
                    </w:p>
                    <w:p w:rsidR="00D31D16" w:rsidRPr="000B149C" w:rsidRDefault="00D31D16" w:rsidP="00684D9A">
                      <w:pPr>
                        <w:widowControl w:val="0"/>
                        <w:autoSpaceDE w:val="0"/>
                        <w:autoSpaceDN w:val="0"/>
                        <w:adjustRightInd w:val="0"/>
                        <w:spacing w:after="240"/>
                        <w:rPr>
                          <w:rFonts w:ascii="Times New Roman" w:hAnsi="Times New Roman" w:cs="Times New Roman"/>
                          <w:i/>
                          <w:lang w:val="hr-HR"/>
                        </w:rPr>
                      </w:pPr>
                      <w:r w:rsidRPr="000B149C">
                        <w:rPr>
                          <w:rFonts w:ascii="Times New Roman" w:hAnsi="Times New Roman" w:cs="Times New Roman"/>
                          <w:i/>
                          <w:lang w:val="hr-HR"/>
                        </w:rPr>
                        <w:t>Es = (SRS</w:t>
                      </w:r>
                      <w:r w:rsidRPr="000B149C">
                        <w:rPr>
                          <w:rFonts w:ascii="Times New Roman" w:hAnsi="Times New Roman" w:cs="Times New Roman"/>
                          <w:i/>
                          <w:position w:val="-4"/>
                          <w:lang w:val="hr-HR"/>
                        </w:rPr>
                        <w:t xml:space="preserve">prest </w:t>
                      </w:r>
                      <w:r w:rsidRPr="000B149C">
                        <w:rPr>
                          <w:rFonts w:ascii="Times New Roman" w:hAnsi="Times New Roman" w:cs="Times New Roman"/>
                          <w:i/>
                          <w:lang w:val="hr-HR"/>
                        </w:rPr>
                        <w:t>– SRS</w:t>
                      </w:r>
                      <w:r w:rsidRPr="000B149C">
                        <w:rPr>
                          <w:rFonts w:ascii="Times New Roman" w:hAnsi="Times New Roman" w:cs="Times New Roman"/>
                          <w:i/>
                          <w:position w:val="-4"/>
                          <w:lang w:val="hr-HR"/>
                        </w:rPr>
                        <w:t>poslest</w:t>
                      </w:r>
                      <w:r w:rsidRPr="000B149C">
                        <w:rPr>
                          <w:rFonts w:ascii="Times New Roman" w:hAnsi="Times New Roman" w:cs="Times New Roman"/>
                          <w:i/>
                          <w:lang w:val="hr-HR"/>
                        </w:rPr>
                        <w:t>) / SRS</w:t>
                      </w:r>
                      <w:r w:rsidRPr="000B149C">
                        <w:rPr>
                          <w:rFonts w:ascii="Times New Roman" w:hAnsi="Times New Roman" w:cs="Times New Roman"/>
                          <w:i/>
                          <w:position w:val="-4"/>
                          <w:lang w:val="hr-HR"/>
                        </w:rPr>
                        <w:t>prest</w:t>
                      </w:r>
                      <w:r w:rsidRPr="000B149C">
                        <w:rPr>
                          <w:rFonts w:ascii="Times New Roman" w:hAnsi="Times New Roman" w:cs="Times New Roman"/>
                          <w:i/>
                          <w:lang w:val="hr-HR"/>
                        </w:rPr>
                        <w:t>.</w:t>
                      </w:r>
                    </w:p>
                    <w:p w:rsidR="00D31D16" w:rsidRPr="000B149C" w:rsidRDefault="00D31D16" w:rsidP="00684D9A">
                      <w:pPr>
                        <w:widowControl w:val="0"/>
                        <w:autoSpaceDE w:val="0"/>
                        <w:autoSpaceDN w:val="0"/>
                        <w:adjustRightInd w:val="0"/>
                        <w:spacing w:after="240"/>
                        <w:rPr>
                          <w:rFonts w:ascii="Times New Roman" w:hAnsi="Times New Roman" w:cs="Times New Roman"/>
                          <w:i/>
                          <w:sz w:val="18"/>
                          <w:szCs w:val="18"/>
                          <w:lang w:val="hr-HR"/>
                        </w:rPr>
                      </w:pPr>
                      <w:r>
                        <w:rPr>
                          <w:rFonts w:ascii="Times New Roman" w:hAnsi="Times New Roman" w:cs="Times New Roman"/>
                          <w:i/>
                          <w:sz w:val="18"/>
                          <w:szCs w:val="18"/>
                          <w:lang w:val="hr-HR"/>
                        </w:rPr>
                        <w:t xml:space="preserve">* </w:t>
                      </w:r>
                      <w:r w:rsidRPr="000B149C">
                        <w:rPr>
                          <w:rFonts w:ascii="Times New Roman" w:hAnsi="Times New Roman" w:cs="Times New Roman"/>
                          <w:i/>
                          <w:sz w:val="18"/>
                          <w:szCs w:val="18"/>
                          <w:lang w:val="hr-HR"/>
                        </w:rPr>
                        <w:t>SRS</w:t>
                      </w:r>
                      <w:r w:rsidRPr="00316632">
                        <w:rPr>
                          <w:vertAlign w:val="subscript"/>
                          <w:lang w:val="hr-HR"/>
                        </w:rPr>
                        <w:t xml:space="preserve">prest </w:t>
                      </w:r>
                      <w:r w:rsidRPr="000B149C">
                        <w:rPr>
                          <w:rFonts w:ascii="Times New Roman" w:hAnsi="Times New Roman" w:cs="Times New Roman"/>
                          <w:i/>
                          <w:position w:val="-4"/>
                          <w:sz w:val="18"/>
                          <w:szCs w:val="18"/>
                          <w:lang w:val="hr-HR"/>
                        </w:rPr>
                        <w:t xml:space="preserve"> </w:t>
                      </w:r>
                      <w:r>
                        <w:rPr>
                          <w:rFonts w:ascii="Times New Roman" w:hAnsi="Times New Roman" w:cs="Times New Roman"/>
                          <w:i/>
                          <w:position w:val="-4"/>
                          <w:sz w:val="18"/>
                          <w:szCs w:val="18"/>
                          <w:lang w:val="hr-HR"/>
                        </w:rPr>
                        <w:t xml:space="preserve">- </w:t>
                      </w:r>
                      <w:r w:rsidRPr="000B149C">
                        <w:rPr>
                          <w:rFonts w:ascii="Times New Roman" w:hAnsi="Times New Roman" w:cs="Times New Roman"/>
                          <w:i/>
                          <w:position w:val="-4"/>
                          <w:sz w:val="18"/>
                          <w:szCs w:val="18"/>
                          <w:lang w:val="hr-HR"/>
                        </w:rPr>
                        <w:t xml:space="preserve">stopa (rizika) siromaštva pre nego što su dodeljeni socijalni transferi </w:t>
                      </w:r>
                    </w:p>
                    <w:p w:rsidR="00D31D16" w:rsidRPr="000B149C" w:rsidRDefault="00D31D16" w:rsidP="00684D9A">
                      <w:pPr>
                        <w:widowControl w:val="0"/>
                        <w:autoSpaceDE w:val="0"/>
                        <w:autoSpaceDN w:val="0"/>
                        <w:adjustRightInd w:val="0"/>
                        <w:spacing w:after="240"/>
                        <w:rPr>
                          <w:rFonts w:ascii="Times New Roman" w:hAnsi="Times New Roman" w:cs="Times New Roman"/>
                          <w:i/>
                          <w:sz w:val="18"/>
                          <w:szCs w:val="18"/>
                          <w:lang w:val="hr-HR"/>
                        </w:rPr>
                      </w:pPr>
                      <w:r>
                        <w:rPr>
                          <w:rFonts w:ascii="Times New Roman" w:hAnsi="Times New Roman" w:cs="Times New Roman"/>
                          <w:i/>
                          <w:sz w:val="18"/>
                          <w:szCs w:val="18"/>
                          <w:lang w:val="hr-HR"/>
                        </w:rPr>
                        <w:t xml:space="preserve">** </w:t>
                      </w:r>
                      <w:r w:rsidRPr="000B149C">
                        <w:rPr>
                          <w:rFonts w:ascii="Times New Roman" w:hAnsi="Times New Roman" w:cs="Times New Roman"/>
                          <w:i/>
                          <w:sz w:val="18"/>
                          <w:szCs w:val="18"/>
                          <w:lang w:val="hr-HR"/>
                        </w:rPr>
                        <w:t>SRS</w:t>
                      </w:r>
                      <w:r w:rsidRPr="000B149C">
                        <w:rPr>
                          <w:rFonts w:ascii="Times New Roman" w:hAnsi="Times New Roman" w:cs="Times New Roman"/>
                          <w:i/>
                          <w:position w:val="-4"/>
                          <w:sz w:val="18"/>
                          <w:szCs w:val="18"/>
                          <w:lang w:val="hr-HR"/>
                        </w:rPr>
                        <w:t xml:space="preserve">poslest  </w:t>
                      </w:r>
                      <w:r>
                        <w:rPr>
                          <w:rFonts w:ascii="Times New Roman" w:hAnsi="Times New Roman" w:cs="Times New Roman"/>
                          <w:i/>
                          <w:sz w:val="18"/>
                          <w:szCs w:val="18"/>
                          <w:lang w:val="hr-HR"/>
                        </w:rPr>
                        <w:t>-</w:t>
                      </w:r>
                      <w:r w:rsidRPr="000B149C">
                        <w:rPr>
                          <w:rFonts w:ascii="Times New Roman" w:hAnsi="Times New Roman" w:cs="Times New Roman"/>
                          <w:i/>
                          <w:sz w:val="18"/>
                          <w:szCs w:val="18"/>
                          <w:lang w:val="hr-HR"/>
                        </w:rPr>
                        <w:t xml:space="preserve"> stopa (rizika) siromaštva nakon što su dodeljeni socijalni transferi </w:t>
                      </w:r>
                    </w:p>
                  </w:txbxContent>
                </v:textbox>
                <w10:wrap type="through"/>
              </v:shape>
            </w:pict>
          </mc:Fallback>
        </mc:AlternateContent>
      </w:r>
      <w:r w:rsidR="00684D9A" w:rsidRPr="00AA67E5">
        <w:rPr>
          <w:rFonts w:ascii="Arial" w:hAnsi="Arial" w:cs="Arial"/>
          <w:sz w:val="21"/>
          <w:szCs w:val="21"/>
          <w:lang w:val="uz-Cyrl-UZ"/>
        </w:rPr>
        <w:t xml:space="preserve"> </w:t>
      </w:r>
    </w:p>
    <w:p w:rsidR="00684D9A" w:rsidRPr="00AA67E5" w:rsidRDefault="00684D9A" w:rsidP="00E1544F">
      <w:pPr>
        <w:spacing w:line="360" w:lineRule="auto"/>
        <w:jc w:val="both"/>
        <w:rPr>
          <w:rFonts w:ascii="Arial" w:hAnsi="Arial" w:cs="Arial"/>
          <w:sz w:val="21"/>
          <w:szCs w:val="21"/>
          <w:lang w:val="uz-Cyrl-UZ"/>
        </w:rPr>
      </w:pPr>
    </w:p>
    <w:p w:rsidR="00684D9A" w:rsidRPr="00AA67E5" w:rsidRDefault="00684D9A" w:rsidP="00E1544F">
      <w:pPr>
        <w:spacing w:line="360" w:lineRule="auto"/>
        <w:jc w:val="both"/>
        <w:rPr>
          <w:rFonts w:ascii="Arial" w:hAnsi="Arial" w:cs="Arial"/>
          <w:sz w:val="21"/>
          <w:szCs w:val="21"/>
          <w:lang w:val="uz-Cyrl-UZ"/>
        </w:rPr>
      </w:pPr>
    </w:p>
    <w:p w:rsidR="00684D9A" w:rsidRPr="00AA67E5" w:rsidRDefault="00684D9A" w:rsidP="00E1544F">
      <w:pPr>
        <w:spacing w:line="360" w:lineRule="auto"/>
        <w:jc w:val="both"/>
        <w:rPr>
          <w:rFonts w:ascii="Arial" w:hAnsi="Arial" w:cs="Arial"/>
          <w:sz w:val="21"/>
          <w:szCs w:val="21"/>
          <w:lang w:val="uz-Cyrl-UZ"/>
        </w:rPr>
      </w:pPr>
    </w:p>
    <w:p w:rsidR="00684D9A" w:rsidRPr="00AA67E5" w:rsidRDefault="00684D9A" w:rsidP="00E1544F">
      <w:pPr>
        <w:spacing w:line="360" w:lineRule="auto"/>
        <w:jc w:val="both"/>
        <w:rPr>
          <w:rFonts w:ascii="Arial" w:hAnsi="Arial" w:cs="Arial"/>
          <w:sz w:val="21"/>
          <w:szCs w:val="21"/>
          <w:lang w:val="uz-Cyrl-UZ"/>
        </w:rPr>
      </w:pPr>
    </w:p>
    <w:p w:rsidR="00684D9A" w:rsidRPr="00AA67E5" w:rsidRDefault="00684D9A" w:rsidP="00E1544F">
      <w:pPr>
        <w:spacing w:line="360" w:lineRule="auto"/>
        <w:jc w:val="both"/>
        <w:rPr>
          <w:rFonts w:ascii="Arial" w:hAnsi="Arial" w:cs="Arial"/>
          <w:sz w:val="21"/>
          <w:szCs w:val="21"/>
          <w:lang w:val="uz-Cyrl-UZ"/>
        </w:rPr>
      </w:pPr>
    </w:p>
    <w:p w:rsidR="00684D9A" w:rsidRPr="00AA67E5" w:rsidRDefault="00684D9A" w:rsidP="00E1544F">
      <w:pPr>
        <w:spacing w:line="360" w:lineRule="auto"/>
        <w:jc w:val="both"/>
        <w:rPr>
          <w:rFonts w:ascii="Arial" w:hAnsi="Arial" w:cs="Arial"/>
          <w:sz w:val="21"/>
          <w:szCs w:val="21"/>
          <w:lang w:val="uz-Cyrl-UZ"/>
        </w:rPr>
      </w:pPr>
    </w:p>
    <w:p w:rsidR="00684D9A" w:rsidRPr="00AA67E5" w:rsidRDefault="00684D9A" w:rsidP="00E1544F">
      <w:pPr>
        <w:spacing w:line="360" w:lineRule="auto"/>
        <w:jc w:val="both"/>
        <w:rPr>
          <w:rFonts w:ascii="Arial" w:hAnsi="Arial" w:cs="Arial"/>
          <w:sz w:val="21"/>
          <w:szCs w:val="21"/>
          <w:lang w:val="uz-Cyrl-UZ"/>
        </w:rPr>
      </w:pPr>
    </w:p>
    <w:p w:rsidR="00684D9A" w:rsidRPr="00AA67E5" w:rsidRDefault="00684D9A" w:rsidP="00E1544F">
      <w:pPr>
        <w:spacing w:line="360" w:lineRule="auto"/>
        <w:jc w:val="both"/>
        <w:rPr>
          <w:rFonts w:ascii="Arial" w:hAnsi="Arial" w:cs="Arial"/>
          <w:sz w:val="21"/>
          <w:szCs w:val="21"/>
          <w:lang w:val="uz-Cyrl-UZ"/>
        </w:rPr>
      </w:pPr>
    </w:p>
    <w:p w:rsidR="00275966" w:rsidRPr="00AA67E5" w:rsidRDefault="00AE3269"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lastRenderedPageBreak/>
        <w:t>Efektivnost pojedinih programa se prati i u zavi</w:t>
      </w:r>
      <w:r w:rsidR="006A06B7" w:rsidRPr="00AA67E5">
        <w:rPr>
          <w:rFonts w:ascii="Arial" w:hAnsi="Arial" w:cs="Arial"/>
          <w:sz w:val="21"/>
          <w:szCs w:val="21"/>
          <w:lang w:val="uz-Cyrl-UZ"/>
        </w:rPr>
        <w:t>snosti od toga koliko</w:t>
      </w:r>
      <w:r w:rsidRPr="00AA67E5">
        <w:rPr>
          <w:rFonts w:ascii="Arial" w:hAnsi="Arial" w:cs="Arial"/>
          <w:sz w:val="21"/>
          <w:szCs w:val="21"/>
          <w:lang w:val="uz-Cyrl-UZ"/>
        </w:rPr>
        <w:t xml:space="preserve"> davanja smanjuju dubinu </w:t>
      </w:r>
      <w:r w:rsidR="00066598" w:rsidRPr="00AA67E5">
        <w:rPr>
          <w:rFonts w:ascii="Arial" w:hAnsi="Arial" w:cs="Arial"/>
          <w:sz w:val="21"/>
          <w:szCs w:val="21"/>
          <w:lang w:val="uz-Cyrl-UZ"/>
        </w:rPr>
        <w:t>(</w:t>
      </w:r>
      <w:r w:rsidR="006A06B7" w:rsidRPr="00AA67E5">
        <w:rPr>
          <w:rFonts w:ascii="Arial" w:hAnsi="Arial" w:cs="Arial"/>
          <w:sz w:val="21"/>
          <w:szCs w:val="21"/>
          <w:lang w:val="uz-Cyrl-UZ"/>
        </w:rPr>
        <w:t>rizika</w:t>
      </w:r>
      <w:r w:rsidR="00066598" w:rsidRPr="00AA67E5">
        <w:rPr>
          <w:rFonts w:ascii="Arial" w:hAnsi="Arial" w:cs="Arial"/>
          <w:sz w:val="21"/>
          <w:szCs w:val="21"/>
          <w:lang w:val="uz-Cyrl-UZ"/>
        </w:rPr>
        <w:t>)</w:t>
      </w:r>
      <w:r w:rsidR="006A06B7" w:rsidRPr="00AA67E5">
        <w:rPr>
          <w:rFonts w:ascii="Arial" w:hAnsi="Arial" w:cs="Arial"/>
          <w:sz w:val="21"/>
          <w:szCs w:val="21"/>
          <w:lang w:val="uz-Cyrl-UZ"/>
        </w:rPr>
        <w:t xml:space="preserve"> </w:t>
      </w:r>
      <w:r w:rsidRPr="00AA67E5">
        <w:rPr>
          <w:rFonts w:ascii="Arial" w:hAnsi="Arial" w:cs="Arial"/>
          <w:sz w:val="21"/>
          <w:szCs w:val="21"/>
          <w:lang w:val="uz-Cyrl-UZ"/>
        </w:rPr>
        <w:t xml:space="preserve">siromaštva. </w:t>
      </w:r>
      <w:r w:rsidR="006A06B7" w:rsidRPr="00AA67E5">
        <w:rPr>
          <w:rFonts w:ascii="Arial" w:hAnsi="Arial" w:cs="Arial"/>
          <w:sz w:val="21"/>
          <w:szCs w:val="21"/>
          <w:lang w:val="uz-Cyrl-UZ"/>
        </w:rPr>
        <w:t xml:space="preserve">Efektivnost s obzirom na dubinu </w:t>
      </w:r>
      <w:r w:rsidR="00066598" w:rsidRPr="00AA67E5">
        <w:rPr>
          <w:rFonts w:ascii="Arial" w:hAnsi="Arial" w:cs="Arial"/>
          <w:sz w:val="21"/>
          <w:szCs w:val="21"/>
          <w:lang w:val="uz-Cyrl-UZ"/>
        </w:rPr>
        <w:t xml:space="preserve">(rizika) </w:t>
      </w:r>
      <w:r w:rsidR="006A06B7" w:rsidRPr="00AA67E5">
        <w:rPr>
          <w:rFonts w:ascii="Arial" w:hAnsi="Arial" w:cs="Arial"/>
          <w:sz w:val="21"/>
          <w:szCs w:val="21"/>
          <w:lang w:val="uz-Cyrl-UZ"/>
        </w:rPr>
        <w:t xml:space="preserve">siromaštva se sagledava stavljanjem u odnos dubine </w:t>
      </w:r>
      <w:r w:rsidR="00066598" w:rsidRPr="00AA67E5">
        <w:rPr>
          <w:rFonts w:ascii="Arial" w:hAnsi="Arial" w:cs="Arial"/>
          <w:sz w:val="21"/>
          <w:szCs w:val="21"/>
          <w:lang w:val="uz-Cyrl-UZ"/>
        </w:rPr>
        <w:t>(</w:t>
      </w:r>
      <w:r w:rsidR="006A06B7" w:rsidRPr="00AA67E5">
        <w:rPr>
          <w:rFonts w:ascii="Arial" w:hAnsi="Arial" w:cs="Arial"/>
          <w:sz w:val="21"/>
          <w:szCs w:val="21"/>
          <w:lang w:val="uz-Cyrl-UZ"/>
        </w:rPr>
        <w:t>rizika</w:t>
      </w:r>
      <w:r w:rsidR="00066598" w:rsidRPr="00AA67E5">
        <w:rPr>
          <w:rFonts w:ascii="Arial" w:hAnsi="Arial" w:cs="Arial"/>
          <w:sz w:val="21"/>
          <w:szCs w:val="21"/>
          <w:lang w:val="uz-Cyrl-UZ"/>
        </w:rPr>
        <w:t>)</w:t>
      </w:r>
      <w:r w:rsidR="006A06B7" w:rsidRPr="00AA67E5">
        <w:rPr>
          <w:rFonts w:ascii="Arial" w:hAnsi="Arial" w:cs="Arial"/>
          <w:sz w:val="21"/>
          <w:szCs w:val="21"/>
          <w:lang w:val="uz-Cyrl-UZ"/>
        </w:rPr>
        <w:t xml:space="preserve"> </w:t>
      </w:r>
      <w:r w:rsidRPr="00AA67E5">
        <w:rPr>
          <w:rFonts w:ascii="Arial" w:hAnsi="Arial" w:cs="Arial"/>
          <w:sz w:val="21"/>
          <w:szCs w:val="21"/>
          <w:lang w:val="uz-Cyrl-UZ"/>
        </w:rPr>
        <w:t xml:space="preserve">siromaštva pre i posle transfera.  </w:t>
      </w:r>
    </w:p>
    <w:p w:rsidR="009C0E52" w:rsidRPr="00AA67E5" w:rsidRDefault="009C10D6" w:rsidP="00E1544F">
      <w:pPr>
        <w:spacing w:line="360" w:lineRule="auto"/>
        <w:jc w:val="both"/>
        <w:rPr>
          <w:rFonts w:ascii="Arial" w:hAnsi="Arial" w:cs="Arial"/>
          <w:b/>
          <w:sz w:val="21"/>
          <w:szCs w:val="21"/>
          <w:lang w:val="uz-Cyrl-UZ"/>
        </w:rPr>
      </w:pPr>
      <w:r w:rsidRPr="00AA67E5">
        <w:rPr>
          <w:rFonts w:ascii="Arial" w:hAnsi="Arial" w:cs="Arial"/>
          <w:noProof/>
          <w:sz w:val="21"/>
          <w:szCs w:val="21"/>
        </w:rPr>
        <mc:AlternateContent>
          <mc:Choice Requires="wps">
            <w:drawing>
              <wp:anchor distT="0" distB="0" distL="114300" distR="114300" simplePos="0" relativeHeight="251658240" behindDoc="0" locked="0" layoutInCell="1" allowOverlap="1" wp14:anchorId="47712752" wp14:editId="5AFE4496">
                <wp:simplePos x="0" y="0"/>
                <wp:positionH relativeFrom="column">
                  <wp:posOffset>175260</wp:posOffset>
                </wp:positionH>
                <wp:positionV relativeFrom="paragraph">
                  <wp:posOffset>131445</wp:posOffset>
                </wp:positionV>
                <wp:extent cx="5145405" cy="1602740"/>
                <wp:effectExtent l="0" t="0" r="17145" b="16510"/>
                <wp:wrapThrough wrapText="bothSides">
                  <wp:wrapPolygon edited="0">
                    <wp:start x="0" y="0"/>
                    <wp:lineTo x="0" y="21566"/>
                    <wp:lineTo x="21592" y="21566"/>
                    <wp:lineTo x="21592"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5405" cy="1602740"/>
                        </a:xfrm>
                        <a:prstGeom prst="rect">
                          <a:avLst/>
                        </a:prstGeom>
                        <a:noFill/>
                        <a:ln w="6350" cmpd="sng">
                          <a:solidFill>
                            <a:schemeClr val="tx1"/>
                          </a:solid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31D16" w:rsidRPr="00A64A4A" w:rsidRDefault="00D31D16" w:rsidP="00A64A4A">
                            <w:pPr>
                              <w:widowControl w:val="0"/>
                              <w:autoSpaceDE w:val="0"/>
                              <w:autoSpaceDN w:val="0"/>
                              <w:adjustRightInd w:val="0"/>
                              <w:spacing w:after="240"/>
                              <w:rPr>
                                <w:rFonts w:ascii="Times New Roman" w:hAnsi="Times New Roman" w:cs="Times New Roman"/>
                                <w:i/>
                                <w:color w:val="000000"/>
                                <w:lang w:val="hr-HR"/>
                              </w:rPr>
                            </w:pPr>
                            <w:r w:rsidRPr="00A64A4A">
                              <w:rPr>
                                <w:rFonts w:ascii="Times New Roman" w:hAnsi="Times New Roman" w:cs="Times New Roman"/>
                                <w:i/>
                                <w:color w:val="000000"/>
                                <w:lang w:val="hr-HR"/>
                              </w:rPr>
                              <w:t xml:space="preserve">Efektivnost socijalnih transfera s obzirom na jaz (rizika) siromaštva (Ej): </w:t>
                            </w:r>
                          </w:p>
                          <w:p w:rsidR="00D31D16" w:rsidRPr="00A64A4A" w:rsidRDefault="00D31D16" w:rsidP="00A64A4A">
                            <w:pPr>
                              <w:widowControl w:val="0"/>
                              <w:autoSpaceDE w:val="0"/>
                              <w:autoSpaceDN w:val="0"/>
                              <w:adjustRightInd w:val="0"/>
                              <w:spacing w:after="240"/>
                              <w:rPr>
                                <w:rFonts w:ascii="Times New Roman" w:hAnsi="Times New Roman" w:cs="Times New Roman"/>
                                <w:i/>
                                <w:color w:val="000000"/>
                                <w:lang w:val="hr-HR"/>
                              </w:rPr>
                            </w:pPr>
                            <w:r w:rsidRPr="00A64A4A">
                              <w:rPr>
                                <w:rFonts w:ascii="Times New Roman" w:hAnsi="Times New Roman" w:cs="Times New Roman"/>
                                <w:i/>
                                <w:color w:val="000000"/>
                                <w:lang w:val="hr-HR"/>
                              </w:rPr>
                              <w:t>Ej = (PJ</w:t>
                            </w:r>
                            <w:r w:rsidRPr="00A64A4A">
                              <w:rPr>
                                <w:rFonts w:ascii="Times New Roman" w:hAnsi="Times New Roman" w:cs="Times New Roman"/>
                                <w:i/>
                                <w:color w:val="000000"/>
                                <w:position w:val="-4"/>
                                <w:lang w:val="hr-HR"/>
                              </w:rPr>
                              <w:t xml:space="preserve">prest </w:t>
                            </w:r>
                            <w:r w:rsidRPr="00A64A4A">
                              <w:rPr>
                                <w:rFonts w:ascii="Times New Roman" w:hAnsi="Times New Roman" w:cs="Times New Roman"/>
                                <w:i/>
                                <w:color w:val="000000"/>
                                <w:lang w:val="hr-HR"/>
                              </w:rPr>
                              <w:t>– PJ</w:t>
                            </w:r>
                            <w:r w:rsidRPr="00A64A4A">
                              <w:rPr>
                                <w:rFonts w:ascii="Times New Roman" w:hAnsi="Times New Roman" w:cs="Times New Roman"/>
                                <w:i/>
                                <w:color w:val="000000"/>
                                <w:position w:val="-4"/>
                                <w:lang w:val="hr-HR"/>
                              </w:rPr>
                              <w:t>poslest</w:t>
                            </w:r>
                            <w:r w:rsidRPr="00A64A4A">
                              <w:rPr>
                                <w:rFonts w:ascii="Times New Roman" w:hAnsi="Times New Roman" w:cs="Times New Roman"/>
                                <w:i/>
                                <w:color w:val="000000"/>
                                <w:lang w:val="hr-HR"/>
                              </w:rPr>
                              <w:t>) / PJ</w:t>
                            </w:r>
                            <w:r w:rsidRPr="00A64A4A">
                              <w:rPr>
                                <w:rFonts w:ascii="Times New Roman" w:hAnsi="Times New Roman" w:cs="Times New Roman"/>
                                <w:i/>
                                <w:color w:val="000000"/>
                                <w:position w:val="-4"/>
                                <w:lang w:val="hr-HR"/>
                              </w:rPr>
                              <w:t>prest</w:t>
                            </w:r>
                            <w:r w:rsidRPr="00A64A4A">
                              <w:rPr>
                                <w:rFonts w:ascii="Times New Roman" w:hAnsi="Times New Roman" w:cs="Times New Roman"/>
                                <w:i/>
                                <w:color w:val="000000"/>
                                <w:lang w:val="hr-HR"/>
                              </w:rPr>
                              <w:t>.</w:t>
                            </w:r>
                            <w:r w:rsidRPr="00A64A4A">
                              <w:rPr>
                                <w:rFonts w:ascii="Times New Roman" w:hAnsi="Times New Roman" w:cs="Times New Roman"/>
                                <w:color w:val="000000"/>
                                <w:sz w:val="18"/>
                                <w:szCs w:val="18"/>
                                <w:lang w:val="hr-HR"/>
                              </w:rPr>
                              <w:t xml:space="preserve"> </w:t>
                            </w:r>
                          </w:p>
                          <w:p w:rsidR="00D31D16" w:rsidRPr="00A64A4A" w:rsidRDefault="00D31D16" w:rsidP="00A64A4A">
                            <w:pPr>
                              <w:widowControl w:val="0"/>
                              <w:autoSpaceDE w:val="0"/>
                              <w:autoSpaceDN w:val="0"/>
                              <w:adjustRightInd w:val="0"/>
                              <w:spacing w:after="240"/>
                              <w:rPr>
                                <w:rFonts w:ascii="Times New Roman" w:hAnsi="Times New Roman" w:cs="Times New Roman"/>
                                <w:color w:val="000000"/>
                                <w:sz w:val="18"/>
                                <w:szCs w:val="18"/>
                                <w:lang w:val="hr-HR"/>
                              </w:rPr>
                            </w:pPr>
                            <w:r w:rsidRPr="00A64A4A">
                              <w:rPr>
                                <w:rFonts w:ascii="Times New Roman" w:hAnsi="Times New Roman" w:cs="Times New Roman"/>
                                <w:color w:val="000000"/>
                                <w:position w:val="-4"/>
                                <w:sz w:val="18"/>
                                <w:szCs w:val="18"/>
                                <w:lang w:val="hr-HR"/>
                              </w:rPr>
                              <w:t xml:space="preserve"> </w:t>
                            </w:r>
                            <w:r w:rsidRPr="00A64A4A">
                              <w:rPr>
                                <w:rFonts w:ascii="Times New Roman" w:hAnsi="Times New Roman" w:cs="Times New Roman"/>
                                <w:i/>
                                <w:color w:val="000000"/>
                                <w:sz w:val="18"/>
                                <w:szCs w:val="18"/>
                                <w:lang w:val="hr-HR"/>
                              </w:rPr>
                              <w:t>PJ</w:t>
                            </w:r>
                            <w:r w:rsidRPr="00A64A4A">
                              <w:rPr>
                                <w:rFonts w:ascii="Times New Roman" w:hAnsi="Times New Roman" w:cs="Times New Roman"/>
                                <w:i/>
                                <w:color w:val="000000"/>
                                <w:position w:val="-4"/>
                                <w:sz w:val="18"/>
                                <w:szCs w:val="18"/>
                                <w:lang w:val="hr-HR"/>
                              </w:rPr>
                              <w:t>prest</w:t>
                            </w:r>
                            <w:r w:rsidRPr="00A64A4A">
                              <w:rPr>
                                <w:rFonts w:ascii="Times New Roman" w:hAnsi="Times New Roman" w:cs="Times New Roman"/>
                                <w:color w:val="000000"/>
                                <w:sz w:val="18"/>
                                <w:szCs w:val="18"/>
                                <w:lang w:val="hr-HR"/>
                              </w:rPr>
                              <w:t xml:space="preserve"> - prosečan jaz između praga (rizika) siromaštva i raspoloživog dohotka domaćinstava pre socijalnih transfera </w:t>
                            </w:r>
                          </w:p>
                          <w:p w:rsidR="00D31D16" w:rsidRPr="00A64A4A" w:rsidRDefault="00D31D16" w:rsidP="00A64A4A">
                            <w:pPr>
                              <w:widowControl w:val="0"/>
                              <w:autoSpaceDE w:val="0"/>
                              <w:autoSpaceDN w:val="0"/>
                              <w:adjustRightInd w:val="0"/>
                              <w:spacing w:after="240"/>
                              <w:rPr>
                                <w:rFonts w:ascii="Times New Roman" w:hAnsi="Times New Roman" w:cs="Times New Roman"/>
                                <w:color w:val="000000"/>
                                <w:sz w:val="18"/>
                                <w:szCs w:val="18"/>
                                <w:lang w:val="hr-HR"/>
                              </w:rPr>
                            </w:pPr>
                            <w:r w:rsidRPr="00A64A4A">
                              <w:rPr>
                                <w:rFonts w:ascii="Times New Roman" w:hAnsi="Times New Roman" w:cs="Times New Roman"/>
                                <w:i/>
                                <w:color w:val="000000"/>
                                <w:sz w:val="18"/>
                                <w:szCs w:val="18"/>
                                <w:lang w:val="hr-HR"/>
                              </w:rPr>
                              <w:t>PJ</w:t>
                            </w:r>
                            <w:r w:rsidRPr="00A64A4A">
                              <w:rPr>
                                <w:rFonts w:ascii="Times New Roman" w:hAnsi="Times New Roman" w:cs="Times New Roman"/>
                                <w:i/>
                                <w:color w:val="000000"/>
                                <w:position w:val="-4"/>
                                <w:sz w:val="18"/>
                                <w:szCs w:val="18"/>
                                <w:lang w:val="hr-HR"/>
                              </w:rPr>
                              <w:t>poslest</w:t>
                            </w:r>
                            <w:r w:rsidRPr="00A64A4A">
                              <w:rPr>
                                <w:rFonts w:ascii="Times New Roman" w:hAnsi="Times New Roman" w:cs="Times New Roman"/>
                                <w:color w:val="000000"/>
                                <w:sz w:val="18"/>
                                <w:szCs w:val="18"/>
                                <w:lang w:val="hr-HR"/>
                              </w:rPr>
                              <w:t xml:space="preserve"> - prosečan jaz između praga (linije) siromaštva i raspoloživog dohotka domaćinstava posle socijalnih transfera </w:t>
                            </w:r>
                          </w:p>
                          <w:p w:rsidR="00D31D16" w:rsidRPr="00D20337" w:rsidRDefault="00D31D16" w:rsidP="00A64A4A">
                            <w:pPr>
                              <w:widowControl w:val="0"/>
                              <w:autoSpaceDE w:val="0"/>
                              <w:autoSpaceDN w:val="0"/>
                              <w:adjustRightInd w:val="0"/>
                              <w:spacing w:after="240"/>
                              <w:rPr>
                                <w:rFonts w:cs="Time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712752" id="Text Box 1" o:spid="_x0000_s1027" type="#_x0000_t202" style="position:absolute;left:0;text-align:left;margin-left:13.8pt;margin-top:10.35pt;width:405.15pt;height:12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" filled="f" strokecolor="black [3213]" strokeweight=".5pt">
                <v:path arrowok="t"/>
                <v:textbox>
                  <w:txbxContent>
                    <w:p w:rsidR="00D31D16" w:rsidRPr="00A64A4A" w:rsidRDefault="00D31D16" w:rsidP="00A64A4A">
                      <w:pPr>
                        <w:widowControl w:val="0"/>
                        <w:autoSpaceDE w:val="0"/>
                        <w:autoSpaceDN w:val="0"/>
                        <w:adjustRightInd w:val="0"/>
                        <w:spacing w:after="240"/>
                        <w:rPr>
                          <w:rFonts w:ascii="Times New Roman" w:hAnsi="Times New Roman" w:cs="Times New Roman"/>
                          <w:i/>
                          <w:color w:val="000000"/>
                          <w:lang w:val="hr-HR"/>
                        </w:rPr>
                      </w:pPr>
                      <w:r w:rsidRPr="00A64A4A">
                        <w:rPr>
                          <w:rFonts w:ascii="Times New Roman" w:hAnsi="Times New Roman" w:cs="Times New Roman"/>
                          <w:i/>
                          <w:color w:val="000000"/>
                          <w:lang w:val="hr-HR"/>
                        </w:rPr>
                        <w:t xml:space="preserve">Efektivnost socijalnih transfera s obzirom na jaz (rizika) siromaštva (Ej): </w:t>
                      </w:r>
                    </w:p>
                    <w:p w:rsidR="00D31D16" w:rsidRPr="00A64A4A" w:rsidRDefault="00D31D16" w:rsidP="00A64A4A">
                      <w:pPr>
                        <w:widowControl w:val="0"/>
                        <w:autoSpaceDE w:val="0"/>
                        <w:autoSpaceDN w:val="0"/>
                        <w:adjustRightInd w:val="0"/>
                        <w:spacing w:after="240"/>
                        <w:rPr>
                          <w:rFonts w:ascii="Times New Roman" w:hAnsi="Times New Roman" w:cs="Times New Roman"/>
                          <w:i/>
                          <w:color w:val="000000"/>
                          <w:lang w:val="hr-HR"/>
                        </w:rPr>
                      </w:pPr>
                      <w:r w:rsidRPr="00A64A4A">
                        <w:rPr>
                          <w:rFonts w:ascii="Times New Roman" w:hAnsi="Times New Roman" w:cs="Times New Roman"/>
                          <w:i/>
                          <w:color w:val="000000"/>
                          <w:lang w:val="hr-HR"/>
                        </w:rPr>
                        <w:t>Ej = (PJ</w:t>
                      </w:r>
                      <w:r w:rsidRPr="00A64A4A">
                        <w:rPr>
                          <w:rFonts w:ascii="Times New Roman" w:hAnsi="Times New Roman" w:cs="Times New Roman"/>
                          <w:i/>
                          <w:color w:val="000000"/>
                          <w:position w:val="-4"/>
                          <w:lang w:val="hr-HR"/>
                        </w:rPr>
                        <w:t xml:space="preserve">prest </w:t>
                      </w:r>
                      <w:r w:rsidRPr="00A64A4A">
                        <w:rPr>
                          <w:rFonts w:ascii="Times New Roman" w:hAnsi="Times New Roman" w:cs="Times New Roman"/>
                          <w:i/>
                          <w:color w:val="000000"/>
                          <w:lang w:val="hr-HR"/>
                        </w:rPr>
                        <w:t>– PJ</w:t>
                      </w:r>
                      <w:r w:rsidRPr="00A64A4A">
                        <w:rPr>
                          <w:rFonts w:ascii="Times New Roman" w:hAnsi="Times New Roman" w:cs="Times New Roman"/>
                          <w:i/>
                          <w:color w:val="000000"/>
                          <w:position w:val="-4"/>
                          <w:lang w:val="hr-HR"/>
                        </w:rPr>
                        <w:t>poslest</w:t>
                      </w:r>
                      <w:r w:rsidRPr="00A64A4A">
                        <w:rPr>
                          <w:rFonts w:ascii="Times New Roman" w:hAnsi="Times New Roman" w:cs="Times New Roman"/>
                          <w:i/>
                          <w:color w:val="000000"/>
                          <w:lang w:val="hr-HR"/>
                        </w:rPr>
                        <w:t>) / PJ</w:t>
                      </w:r>
                      <w:r w:rsidRPr="00A64A4A">
                        <w:rPr>
                          <w:rFonts w:ascii="Times New Roman" w:hAnsi="Times New Roman" w:cs="Times New Roman"/>
                          <w:i/>
                          <w:color w:val="000000"/>
                          <w:position w:val="-4"/>
                          <w:lang w:val="hr-HR"/>
                        </w:rPr>
                        <w:t>prest</w:t>
                      </w:r>
                      <w:r w:rsidRPr="00A64A4A">
                        <w:rPr>
                          <w:rFonts w:ascii="Times New Roman" w:hAnsi="Times New Roman" w:cs="Times New Roman"/>
                          <w:i/>
                          <w:color w:val="000000"/>
                          <w:lang w:val="hr-HR"/>
                        </w:rPr>
                        <w:t>.</w:t>
                      </w:r>
                      <w:r w:rsidRPr="00A64A4A">
                        <w:rPr>
                          <w:rFonts w:ascii="Times New Roman" w:hAnsi="Times New Roman" w:cs="Times New Roman"/>
                          <w:color w:val="000000"/>
                          <w:sz w:val="18"/>
                          <w:szCs w:val="18"/>
                          <w:lang w:val="hr-HR"/>
                        </w:rPr>
                        <w:t xml:space="preserve"> </w:t>
                      </w:r>
                    </w:p>
                    <w:p w:rsidR="00D31D16" w:rsidRPr="00A64A4A" w:rsidRDefault="00D31D16" w:rsidP="00A64A4A">
                      <w:pPr>
                        <w:widowControl w:val="0"/>
                        <w:autoSpaceDE w:val="0"/>
                        <w:autoSpaceDN w:val="0"/>
                        <w:adjustRightInd w:val="0"/>
                        <w:spacing w:after="240"/>
                        <w:rPr>
                          <w:rFonts w:ascii="Times New Roman" w:hAnsi="Times New Roman" w:cs="Times New Roman"/>
                          <w:color w:val="000000"/>
                          <w:sz w:val="18"/>
                          <w:szCs w:val="18"/>
                          <w:lang w:val="hr-HR"/>
                        </w:rPr>
                      </w:pPr>
                      <w:r w:rsidRPr="00A64A4A">
                        <w:rPr>
                          <w:rFonts w:ascii="Times New Roman" w:hAnsi="Times New Roman" w:cs="Times New Roman"/>
                          <w:color w:val="000000"/>
                          <w:position w:val="-4"/>
                          <w:sz w:val="18"/>
                          <w:szCs w:val="18"/>
                          <w:lang w:val="hr-HR"/>
                        </w:rPr>
                        <w:t xml:space="preserve"> </w:t>
                      </w:r>
                      <w:r w:rsidRPr="00A64A4A">
                        <w:rPr>
                          <w:rFonts w:ascii="Times New Roman" w:hAnsi="Times New Roman" w:cs="Times New Roman"/>
                          <w:i/>
                          <w:color w:val="000000"/>
                          <w:sz w:val="18"/>
                          <w:szCs w:val="18"/>
                          <w:lang w:val="hr-HR"/>
                        </w:rPr>
                        <w:t>PJ</w:t>
                      </w:r>
                      <w:r w:rsidRPr="00A64A4A">
                        <w:rPr>
                          <w:rFonts w:ascii="Times New Roman" w:hAnsi="Times New Roman" w:cs="Times New Roman"/>
                          <w:i/>
                          <w:color w:val="000000"/>
                          <w:position w:val="-4"/>
                          <w:sz w:val="18"/>
                          <w:szCs w:val="18"/>
                          <w:lang w:val="hr-HR"/>
                        </w:rPr>
                        <w:t>prest</w:t>
                      </w:r>
                      <w:r w:rsidRPr="00A64A4A">
                        <w:rPr>
                          <w:rFonts w:ascii="Times New Roman" w:hAnsi="Times New Roman" w:cs="Times New Roman"/>
                          <w:color w:val="000000"/>
                          <w:sz w:val="18"/>
                          <w:szCs w:val="18"/>
                          <w:lang w:val="hr-HR"/>
                        </w:rPr>
                        <w:t xml:space="preserve"> - prosečan jaz između praga (rizika) siromaštva i raspoloživog dohotka domaćinstava pre socijalnih transfera </w:t>
                      </w:r>
                    </w:p>
                    <w:p w:rsidR="00D31D16" w:rsidRPr="00A64A4A" w:rsidRDefault="00D31D16" w:rsidP="00A64A4A">
                      <w:pPr>
                        <w:widowControl w:val="0"/>
                        <w:autoSpaceDE w:val="0"/>
                        <w:autoSpaceDN w:val="0"/>
                        <w:adjustRightInd w:val="0"/>
                        <w:spacing w:after="240"/>
                        <w:rPr>
                          <w:rFonts w:ascii="Times New Roman" w:hAnsi="Times New Roman" w:cs="Times New Roman"/>
                          <w:color w:val="000000"/>
                          <w:sz w:val="18"/>
                          <w:szCs w:val="18"/>
                          <w:lang w:val="hr-HR"/>
                        </w:rPr>
                      </w:pPr>
                      <w:r w:rsidRPr="00A64A4A">
                        <w:rPr>
                          <w:rFonts w:ascii="Times New Roman" w:hAnsi="Times New Roman" w:cs="Times New Roman"/>
                          <w:i/>
                          <w:color w:val="000000"/>
                          <w:sz w:val="18"/>
                          <w:szCs w:val="18"/>
                          <w:lang w:val="hr-HR"/>
                        </w:rPr>
                        <w:t>PJ</w:t>
                      </w:r>
                      <w:r w:rsidRPr="00A64A4A">
                        <w:rPr>
                          <w:rFonts w:ascii="Times New Roman" w:hAnsi="Times New Roman" w:cs="Times New Roman"/>
                          <w:i/>
                          <w:color w:val="000000"/>
                          <w:position w:val="-4"/>
                          <w:sz w:val="18"/>
                          <w:szCs w:val="18"/>
                          <w:lang w:val="hr-HR"/>
                        </w:rPr>
                        <w:t>poslest</w:t>
                      </w:r>
                      <w:r w:rsidRPr="00A64A4A">
                        <w:rPr>
                          <w:rFonts w:ascii="Times New Roman" w:hAnsi="Times New Roman" w:cs="Times New Roman"/>
                          <w:color w:val="000000"/>
                          <w:sz w:val="18"/>
                          <w:szCs w:val="18"/>
                          <w:lang w:val="hr-HR"/>
                        </w:rPr>
                        <w:t xml:space="preserve"> - prosečan jaz između praga (linije) siromaštva i raspoloživog dohotka domaćinstava posle socijalnih transfera </w:t>
                      </w:r>
                    </w:p>
                    <w:p w:rsidR="00D31D16" w:rsidRPr="00D20337" w:rsidRDefault="00D31D16" w:rsidP="00A64A4A">
                      <w:pPr>
                        <w:widowControl w:val="0"/>
                        <w:autoSpaceDE w:val="0"/>
                        <w:autoSpaceDN w:val="0"/>
                        <w:adjustRightInd w:val="0"/>
                        <w:spacing w:after="240"/>
                        <w:rPr>
                          <w:rFonts w:cs="Times"/>
                          <w:color w:val="000000"/>
                          <w:sz w:val="18"/>
                          <w:szCs w:val="18"/>
                        </w:rPr>
                      </w:pPr>
                    </w:p>
                  </w:txbxContent>
                </v:textbox>
                <w10:wrap type="through"/>
              </v:shape>
            </w:pict>
          </mc:Fallback>
        </mc:AlternateContent>
      </w:r>
    </w:p>
    <w:p w:rsidR="00E54432" w:rsidRPr="00AA67E5" w:rsidRDefault="00E54432" w:rsidP="008174A8">
      <w:pPr>
        <w:spacing w:before="240" w:line="360" w:lineRule="auto"/>
        <w:jc w:val="both"/>
        <w:rPr>
          <w:rFonts w:ascii="Arial" w:hAnsi="Arial" w:cs="Arial"/>
          <w:b/>
          <w:sz w:val="21"/>
          <w:szCs w:val="21"/>
          <w:lang w:val="uz-Cyrl-UZ"/>
        </w:rPr>
      </w:pPr>
    </w:p>
    <w:p w:rsidR="00E54432" w:rsidRPr="00AA67E5" w:rsidRDefault="00E54432" w:rsidP="008174A8">
      <w:pPr>
        <w:spacing w:before="240" w:line="360" w:lineRule="auto"/>
        <w:jc w:val="both"/>
        <w:rPr>
          <w:rFonts w:ascii="Arial" w:hAnsi="Arial" w:cs="Arial"/>
          <w:b/>
          <w:sz w:val="21"/>
          <w:szCs w:val="21"/>
          <w:lang w:val="uz-Cyrl-UZ"/>
        </w:rPr>
      </w:pPr>
    </w:p>
    <w:p w:rsidR="003B2233" w:rsidRPr="00AA67E5" w:rsidRDefault="00523854" w:rsidP="008174A8">
      <w:pPr>
        <w:spacing w:before="240" w:line="360" w:lineRule="auto"/>
        <w:jc w:val="both"/>
        <w:rPr>
          <w:rFonts w:ascii="Arial" w:hAnsi="Arial" w:cs="Arial"/>
          <w:sz w:val="21"/>
          <w:szCs w:val="21"/>
          <w:lang w:val="uz-Cyrl-UZ"/>
        </w:rPr>
      </w:pPr>
      <w:r w:rsidRPr="00AA67E5">
        <w:rPr>
          <w:rFonts w:ascii="Arial" w:hAnsi="Arial" w:cs="Arial"/>
          <w:b/>
          <w:sz w:val="21"/>
          <w:szCs w:val="21"/>
          <w:lang w:val="uz-Cyrl-UZ"/>
        </w:rPr>
        <w:t>Efikasnost</w:t>
      </w:r>
      <w:r w:rsidR="008A2812" w:rsidRPr="00AA67E5">
        <w:rPr>
          <w:rFonts w:ascii="Arial" w:hAnsi="Arial" w:cs="Arial"/>
          <w:sz w:val="21"/>
          <w:szCs w:val="21"/>
          <w:lang w:val="uz-Cyrl-UZ"/>
        </w:rPr>
        <w:t xml:space="preserve"> transfera </w:t>
      </w:r>
      <w:r w:rsidR="00F9101A" w:rsidRPr="00AA67E5">
        <w:rPr>
          <w:rFonts w:ascii="Arial" w:hAnsi="Arial" w:cs="Arial"/>
          <w:sz w:val="21"/>
          <w:szCs w:val="21"/>
          <w:lang w:val="uz-Cyrl-UZ"/>
        </w:rPr>
        <w:t>može da se proceni</w:t>
      </w:r>
      <w:r w:rsidR="00F85247" w:rsidRPr="00AA67E5">
        <w:rPr>
          <w:rFonts w:ascii="Arial" w:hAnsi="Arial" w:cs="Arial"/>
          <w:sz w:val="21"/>
          <w:szCs w:val="21"/>
          <w:lang w:val="uz-Cyrl-UZ"/>
        </w:rPr>
        <w:t xml:space="preserve"> na osnovu toga koliko </w:t>
      </w:r>
      <w:r w:rsidR="00EA2787" w:rsidRPr="00AA67E5">
        <w:rPr>
          <w:rFonts w:ascii="Arial" w:hAnsi="Arial" w:cs="Arial"/>
          <w:sz w:val="21"/>
          <w:szCs w:val="21"/>
          <w:lang w:val="uz-Cyrl-UZ"/>
        </w:rPr>
        <w:t xml:space="preserve">rashodi za </w:t>
      </w:r>
      <w:r w:rsidR="00F85247" w:rsidRPr="00AA67E5">
        <w:rPr>
          <w:rFonts w:ascii="Arial" w:hAnsi="Arial" w:cs="Arial"/>
          <w:sz w:val="21"/>
          <w:szCs w:val="21"/>
          <w:lang w:val="uz-Cyrl-UZ"/>
        </w:rPr>
        <w:t>pojedina davanja smanjuju dubinu siromaštva</w:t>
      </w:r>
      <w:r w:rsidR="009C0E52" w:rsidRPr="00AA67E5">
        <w:rPr>
          <w:rStyle w:val="FootnoteReference"/>
          <w:rFonts w:ascii="Arial" w:hAnsi="Arial" w:cs="Arial"/>
          <w:sz w:val="21"/>
          <w:szCs w:val="21"/>
          <w:lang w:val="uz-Cyrl-UZ"/>
        </w:rPr>
        <w:footnoteReference w:id="20"/>
      </w:r>
      <w:r w:rsidR="00F85247" w:rsidRPr="00AA67E5">
        <w:rPr>
          <w:rFonts w:ascii="Arial" w:hAnsi="Arial" w:cs="Arial"/>
          <w:sz w:val="21"/>
          <w:szCs w:val="21"/>
          <w:lang w:val="uz-Cyrl-UZ"/>
        </w:rPr>
        <w:t xml:space="preserve">. </w:t>
      </w:r>
      <w:r w:rsidR="00972A80" w:rsidRPr="00AA67E5">
        <w:rPr>
          <w:rFonts w:ascii="Arial" w:hAnsi="Arial" w:cs="Arial"/>
          <w:sz w:val="21"/>
          <w:szCs w:val="21"/>
          <w:lang w:val="uz-Cyrl-UZ"/>
        </w:rPr>
        <w:t xml:space="preserve">Svetska banka koristi pokazatelj </w:t>
      </w:r>
      <w:r w:rsidR="00972A80" w:rsidRPr="00AA67E5">
        <w:rPr>
          <w:rFonts w:ascii="Arial" w:hAnsi="Arial" w:cs="Arial"/>
          <w:i/>
          <w:sz w:val="21"/>
          <w:szCs w:val="21"/>
          <w:lang w:val="uz-Cyrl-UZ"/>
        </w:rPr>
        <w:t>odnos davanja i troškova</w:t>
      </w:r>
      <w:r w:rsidR="00972A80" w:rsidRPr="00AA67E5">
        <w:rPr>
          <w:rFonts w:ascii="Arial" w:hAnsi="Arial" w:cs="Arial"/>
          <w:sz w:val="21"/>
          <w:szCs w:val="21"/>
          <w:lang w:val="uz-Cyrl-UZ"/>
        </w:rPr>
        <w:t xml:space="preserve"> (benefit-cost ratio) prema kome se jaz siromaštva pre i posle transfera st</w:t>
      </w:r>
      <w:r w:rsidR="005402E9" w:rsidRPr="00AA67E5">
        <w:rPr>
          <w:rFonts w:ascii="Arial" w:hAnsi="Arial" w:cs="Arial"/>
          <w:sz w:val="21"/>
          <w:szCs w:val="21"/>
          <w:lang w:val="uz-Cyrl-UZ"/>
        </w:rPr>
        <w:t>avlja u odnos sa ukupnim rashodima za transfere</w:t>
      </w:r>
      <w:r w:rsidR="00972A80" w:rsidRPr="00AA67E5">
        <w:rPr>
          <w:rFonts w:ascii="Arial" w:hAnsi="Arial" w:cs="Arial"/>
          <w:sz w:val="21"/>
          <w:szCs w:val="21"/>
          <w:lang w:val="uz-Cyrl-UZ"/>
        </w:rPr>
        <w:t xml:space="preserve">. </w:t>
      </w:r>
      <w:r w:rsidR="00815CF6" w:rsidRPr="00AA67E5">
        <w:rPr>
          <w:rFonts w:ascii="Arial" w:hAnsi="Arial" w:cs="Arial"/>
          <w:sz w:val="21"/>
          <w:szCs w:val="21"/>
          <w:lang w:val="uz-Cyrl-UZ"/>
        </w:rPr>
        <w:t>Na ovaj način se zapravo sagledava koliko se smanjuje dubina siromaštva po sv</w:t>
      </w:r>
      <w:r w:rsidR="00070D78">
        <w:rPr>
          <w:rFonts w:ascii="Arial" w:hAnsi="Arial" w:cs="Arial"/>
          <w:sz w:val="21"/>
          <w:szCs w:val="21"/>
          <w:lang w:val="uz-Cyrl-UZ"/>
        </w:rPr>
        <w:t>akom potrošenom dinaru za određ</w:t>
      </w:r>
      <w:r w:rsidR="00815CF6" w:rsidRPr="00AA67E5">
        <w:rPr>
          <w:rFonts w:ascii="Arial" w:hAnsi="Arial" w:cs="Arial"/>
          <w:sz w:val="21"/>
          <w:szCs w:val="21"/>
          <w:lang w:val="uz-Cyrl-UZ"/>
        </w:rPr>
        <w:t xml:space="preserve">eni program. </w:t>
      </w:r>
      <w:r w:rsidR="00972A80" w:rsidRPr="00AA67E5">
        <w:rPr>
          <w:rFonts w:ascii="Arial" w:hAnsi="Arial" w:cs="Arial"/>
          <w:sz w:val="21"/>
          <w:szCs w:val="21"/>
          <w:lang w:val="uz-Cyrl-UZ"/>
        </w:rPr>
        <w:t xml:space="preserve">U </w:t>
      </w:r>
      <w:r w:rsidR="00BC0A1A" w:rsidRPr="00AA67E5">
        <w:rPr>
          <w:rFonts w:ascii="Arial" w:hAnsi="Arial" w:cs="Arial"/>
          <w:sz w:val="21"/>
          <w:szCs w:val="21"/>
          <w:lang w:val="uz-Cyrl-UZ"/>
        </w:rPr>
        <w:t xml:space="preserve">tabeli poglavlja </w:t>
      </w:r>
      <w:r w:rsidR="006602BA" w:rsidRPr="00AA67E5">
        <w:rPr>
          <w:rFonts w:ascii="Arial" w:hAnsi="Arial" w:cs="Arial"/>
          <w:sz w:val="21"/>
          <w:szCs w:val="21"/>
          <w:lang w:val="uz-Cyrl-UZ"/>
        </w:rPr>
        <w:t>5</w:t>
      </w:r>
      <w:r w:rsidR="00BC0A1A" w:rsidRPr="00AA67E5">
        <w:rPr>
          <w:rFonts w:ascii="Arial" w:hAnsi="Arial" w:cs="Arial"/>
          <w:sz w:val="21"/>
          <w:szCs w:val="21"/>
          <w:lang w:val="uz-Cyrl-UZ"/>
        </w:rPr>
        <w:t xml:space="preserve"> </w:t>
      </w:r>
      <w:r w:rsidR="00972A80" w:rsidRPr="00AA67E5">
        <w:rPr>
          <w:rFonts w:ascii="Arial" w:hAnsi="Arial" w:cs="Arial"/>
          <w:sz w:val="21"/>
          <w:szCs w:val="21"/>
          <w:lang w:val="uz-Cyrl-UZ"/>
        </w:rPr>
        <w:t xml:space="preserve">je predloženo da se ovaj pokazatelj prati </w:t>
      </w:r>
      <w:r w:rsidR="003B2233" w:rsidRPr="00AA67E5">
        <w:rPr>
          <w:rFonts w:ascii="Arial" w:hAnsi="Arial" w:cs="Arial"/>
          <w:sz w:val="21"/>
          <w:szCs w:val="21"/>
          <w:lang w:val="uz-Cyrl-UZ"/>
        </w:rPr>
        <w:t xml:space="preserve">za </w:t>
      </w:r>
      <w:r w:rsidR="00972A80" w:rsidRPr="00AA67E5">
        <w:rPr>
          <w:rFonts w:ascii="Arial" w:hAnsi="Arial" w:cs="Arial"/>
          <w:sz w:val="21"/>
          <w:szCs w:val="21"/>
          <w:lang w:val="uz-Cyrl-UZ"/>
        </w:rPr>
        <w:t>programe koji su usmereni na smanjenje siromaštva.</w:t>
      </w:r>
    </w:p>
    <w:p w:rsidR="00E54432" w:rsidRPr="00AA67E5" w:rsidRDefault="00E54432" w:rsidP="00E1544F">
      <w:pPr>
        <w:spacing w:line="360" w:lineRule="auto"/>
        <w:jc w:val="both"/>
        <w:rPr>
          <w:rFonts w:ascii="Arial" w:hAnsi="Arial" w:cs="Arial"/>
          <w:sz w:val="21"/>
          <w:szCs w:val="21"/>
          <w:lang w:val="uz-Cyrl-UZ"/>
        </w:rPr>
      </w:pPr>
    </w:p>
    <w:p w:rsidR="00377288" w:rsidRPr="00AA67E5" w:rsidRDefault="00D67539"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Na kraju treba ukazati na od</w:t>
      </w:r>
      <w:r w:rsidR="00BC0A1A" w:rsidRPr="00AA67E5">
        <w:rPr>
          <w:rFonts w:ascii="Arial" w:hAnsi="Arial" w:cs="Arial"/>
          <w:sz w:val="21"/>
          <w:szCs w:val="21"/>
          <w:lang w:val="uz-Cyrl-UZ"/>
        </w:rPr>
        <w:t>ređ</w:t>
      </w:r>
      <w:r w:rsidRPr="00AA67E5">
        <w:rPr>
          <w:rFonts w:ascii="Arial" w:hAnsi="Arial" w:cs="Arial"/>
          <w:sz w:val="21"/>
          <w:szCs w:val="21"/>
          <w:lang w:val="uz-Cyrl-UZ"/>
        </w:rPr>
        <w:t xml:space="preserve">ena ograničenja kada su u pitanju </w:t>
      </w:r>
      <w:r w:rsidR="008236FD" w:rsidRPr="00AA67E5">
        <w:rPr>
          <w:rFonts w:ascii="Arial" w:hAnsi="Arial" w:cs="Arial"/>
          <w:sz w:val="21"/>
          <w:szCs w:val="21"/>
          <w:lang w:val="uz-Cyrl-UZ"/>
        </w:rPr>
        <w:t>pokazatelji</w:t>
      </w:r>
      <w:r w:rsidRPr="00AA67E5">
        <w:rPr>
          <w:rFonts w:ascii="Arial" w:hAnsi="Arial" w:cs="Arial"/>
          <w:sz w:val="21"/>
          <w:szCs w:val="21"/>
          <w:lang w:val="uz-Cyrl-UZ"/>
        </w:rPr>
        <w:t xml:space="preserve"> koji treba da omoguće ocenu programa novčanih davanja u oblasti socijalne i </w:t>
      </w:r>
      <w:r w:rsidR="002D587C" w:rsidRPr="00AA67E5">
        <w:rPr>
          <w:rFonts w:ascii="Arial" w:hAnsi="Arial" w:cs="Arial"/>
          <w:sz w:val="21"/>
          <w:szCs w:val="21"/>
          <w:lang w:val="uz-Cyrl-UZ"/>
        </w:rPr>
        <w:t>dečje</w:t>
      </w:r>
      <w:r w:rsidRPr="00AA67E5">
        <w:rPr>
          <w:rFonts w:ascii="Arial" w:hAnsi="Arial" w:cs="Arial"/>
          <w:sz w:val="21"/>
          <w:szCs w:val="21"/>
          <w:lang w:val="uz-Cyrl-UZ"/>
        </w:rPr>
        <w:t xml:space="preserve"> zaštite. </w:t>
      </w:r>
      <w:r w:rsidR="00DD1273" w:rsidRPr="00AA67E5">
        <w:rPr>
          <w:rFonts w:ascii="Arial" w:hAnsi="Arial" w:cs="Arial"/>
          <w:sz w:val="21"/>
          <w:szCs w:val="21"/>
          <w:lang w:val="uz-Cyrl-UZ"/>
        </w:rPr>
        <w:t>Najpre, gotovo svi predloženi administrativni podaci dobijaju se iz informacione baze Ministarstva za rad, zapošljavanje, boračka i socijalna pitanja koja zapravo nije analitič</w:t>
      </w:r>
      <w:r w:rsidR="00BC0A1A" w:rsidRPr="00AA67E5">
        <w:rPr>
          <w:rFonts w:ascii="Arial" w:hAnsi="Arial" w:cs="Arial"/>
          <w:sz w:val="21"/>
          <w:szCs w:val="21"/>
          <w:lang w:val="uz-Cyrl-UZ"/>
        </w:rPr>
        <w:t xml:space="preserve">ka baza </w:t>
      </w:r>
      <w:r w:rsidR="00DD1273" w:rsidRPr="00AA67E5">
        <w:rPr>
          <w:rFonts w:ascii="Arial" w:hAnsi="Arial" w:cs="Arial"/>
          <w:sz w:val="21"/>
          <w:szCs w:val="21"/>
          <w:lang w:val="uz-Cyrl-UZ"/>
        </w:rPr>
        <w:t>već baza kreirana sa ciljem da obezbedi precizan obračun i efikasne isplate pojedinih davanja. Prilagođavanje ove baze analitičkim potrebama zahteva dogradnju i promenu postojećeg softvera odnosno formiranje analitičke baze.</w:t>
      </w:r>
      <w:r w:rsidR="00377288" w:rsidRPr="00AA67E5">
        <w:rPr>
          <w:rFonts w:ascii="Arial" w:hAnsi="Arial" w:cs="Arial"/>
          <w:sz w:val="21"/>
          <w:szCs w:val="21"/>
          <w:lang w:val="uz-Cyrl-UZ"/>
        </w:rPr>
        <w:t xml:space="preserve"> </w:t>
      </w:r>
    </w:p>
    <w:p w:rsidR="00377288" w:rsidRPr="00AA67E5" w:rsidRDefault="00377288" w:rsidP="00E1544F">
      <w:pPr>
        <w:spacing w:line="360" w:lineRule="auto"/>
        <w:rPr>
          <w:rFonts w:ascii="Arial" w:hAnsi="Arial" w:cs="Arial"/>
          <w:sz w:val="21"/>
          <w:szCs w:val="21"/>
          <w:lang w:val="uz-Cyrl-UZ"/>
        </w:rPr>
      </w:pPr>
    </w:p>
    <w:p w:rsidR="00377288" w:rsidRPr="00AA67E5" w:rsidRDefault="00BC0A1A" w:rsidP="00E1544F">
      <w:pPr>
        <w:spacing w:line="360" w:lineRule="auto"/>
        <w:jc w:val="both"/>
        <w:rPr>
          <w:rFonts w:ascii="Arial" w:hAnsi="Arial" w:cs="Arial"/>
          <w:sz w:val="21"/>
          <w:szCs w:val="21"/>
          <w:lang w:val="uz-Cyrl-UZ"/>
        </w:rPr>
      </w:pPr>
      <w:r w:rsidRPr="00AA67E5">
        <w:rPr>
          <w:rFonts w:ascii="Arial" w:hAnsi="Arial" w:cs="Arial"/>
          <w:sz w:val="21"/>
          <w:szCs w:val="21"/>
          <w:lang w:val="uz-Cyrl-UZ"/>
        </w:rPr>
        <w:t>Takođ</w:t>
      </w:r>
      <w:r w:rsidR="00377288" w:rsidRPr="00AA67E5">
        <w:rPr>
          <w:rFonts w:ascii="Arial" w:hAnsi="Arial" w:cs="Arial"/>
          <w:sz w:val="21"/>
          <w:szCs w:val="21"/>
          <w:lang w:val="uz-Cyrl-UZ"/>
        </w:rPr>
        <w:t>e treba imati</w:t>
      </w:r>
      <w:r w:rsidR="005245A3" w:rsidRPr="00AA67E5">
        <w:rPr>
          <w:rFonts w:ascii="Arial" w:hAnsi="Arial" w:cs="Arial"/>
          <w:sz w:val="21"/>
          <w:szCs w:val="21"/>
          <w:lang w:val="uz-Cyrl-UZ"/>
        </w:rPr>
        <w:t xml:space="preserve"> u vidu</w:t>
      </w:r>
      <w:r w:rsidR="00377288" w:rsidRPr="00AA67E5">
        <w:rPr>
          <w:rFonts w:ascii="Arial" w:hAnsi="Arial" w:cs="Arial"/>
          <w:sz w:val="21"/>
          <w:szCs w:val="21"/>
          <w:lang w:val="uz-Cyrl-UZ"/>
        </w:rPr>
        <w:t xml:space="preserve">, kao što je i navedeno u napomenama u </w:t>
      </w:r>
      <w:r w:rsidRPr="00AA67E5">
        <w:rPr>
          <w:rFonts w:ascii="Arial" w:hAnsi="Arial" w:cs="Arial"/>
          <w:sz w:val="21"/>
          <w:szCs w:val="21"/>
          <w:lang w:val="uz-Cyrl-UZ"/>
        </w:rPr>
        <w:t xml:space="preserve">tabeli poglavlja </w:t>
      </w:r>
      <w:r w:rsidR="006602BA" w:rsidRPr="00AA67E5">
        <w:rPr>
          <w:rFonts w:ascii="Arial" w:hAnsi="Arial" w:cs="Arial"/>
          <w:sz w:val="21"/>
          <w:szCs w:val="21"/>
          <w:lang w:val="uz-Cyrl-UZ"/>
        </w:rPr>
        <w:t>5</w:t>
      </w:r>
      <w:r w:rsidR="005245A3" w:rsidRPr="00AA67E5">
        <w:rPr>
          <w:rFonts w:ascii="Arial" w:hAnsi="Arial" w:cs="Arial"/>
          <w:sz w:val="21"/>
          <w:szCs w:val="21"/>
          <w:lang w:val="uz-Cyrl-UZ"/>
        </w:rPr>
        <w:t>,</w:t>
      </w:r>
      <w:r w:rsidR="00377288" w:rsidRPr="00AA67E5">
        <w:rPr>
          <w:rFonts w:ascii="Arial" w:hAnsi="Arial" w:cs="Arial"/>
          <w:sz w:val="21"/>
          <w:szCs w:val="21"/>
          <w:lang w:val="uz-Cyrl-UZ"/>
        </w:rPr>
        <w:t xml:space="preserve"> da je u toku izrada novog Zakona o finansijskoj podršci porodici sa decom. Predlog </w:t>
      </w:r>
      <w:r w:rsidR="008236FD" w:rsidRPr="00AA67E5">
        <w:rPr>
          <w:rFonts w:ascii="Arial" w:hAnsi="Arial" w:cs="Arial"/>
          <w:sz w:val="21"/>
          <w:szCs w:val="21"/>
          <w:lang w:val="uz-Cyrl-UZ"/>
        </w:rPr>
        <w:t>pokazatelj</w:t>
      </w:r>
      <w:r w:rsidR="00377288" w:rsidRPr="00AA67E5">
        <w:rPr>
          <w:rFonts w:ascii="Arial" w:hAnsi="Arial" w:cs="Arial"/>
          <w:sz w:val="21"/>
          <w:szCs w:val="21"/>
          <w:lang w:val="uz-Cyrl-UZ"/>
        </w:rPr>
        <w:t>a je sačinjen u skladu sa najnovijim dostupnim nacrtom novog Zakona. Dodatno,</w:t>
      </w:r>
      <w:r w:rsidRPr="00AA67E5">
        <w:rPr>
          <w:rFonts w:ascii="Arial" w:hAnsi="Arial" w:cs="Arial"/>
          <w:sz w:val="21"/>
          <w:szCs w:val="21"/>
          <w:lang w:val="uz-Cyrl-UZ"/>
        </w:rPr>
        <w:t xml:space="preserve"> naknade </w:t>
      </w:r>
      <w:r w:rsidR="004566F0" w:rsidRPr="00AA67E5">
        <w:rPr>
          <w:rFonts w:ascii="Arial" w:hAnsi="Arial" w:cs="Arial"/>
          <w:sz w:val="21"/>
          <w:szCs w:val="21"/>
          <w:lang w:val="uz-Cyrl-UZ"/>
        </w:rPr>
        <w:t xml:space="preserve">zarade </w:t>
      </w:r>
      <w:r w:rsidRPr="00AA67E5">
        <w:rPr>
          <w:rFonts w:ascii="Arial" w:hAnsi="Arial" w:cs="Arial"/>
          <w:sz w:val="21"/>
          <w:szCs w:val="21"/>
          <w:lang w:val="uz-Cyrl-UZ"/>
        </w:rPr>
        <w:t>povodom rođ</w:t>
      </w:r>
      <w:r w:rsidR="00377288" w:rsidRPr="00AA67E5">
        <w:rPr>
          <w:rFonts w:ascii="Arial" w:hAnsi="Arial" w:cs="Arial"/>
          <w:sz w:val="21"/>
          <w:szCs w:val="21"/>
          <w:lang w:val="uz-Cyrl-UZ"/>
        </w:rPr>
        <w:t>enja deteta trenutno nisu deo infor</w:t>
      </w:r>
      <w:r w:rsidR="005245A3" w:rsidRPr="00AA67E5">
        <w:rPr>
          <w:rFonts w:ascii="Arial" w:hAnsi="Arial" w:cs="Arial"/>
          <w:sz w:val="21"/>
          <w:szCs w:val="21"/>
          <w:lang w:val="uz-Cyrl-UZ"/>
        </w:rPr>
        <w:t>macionog sistema ministarstva (</w:t>
      </w:r>
      <w:r w:rsidR="00377288" w:rsidRPr="00AA67E5">
        <w:rPr>
          <w:rFonts w:ascii="Arial" w:hAnsi="Arial" w:cs="Arial"/>
          <w:sz w:val="21"/>
          <w:szCs w:val="21"/>
          <w:lang w:val="uz-Cyrl-UZ"/>
        </w:rPr>
        <w:t xml:space="preserve">ISM). Praćenje predloženih </w:t>
      </w:r>
      <w:r w:rsidR="008236FD" w:rsidRPr="00AA67E5">
        <w:rPr>
          <w:rFonts w:ascii="Arial" w:hAnsi="Arial" w:cs="Arial"/>
          <w:sz w:val="21"/>
          <w:szCs w:val="21"/>
          <w:lang w:val="uz-Cyrl-UZ"/>
        </w:rPr>
        <w:t>pokazatelj</w:t>
      </w:r>
      <w:r w:rsidR="00377288" w:rsidRPr="00AA67E5">
        <w:rPr>
          <w:rFonts w:ascii="Arial" w:hAnsi="Arial" w:cs="Arial"/>
          <w:sz w:val="21"/>
          <w:szCs w:val="21"/>
          <w:lang w:val="uz-Cyrl-UZ"/>
        </w:rPr>
        <w:t>a će biti moguće tek nakon donošenja i početka primene novog zakona, s</w:t>
      </w:r>
      <w:r w:rsidR="005245A3" w:rsidRPr="00AA67E5">
        <w:rPr>
          <w:rFonts w:ascii="Arial" w:hAnsi="Arial" w:cs="Arial"/>
          <w:sz w:val="21"/>
          <w:szCs w:val="21"/>
          <w:lang w:val="uz-Cyrl-UZ"/>
        </w:rPr>
        <w:t xml:space="preserve">a uključivanjem ovih naknada u </w:t>
      </w:r>
      <w:r w:rsidR="00377288" w:rsidRPr="00AA67E5">
        <w:rPr>
          <w:rFonts w:ascii="Arial" w:hAnsi="Arial" w:cs="Arial"/>
          <w:sz w:val="21"/>
          <w:szCs w:val="21"/>
          <w:lang w:val="uz-Cyrl-UZ"/>
        </w:rPr>
        <w:t xml:space="preserve">ISM. </w:t>
      </w:r>
    </w:p>
    <w:p w:rsidR="00DD1273" w:rsidRPr="00AA67E5" w:rsidRDefault="00DD1273" w:rsidP="00E1544F">
      <w:pPr>
        <w:pStyle w:val="NormalWeb"/>
        <w:spacing w:before="0" w:beforeAutospacing="0" w:after="0" w:afterAutospacing="0" w:line="360" w:lineRule="auto"/>
        <w:jc w:val="both"/>
        <w:rPr>
          <w:rFonts w:ascii="Arial" w:hAnsi="Arial" w:cs="Arial"/>
          <w:sz w:val="21"/>
          <w:szCs w:val="21"/>
          <w:lang w:val="uz-Cyrl-UZ"/>
        </w:rPr>
      </w:pPr>
    </w:p>
    <w:p w:rsidR="00AF1474" w:rsidRDefault="00AF1474" w:rsidP="00E1544F">
      <w:pPr>
        <w:pStyle w:val="NormalWeb"/>
        <w:spacing w:before="0" w:beforeAutospacing="0" w:after="0" w:afterAutospacing="0" w:line="360" w:lineRule="auto"/>
        <w:jc w:val="both"/>
        <w:rPr>
          <w:rFonts w:ascii="Arial" w:hAnsi="Arial" w:cs="Arial"/>
          <w:sz w:val="21"/>
          <w:szCs w:val="21"/>
          <w:lang w:val="uz-Cyrl-UZ"/>
        </w:rPr>
      </w:pPr>
    </w:p>
    <w:p w:rsidR="00AF1474" w:rsidRDefault="00AF1474" w:rsidP="00E1544F">
      <w:pPr>
        <w:pStyle w:val="NormalWeb"/>
        <w:spacing w:before="0" w:beforeAutospacing="0" w:after="0" w:afterAutospacing="0" w:line="360" w:lineRule="auto"/>
        <w:jc w:val="both"/>
        <w:rPr>
          <w:rFonts w:ascii="Arial" w:hAnsi="Arial" w:cs="Arial"/>
          <w:sz w:val="21"/>
          <w:szCs w:val="21"/>
          <w:lang w:val="uz-Cyrl-UZ"/>
        </w:rPr>
      </w:pPr>
    </w:p>
    <w:p w:rsidR="00377288" w:rsidRPr="00AA67E5" w:rsidRDefault="00D97F62" w:rsidP="00E1544F">
      <w:pPr>
        <w:pStyle w:val="NormalWeb"/>
        <w:spacing w:before="0" w:beforeAutospacing="0" w:after="0" w:afterAutospacing="0" w:line="360" w:lineRule="auto"/>
        <w:jc w:val="both"/>
        <w:rPr>
          <w:rFonts w:ascii="Arial" w:hAnsi="Arial" w:cs="Arial"/>
          <w:sz w:val="21"/>
          <w:szCs w:val="21"/>
          <w:lang w:val="uz-Cyrl-UZ"/>
        </w:rPr>
      </w:pPr>
      <w:r w:rsidRPr="00AA67E5">
        <w:rPr>
          <w:rFonts w:ascii="Arial" w:hAnsi="Arial" w:cs="Arial"/>
          <w:sz w:val="21"/>
          <w:szCs w:val="21"/>
          <w:lang w:val="uz-Cyrl-UZ"/>
        </w:rPr>
        <w:lastRenderedPageBreak/>
        <w:t xml:space="preserve">Najzad, svi </w:t>
      </w:r>
      <w:r w:rsidR="008236FD" w:rsidRPr="00AA67E5">
        <w:rPr>
          <w:rFonts w:ascii="Arial" w:hAnsi="Arial" w:cs="Arial"/>
          <w:sz w:val="21"/>
          <w:szCs w:val="21"/>
          <w:lang w:val="uz-Cyrl-UZ"/>
        </w:rPr>
        <w:t>pokazatelji</w:t>
      </w:r>
      <w:r w:rsidRPr="00AA67E5">
        <w:rPr>
          <w:rFonts w:ascii="Arial" w:hAnsi="Arial" w:cs="Arial"/>
          <w:sz w:val="21"/>
          <w:szCs w:val="21"/>
          <w:lang w:val="uz-Cyrl-UZ"/>
        </w:rPr>
        <w:t xml:space="preserve"> koji treba da omoguće praćenje etničke dimenzije, odnosno položaj</w:t>
      </w:r>
      <w:r w:rsidR="004566F0" w:rsidRPr="00AA67E5">
        <w:rPr>
          <w:rFonts w:ascii="Arial" w:hAnsi="Arial" w:cs="Arial"/>
          <w:sz w:val="21"/>
          <w:szCs w:val="21"/>
          <w:lang w:val="uz-Cyrl-UZ"/>
        </w:rPr>
        <w:t>a</w:t>
      </w:r>
      <w:r w:rsidRPr="00AA67E5">
        <w:rPr>
          <w:rFonts w:ascii="Arial" w:hAnsi="Arial" w:cs="Arial"/>
          <w:sz w:val="21"/>
          <w:szCs w:val="21"/>
          <w:lang w:val="uz-Cyrl-UZ"/>
        </w:rPr>
        <w:t xml:space="preserve"> romske populacije se zasnivaju na podacima koji se prikupljaju isključivo kroz </w:t>
      </w:r>
      <w:r w:rsidRPr="00AA67E5">
        <w:rPr>
          <w:rFonts w:ascii="Arial" w:hAnsi="Arial" w:cs="Arial"/>
          <w:i/>
          <w:sz w:val="21"/>
          <w:szCs w:val="21"/>
          <w:lang w:val="uz-Cyrl-UZ"/>
        </w:rPr>
        <w:t>Istraživanje višestrukih pokazatelja položaja žena i dece</w:t>
      </w:r>
      <w:r w:rsidRPr="00AA67E5">
        <w:rPr>
          <w:rFonts w:ascii="Arial" w:hAnsi="Arial" w:cs="Arial"/>
          <w:sz w:val="21"/>
          <w:szCs w:val="21"/>
          <w:lang w:val="uz-Cyrl-UZ"/>
        </w:rPr>
        <w:t xml:space="preserve"> </w:t>
      </w:r>
      <w:r w:rsidR="00DD1273" w:rsidRPr="00AA67E5">
        <w:rPr>
          <w:rFonts w:ascii="Arial" w:hAnsi="Arial" w:cs="Arial"/>
          <w:sz w:val="21"/>
          <w:szCs w:val="21"/>
          <w:lang w:val="uz-Cyrl-UZ"/>
        </w:rPr>
        <w:t>(</w:t>
      </w:r>
      <w:r w:rsidRPr="00AA67E5">
        <w:rPr>
          <w:rFonts w:ascii="Arial" w:hAnsi="Arial" w:cs="Arial"/>
          <w:sz w:val="21"/>
          <w:szCs w:val="21"/>
          <w:lang w:val="uz-Cyrl-UZ"/>
        </w:rPr>
        <w:t>MICS</w:t>
      </w:r>
      <w:r w:rsidR="00DD1273" w:rsidRPr="00AA67E5">
        <w:rPr>
          <w:rFonts w:ascii="Arial" w:hAnsi="Arial" w:cs="Arial"/>
          <w:sz w:val="21"/>
          <w:szCs w:val="21"/>
          <w:lang w:val="uz-Cyrl-UZ"/>
        </w:rPr>
        <w:t>)</w:t>
      </w:r>
      <w:r w:rsidR="00756F87" w:rsidRPr="00AA67E5">
        <w:rPr>
          <w:rFonts w:ascii="Arial" w:hAnsi="Arial" w:cs="Arial"/>
          <w:sz w:val="21"/>
          <w:szCs w:val="21"/>
          <w:lang w:val="uz-Cyrl-UZ"/>
        </w:rPr>
        <w:t xml:space="preserve"> čija je održivost</w:t>
      </w:r>
      <w:r w:rsidRPr="00AA67E5">
        <w:rPr>
          <w:rFonts w:ascii="Arial" w:hAnsi="Arial" w:cs="Arial"/>
          <w:sz w:val="21"/>
          <w:szCs w:val="21"/>
          <w:lang w:val="uz-Cyrl-UZ"/>
        </w:rPr>
        <w:t xml:space="preserve"> neizvesna, s obzirom da je ovo projektno istraživanje koje je podržavao UNICEF</w:t>
      </w:r>
      <w:r w:rsidR="00DD1273" w:rsidRPr="00AA67E5">
        <w:rPr>
          <w:rStyle w:val="FootnoteReference"/>
          <w:rFonts w:ascii="Arial" w:hAnsi="Arial" w:cs="Arial"/>
          <w:sz w:val="21"/>
          <w:szCs w:val="21"/>
          <w:lang w:val="uz-Cyrl-UZ"/>
        </w:rPr>
        <w:footnoteReference w:id="21"/>
      </w:r>
      <w:r w:rsidRPr="00AA67E5">
        <w:rPr>
          <w:rFonts w:ascii="Arial" w:hAnsi="Arial" w:cs="Arial"/>
          <w:sz w:val="21"/>
          <w:szCs w:val="21"/>
          <w:lang w:val="uz-Cyrl-UZ"/>
        </w:rPr>
        <w:t xml:space="preserve">.  </w:t>
      </w:r>
    </w:p>
    <w:p w:rsidR="000C34C3" w:rsidRPr="00AA67E5" w:rsidRDefault="000C34C3">
      <w:pPr>
        <w:rPr>
          <w:rFonts w:asciiTheme="majorHAnsi" w:eastAsiaTheme="majorEastAsia" w:hAnsiTheme="majorHAnsi" w:cstheme="majorBidi"/>
          <w:b/>
          <w:bCs/>
          <w:color w:val="365F91" w:themeColor="accent1" w:themeShade="BF"/>
          <w:sz w:val="28"/>
          <w:szCs w:val="28"/>
          <w:lang w:val="uz-Cyrl-UZ" w:bidi="en-US"/>
        </w:rPr>
      </w:pPr>
      <w:r w:rsidRPr="00AA67E5">
        <w:rPr>
          <w:lang w:val="uz-Cyrl-UZ"/>
        </w:rPr>
        <w:br w:type="page"/>
      </w:r>
    </w:p>
    <w:p w:rsidR="00756F87" w:rsidRPr="00AA67E5" w:rsidRDefault="00D03966" w:rsidP="00AF1474">
      <w:pPr>
        <w:pStyle w:val="Heading1"/>
      </w:pPr>
      <w:bookmarkStart w:id="6" w:name="_Toc492025858"/>
      <w:r>
        <w:lastRenderedPageBreak/>
        <w:t xml:space="preserve">3. </w:t>
      </w:r>
      <w:r w:rsidR="000C34C3" w:rsidRPr="00AA67E5">
        <w:t>USLUGE SOCIJALNE ZAŠTITE</w:t>
      </w:r>
      <w:bookmarkEnd w:id="6"/>
    </w:p>
    <w:p w:rsidR="00B67B67" w:rsidRPr="00AA67E5" w:rsidRDefault="00B67B67" w:rsidP="00DF489F">
      <w:pPr>
        <w:jc w:val="both"/>
        <w:rPr>
          <w:rFonts w:ascii="Times New Roman" w:hAnsi="Times New Roman" w:cs="Times New Roman"/>
          <w:b/>
          <w:i/>
          <w:lang w:val="uz-Cyrl-UZ"/>
        </w:rPr>
      </w:pPr>
    </w:p>
    <w:p w:rsidR="00B86186" w:rsidRPr="00AA67E5" w:rsidRDefault="00B67B67" w:rsidP="00C05F83">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Usluge socijalne zaštite </w:t>
      </w:r>
      <w:r w:rsidR="00732D79" w:rsidRPr="00AA67E5">
        <w:rPr>
          <w:rFonts w:ascii="Arial" w:hAnsi="Arial" w:cs="Arial"/>
          <w:sz w:val="21"/>
          <w:szCs w:val="21"/>
          <w:lang w:val="uz-Cyrl-UZ"/>
        </w:rPr>
        <w:t>definisane</w:t>
      </w:r>
      <w:r w:rsidRPr="00AA67E5">
        <w:rPr>
          <w:rFonts w:ascii="Arial" w:hAnsi="Arial" w:cs="Arial"/>
          <w:sz w:val="21"/>
          <w:szCs w:val="21"/>
          <w:lang w:val="uz-Cyrl-UZ"/>
        </w:rPr>
        <w:t xml:space="preserve"> su Zakonom o socijalnoj zaštiti i mogu se podeliti </w:t>
      </w:r>
      <w:r w:rsidR="00B86186" w:rsidRPr="00AA67E5">
        <w:rPr>
          <w:rFonts w:ascii="Arial" w:hAnsi="Arial" w:cs="Arial"/>
          <w:sz w:val="21"/>
          <w:szCs w:val="21"/>
          <w:lang w:val="uz-Cyrl-UZ"/>
        </w:rPr>
        <w:t>na više grupa u</w:t>
      </w:r>
      <w:r w:rsidR="006B2BEA" w:rsidRPr="00AA67E5">
        <w:rPr>
          <w:rFonts w:ascii="Arial" w:hAnsi="Arial" w:cs="Arial"/>
          <w:sz w:val="21"/>
          <w:szCs w:val="21"/>
          <w:lang w:val="uz-Cyrl-UZ"/>
        </w:rPr>
        <w:t>s</w:t>
      </w:r>
      <w:r w:rsidR="00B86186" w:rsidRPr="00AA67E5">
        <w:rPr>
          <w:rFonts w:ascii="Arial" w:hAnsi="Arial" w:cs="Arial"/>
          <w:sz w:val="21"/>
          <w:szCs w:val="21"/>
          <w:lang w:val="uz-Cyrl-UZ"/>
        </w:rPr>
        <w:t xml:space="preserve">luga </w:t>
      </w:r>
      <w:r w:rsidR="009876AD" w:rsidRPr="00AA67E5">
        <w:rPr>
          <w:rFonts w:ascii="Arial" w:hAnsi="Arial" w:cs="Arial"/>
          <w:sz w:val="21"/>
          <w:szCs w:val="21"/>
          <w:lang w:val="uz-Cyrl-UZ"/>
        </w:rPr>
        <w:t>za čije su obezbeđ</w:t>
      </w:r>
      <w:r w:rsidR="008920DE" w:rsidRPr="00AA67E5">
        <w:rPr>
          <w:rFonts w:ascii="Arial" w:hAnsi="Arial" w:cs="Arial"/>
          <w:sz w:val="21"/>
          <w:szCs w:val="21"/>
          <w:lang w:val="uz-Cyrl-UZ"/>
        </w:rPr>
        <w:t>enje nadležne ili jedinice lokalne samouprave ili Republika, dok je manji broj usluga u mešovitom mandatu (Grafikon 2).</w:t>
      </w:r>
    </w:p>
    <w:p w:rsidR="008920DE" w:rsidRPr="00AA67E5" w:rsidRDefault="008920DE" w:rsidP="00C05F83">
      <w:pPr>
        <w:spacing w:line="360" w:lineRule="auto"/>
        <w:jc w:val="both"/>
        <w:rPr>
          <w:rFonts w:ascii="Arial" w:hAnsi="Arial" w:cs="Arial"/>
          <w:sz w:val="21"/>
          <w:szCs w:val="21"/>
          <w:lang w:val="uz-Cyrl-UZ"/>
        </w:rPr>
      </w:pPr>
    </w:p>
    <w:p w:rsidR="00B67B67" w:rsidRPr="00AA67E5" w:rsidRDefault="008920DE" w:rsidP="00C05F83">
      <w:pPr>
        <w:spacing w:line="360" w:lineRule="auto"/>
        <w:rPr>
          <w:rFonts w:ascii="Arial" w:hAnsi="Arial" w:cs="Arial"/>
          <w:b/>
          <w:sz w:val="21"/>
          <w:szCs w:val="21"/>
          <w:lang w:val="uz-Cyrl-UZ"/>
        </w:rPr>
      </w:pPr>
      <w:r w:rsidRPr="00AA67E5">
        <w:rPr>
          <w:rFonts w:ascii="Arial" w:hAnsi="Arial" w:cs="Arial"/>
          <w:b/>
          <w:sz w:val="21"/>
          <w:szCs w:val="21"/>
          <w:lang w:val="uz-Cyrl-UZ"/>
        </w:rPr>
        <w:t>Grafikon 2: Usluge socijalne zaštite</w:t>
      </w:r>
    </w:p>
    <w:p w:rsidR="008920DE" w:rsidRPr="00AA67E5" w:rsidRDefault="00B67B67" w:rsidP="00DF489F">
      <w:pPr>
        <w:jc w:val="both"/>
        <w:rPr>
          <w:rFonts w:ascii="Times New Roman" w:hAnsi="Times New Roman" w:cs="Times New Roman"/>
          <w:b/>
          <w:i/>
          <w:lang w:val="uz-Cyrl-UZ"/>
        </w:rPr>
      </w:pPr>
      <w:r w:rsidRPr="00AA67E5">
        <w:rPr>
          <w:rFonts w:ascii="Times New Roman" w:hAnsi="Times New Roman" w:cs="Times New Roman"/>
          <w:b/>
          <w:i/>
          <w:noProof/>
        </w:rPr>
        <w:drawing>
          <wp:inline distT="0" distB="0" distL="0" distR="0" wp14:anchorId="679A197D" wp14:editId="1DD0B8F0">
            <wp:extent cx="5486400" cy="3244215"/>
            <wp:effectExtent l="0" t="57150" r="0" b="704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AA67E5">
        <w:rPr>
          <w:rFonts w:ascii="Times New Roman" w:hAnsi="Times New Roman" w:cs="Times New Roman"/>
          <w:b/>
          <w:i/>
          <w:lang w:val="uz-Cyrl-UZ"/>
        </w:rPr>
        <w:t xml:space="preserve"> </w:t>
      </w:r>
    </w:p>
    <w:p w:rsidR="008920DE" w:rsidRPr="00AA67E5" w:rsidRDefault="008920DE" w:rsidP="00684D9A">
      <w:pPr>
        <w:spacing w:before="120" w:line="360" w:lineRule="auto"/>
        <w:jc w:val="both"/>
        <w:rPr>
          <w:rFonts w:ascii="Arial" w:hAnsi="Arial" w:cs="Arial"/>
          <w:sz w:val="19"/>
          <w:szCs w:val="19"/>
          <w:lang w:val="uz-Cyrl-UZ"/>
        </w:rPr>
      </w:pPr>
      <w:r w:rsidRPr="00AA67E5">
        <w:rPr>
          <w:rFonts w:ascii="Arial" w:hAnsi="Arial" w:cs="Arial"/>
          <w:sz w:val="19"/>
          <w:szCs w:val="19"/>
          <w:lang w:val="uz-Cyrl-UZ"/>
        </w:rPr>
        <w:t xml:space="preserve">Napomena: plavom bojom su obeležene usluge u mandatu Republike, zeleno su obeležene usluge u mandatu JLS, ljubičasto usluge u mešovitom mandatu - stanovanje uz podršku osoba sa invaliditetom </w:t>
      </w:r>
      <w:r w:rsidR="00C9028E" w:rsidRPr="00AA67E5">
        <w:rPr>
          <w:rFonts w:ascii="Arial" w:hAnsi="Arial" w:cs="Arial"/>
          <w:sz w:val="19"/>
          <w:szCs w:val="19"/>
          <w:lang w:val="uz-Cyrl-UZ"/>
        </w:rPr>
        <w:t xml:space="preserve">je u </w:t>
      </w:r>
      <w:r w:rsidRPr="00AA67E5">
        <w:rPr>
          <w:rFonts w:ascii="Arial" w:hAnsi="Arial" w:cs="Arial"/>
          <w:sz w:val="19"/>
          <w:szCs w:val="19"/>
          <w:lang w:val="uz-Cyrl-UZ"/>
        </w:rPr>
        <w:t>mandat</w:t>
      </w:r>
      <w:r w:rsidR="00C9028E" w:rsidRPr="00AA67E5">
        <w:rPr>
          <w:rFonts w:ascii="Arial" w:hAnsi="Arial" w:cs="Arial"/>
          <w:sz w:val="19"/>
          <w:szCs w:val="19"/>
          <w:lang w:val="uz-Cyrl-UZ"/>
        </w:rPr>
        <w:t>u</w:t>
      </w:r>
      <w:r w:rsidR="008F4D63" w:rsidRPr="00AA67E5">
        <w:rPr>
          <w:rFonts w:ascii="Arial" w:hAnsi="Arial" w:cs="Arial"/>
          <w:sz w:val="19"/>
          <w:szCs w:val="19"/>
          <w:lang w:val="uz-Cyrl-UZ"/>
        </w:rPr>
        <w:t xml:space="preserve"> R</w:t>
      </w:r>
      <w:r w:rsidRPr="00AA67E5">
        <w:rPr>
          <w:rFonts w:ascii="Arial" w:hAnsi="Arial" w:cs="Arial"/>
          <w:sz w:val="19"/>
          <w:szCs w:val="19"/>
          <w:lang w:val="uz-Cyrl-UZ"/>
        </w:rPr>
        <w:t>epublike, osim u najrazvijenijim JLS, stanovanje uz podršku mladih koji napuštaju zaštitu je u mandatu JLS</w:t>
      </w:r>
      <w:r w:rsidR="008F4D63" w:rsidRPr="00AA67E5">
        <w:rPr>
          <w:rFonts w:ascii="Arial" w:hAnsi="Arial" w:cs="Arial"/>
          <w:sz w:val="19"/>
          <w:szCs w:val="19"/>
          <w:lang w:val="uz-Cyrl-UZ"/>
        </w:rPr>
        <w:t>.</w:t>
      </w:r>
    </w:p>
    <w:p w:rsidR="008920DE" w:rsidRPr="00AA67E5" w:rsidRDefault="008920DE" w:rsidP="00A57C2F">
      <w:pPr>
        <w:spacing w:line="360" w:lineRule="auto"/>
        <w:jc w:val="both"/>
        <w:rPr>
          <w:rFonts w:ascii="Arial" w:hAnsi="Arial" w:cs="Arial"/>
          <w:b/>
          <w:i/>
          <w:sz w:val="21"/>
          <w:szCs w:val="21"/>
          <w:lang w:val="uz-Cyrl-UZ"/>
        </w:rPr>
      </w:pPr>
    </w:p>
    <w:p w:rsidR="008920DE" w:rsidRPr="00AA67E5" w:rsidRDefault="008920DE" w:rsidP="00A57C2F">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Za razliku od novčanih transfera koji su u mandatu Republike i </w:t>
      </w:r>
      <w:r w:rsidR="00393230" w:rsidRPr="00AA67E5">
        <w:rPr>
          <w:rFonts w:ascii="Arial" w:hAnsi="Arial" w:cs="Arial"/>
          <w:sz w:val="21"/>
          <w:szCs w:val="21"/>
          <w:lang w:val="uz-Cyrl-UZ"/>
        </w:rPr>
        <w:t xml:space="preserve">mogu da se </w:t>
      </w:r>
      <w:r w:rsidRPr="00AA67E5">
        <w:rPr>
          <w:rFonts w:ascii="Arial" w:hAnsi="Arial" w:cs="Arial"/>
          <w:sz w:val="21"/>
          <w:szCs w:val="21"/>
          <w:lang w:val="uz-Cyrl-UZ"/>
        </w:rPr>
        <w:t xml:space="preserve">prate zahvaljujući informacionom sistemu ministarstva, </w:t>
      </w:r>
      <w:r w:rsidR="00393230" w:rsidRPr="00AA67E5">
        <w:rPr>
          <w:rFonts w:ascii="Arial" w:hAnsi="Arial" w:cs="Arial"/>
          <w:sz w:val="21"/>
          <w:szCs w:val="21"/>
          <w:lang w:val="uz-Cyrl-UZ"/>
        </w:rPr>
        <w:t xml:space="preserve">praćenje usluga socijalne zaštite je otežano, posebno onih koje su u mandatu jedinica lokalne samouprave. Jedan deo podataka prikuplja i publikuje Republički zavod za socijalnu zaštitu </w:t>
      </w:r>
      <w:r w:rsidR="00463055" w:rsidRPr="00AA67E5">
        <w:rPr>
          <w:rFonts w:ascii="Arial" w:hAnsi="Arial" w:cs="Arial"/>
          <w:sz w:val="21"/>
          <w:szCs w:val="21"/>
          <w:lang w:val="uz-Cyrl-UZ"/>
        </w:rPr>
        <w:t xml:space="preserve">(RZSZ) </w:t>
      </w:r>
      <w:r w:rsidR="00393230" w:rsidRPr="00AA67E5">
        <w:rPr>
          <w:rFonts w:ascii="Arial" w:hAnsi="Arial" w:cs="Arial"/>
          <w:sz w:val="21"/>
          <w:szCs w:val="21"/>
          <w:lang w:val="uz-Cyrl-UZ"/>
        </w:rPr>
        <w:t>kroz izveštaje o radu centara za socijalni rad</w:t>
      </w:r>
      <w:r w:rsidR="00974BEA" w:rsidRPr="00AA67E5">
        <w:rPr>
          <w:rFonts w:ascii="Arial" w:hAnsi="Arial" w:cs="Arial"/>
          <w:sz w:val="21"/>
          <w:szCs w:val="21"/>
          <w:lang w:val="uz-Cyrl-UZ"/>
        </w:rPr>
        <w:t xml:space="preserve"> i ustanova</w:t>
      </w:r>
      <w:r w:rsidR="00383E01" w:rsidRPr="00AA67E5">
        <w:rPr>
          <w:rStyle w:val="FootnoteReference"/>
          <w:rFonts w:ascii="Arial" w:hAnsi="Arial" w:cs="Arial"/>
          <w:sz w:val="21"/>
          <w:szCs w:val="21"/>
          <w:lang w:val="uz-Cyrl-UZ"/>
        </w:rPr>
        <w:footnoteReference w:id="22"/>
      </w:r>
      <w:r w:rsidR="00D540E6" w:rsidRPr="00AA67E5">
        <w:rPr>
          <w:rFonts w:ascii="Arial" w:hAnsi="Arial" w:cs="Arial"/>
          <w:sz w:val="21"/>
          <w:szCs w:val="21"/>
          <w:lang w:val="uz-Cyrl-UZ"/>
        </w:rPr>
        <w:t>. Deo podataka je obezbeđ</w:t>
      </w:r>
      <w:r w:rsidR="00383E01" w:rsidRPr="00AA67E5">
        <w:rPr>
          <w:rFonts w:ascii="Arial" w:hAnsi="Arial" w:cs="Arial"/>
          <w:sz w:val="21"/>
          <w:szCs w:val="21"/>
          <w:lang w:val="uz-Cyrl-UZ"/>
        </w:rPr>
        <w:t>en i kroz dva projekta mapiranja usluga socijalne zaštite</w:t>
      </w:r>
      <w:r w:rsidR="00B45F6D" w:rsidRPr="00AA67E5">
        <w:rPr>
          <w:rFonts w:ascii="Arial" w:hAnsi="Arial" w:cs="Arial"/>
          <w:sz w:val="21"/>
          <w:szCs w:val="21"/>
          <w:lang w:val="uz-Cyrl-UZ"/>
        </w:rPr>
        <w:t xml:space="preserve"> u nadležnosti lokalnih samouprava</w:t>
      </w:r>
      <w:r w:rsidR="00383E01" w:rsidRPr="00AA67E5">
        <w:rPr>
          <w:rStyle w:val="FootnoteReference"/>
          <w:rFonts w:ascii="Arial" w:hAnsi="Arial" w:cs="Arial"/>
          <w:sz w:val="21"/>
          <w:szCs w:val="21"/>
          <w:lang w:val="uz-Cyrl-UZ"/>
        </w:rPr>
        <w:footnoteReference w:id="23"/>
      </w:r>
      <w:r w:rsidR="002035C3" w:rsidRPr="00AA67E5">
        <w:rPr>
          <w:rFonts w:ascii="Arial" w:hAnsi="Arial" w:cs="Arial"/>
          <w:sz w:val="21"/>
          <w:szCs w:val="21"/>
          <w:lang w:val="uz-Cyrl-UZ"/>
        </w:rPr>
        <w:t>.</w:t>
      </w:r>
    </w:p>
    <w:p w:rsidR="009E3508" w:rsidRPr="00AA67E5" w:rsidRDefault="009E3508" w:rsidP="00A57C2F">
      <w:pPr>
        <w:spacing w:line="360" w:lineRule="auto"/>
        <w:jc w:val="both"/>
        <w:rPr>
          <w:rFonts w:ascii="Arial" w:hAnsi="Arial" w:cs="Arial"/>
          <w:sz w:val="21"/>
          <w:szCs w:val="21"/>
          <w:lang w:val="uz-Cyrl-UZ"/>
        </w:rPr>
      </w:pPr>
    </w:p>
    <w:p w:rsidR="004B5779" w:rsidRPr="00AA67E5" w:rsidRDefault="008236FD" w:rsidP="00A57C2F">
      <w:pPr>
        <w:spacing w:line="360" w:lineRule="auto"/>
        <w:jc w:val="both"/>
        <w:rPr>
          <w:rFonts w:ascii="Arial" w:hAnsi="Arial" w:cs="Arial"/>
          <w:sz w:val="21"/>
          <w:szCs w:val="21"/>
          <w:lang w:val="uz-Cyrl-UZ"/>
        </w:rPr>
      </w:pPr>
      <w:r w:rsidRPr="00AA67E5">
        <w:rPr>
          <w:rFonts w:ascii="Arial" w:hAnsi="Arial" w:cs="Arial"/>
          <w:sz w:val="21"/>
          <w:szCs w:val="21"/>
          <w:lang w:val="uz-Cyrl-UZ"/>
        </w:rPr>
        <w:lastRenderedPageBreak/>
        <w:t>Pokazatelji</w:t>
      </w:r>
      <w:r w:rsidR="00676431" w:rsidRPr="00AA67E5">
        <w:rPr>
          <w:rFonts w:ascii="Arial" w:hAnsi="Arial" w:cs="Arial"/>
          <w:sz w:val="21"/>
          <w:szCs w:val="21"/>
          <w:lang w:val="uz-Cyrl-UZ"/>
        </w:rPr>
        <w:t xml:space="preserve"> u oblasti usluga socijalne zaštite razvijani su u okviru više projekata. Republički zavod za socijalnu zaštitu je </w:t>
      </w:r>
      <w:r w:rsidR="001F29F1" w:rsidRPr="00AA67E5">
        <w:rPr>
          <w:rFonts w:ascii="Arial" w:hAnsi="Arial" w:cs="Arial"/>
          <w:sz w:val="21"/>
          <w:szCs w:val="21"/>
          <w:lang w:val="uz-Cyrl-UZ"/>
        </w:rPr>
        <w:t>2010</w:t>
      </w:r>
      <w:r w:rsidR="000414A1" w:rsidRPr="00AA67E5">
        <w:rPr>
          <w:rFonts w:ascii="Arial" w:hAnsi="Arial" w:cs="Arial"/>
          <w:sz w:val="21"/>
          <w:szCs w:val="21"/>
          <w:lang w:val="uz-Cyrl-UZ"/>
        </w:rPr>
        <w:t>.</w:t>
      </w:r>
      <w:r w:rsidR="001F29F1" w:rsidRPr="00AA67E5">
        <w:rPr>
          <w:rFonts w:ascii="Arial" w:hAnsi="Arial" w:cs="Arial"/>
          <w:sz w:val="21"/>
          <w:szCs w:val="21"/>
          <w:lang w:val="uz-Cyrl-UZ"/>
        </w:rPr>
        <w:t xml:space="preserve"> godine </w:t>
      </w:r>
      <w:r w:rsidR="00676431" w:rsidRPr="00AA67E5">
        <w:rPr>
          <w:rFonts w:ascii="Arial" w:hAnsi="Arial" w:cs="Arial"/>
          <w:sz w:val="21"/>
          <w:szCs w:val="21"/>
          <w:lang w:val="uz-Cyrl-UZ"/>
        </w:rPr>
        <w:t>uz podršku UNICEF</w:t>
      </w:r>
      <w:r w:rsidR="0090229B" w:rsidRPr="00AA67E5">
        <w:rPr>
          <w:rFonts w:ascii="Arial" w:hAnsi="Arial" w:cs="Arial"/>
          <w:sz w:val="21"/>
          <w:szCs w:val="21"/>
          <w:lang w:val="uz-Cyrl-UZ"/>
        </w:rPr>
        <w:t>-a</w:t>
      </w:r>
      <w:r w:rsidR="00676431" w:rsidRPr="00AA67E5">
        <w:rPr>
          <w:rFonts w:ascii="Arial" w:hAnsi="Arial" w:cs="Arial"/>
          <w:sz w:val="21"/>
          <w:szCs w:val="21"/>
          <w:lang w:val="uz-Cyrl-UZ"/>
        </w:rPr>
        <w:t xml:space="preserve"> razvio set primarnih i sekundarnih </w:t>
      </w:r>
      <w:r w:rsidRPr="00AA67E5">
        <w:rPr>
          <w:rFonts w:ascii="Arial" w:hAnsi="Arial" w:cs="Arial"/>
          <w:sz w:val="21"/>
          <w:szCs w:val="21"/>
          <w:lang w:val="uz-Cyrl-UZ"/>
        </w:rPr>
        <w:t>pokazatelj</w:t>
      </w:r>
      <w:r w:rsidR="00676431" w:rsidRPr="00AA67E5">
        <w:rPr>
          <w:rFonts w:ascii="Arial" w:hAnsi="Arial" w:cs="Arial"/>
          <w:sz w:val="21"/>
          <w:szCs w:val="21"/>
          <w:lang w:val="uz-Cyrl-UZ"/>
        </w:rPr>
        <w:t>a po korisničkim grupama (za decu i mlade</w:t>
      </w:r>
      <w:r w:rsidR="004B5779" w:rsidRPr="00AA67E5">
        <w:rPr>
          <w:rFonts w:ascii="Arial" w:hAnsi="Arial" w:cs="Arial"/>
          <w:sz w:val="21"/>
          <w:szCs w:val="21"/>
          <w:lang w:val="uz-Cyrl-UZ"/>
        </w:rPr>
        <w:t xml:space="preserve">, odrasle i stare, kao i u domenu neprenosivih usluga - CSR). </w:t>
      </w:r>
      <w:r w:rsidR="0090229B" w:rsidRPr="00AA67E5">
        <w:rPr>
          <w:rFonts w:ascii="Arial" w:hAnsi="Arial" w:cs="Arial"/>
          <w:sz w:val="21"/>
          <w:szCs w:val="21"/>
          <w:lang w:val="uz-Cyrl-UZ"/>
        </w:rPr>
        <w:t xml:space="preserve">Proces je bio </w:t>
      </w:r>
      <w:r w:rsidR="004B5779" w:rsidRPr="00AA67E5">
        <w:rPr>
          <w:rFonts w:ascii="Arial" w:hAnsi="Arial" w:cs="Arial"/>
          <w:sz w:val="21"/>
          <w:szCs w:val="21"/>
          <w:lang w:val="uz-Cyrl-UZ"/>
        </w:rPr>
        <w:t>konsultativne prirode i uključio je učesnike iz kruga donosilaca odluka i predstavnika institucija koje generišu i prikupljaju podatke.</w:t>
      </w:r>
      <w:r w:rsidR="0090229B" w:rsidRPr="00AA67E5">
        <w:rPr>
          <w:rFonts w:ascii="Arial" w:hAnsi="Arial" w:cs="Arial"/>
          <w:sz w:val="21"/>
          <w:szCs w:val="21"/>
          <w:lang w:val="uz-Cyrl-UZ"/>
        </w:rPr>
        <w:t xml:space="preserve"> Predlog ovih </w:t>
      </w:r>
      <w:r w:rsidRPr="00AA67E5">
        <w:rPr>
          <w:rFonts w:ascii="Arial" w:hAnsi="Arial" w:cs="Arial"/>
          <w:sz w:val="21"/>
          <w:szCs w:val="21"/>
          <w:lang w:val="uz-Cyrl-UZ"/>
        </w:rPr>
        <w:t>pokazatelj</w:t>
      </w:r>
      <w:r w:rsidR="0090229B" w:rsidRPr="00AA67E5">
        <w:rPr>
          <w:rFonts w:ascii="Arial" w:hAnsi="Arial" w:cs="Arial"/>
          <w:sz w:val="21"/>
          <w:szCs w:val="21"/>
          <w:lang w:val="uz-Cyrl-UZ"/>
        </w:rPr>
        <w:t xml:space="preserve">a dat je u </w:t>
      </w:r>
      <w:r w:rsidR="001F29F1" w:rsidRPr="00AA67E5">
        <w:rPr>
          <w:rFonts w:ascii="Arial" w:hAnsi="Arial" w:cs="Arial"/>
          <w:sz w:val="21"/>
          <w:szCs w:val="21"/>
          <w:lang w:val="uz-Cyrl-UZ"/>
        </w:rPr>
        <w:t>Prilog</w:t>
      </w:r>
      <w:r w:rsidR="000414A1" w:rsidRPr="00AA67E5">
        <w:rPr>
          <w:rFonts w:ascii="Arial" w:hAnsi="Arial" w:cs="Arial"/>
          <w:sz w:val="21"/>
          <w:szCs w:val="21"/>
          <w:lang w:val="uz-Cyrl-UZ"/>
        </w:rPr>
        <w:t>u</w:t>
      </w:r>
      <w:r w:rsidR="001F29F1" w:rsidRPr="00AA67E5">
        <w:rPr>
          <w:rFonts w:ascii="Arial" w:hAnsi="Arial" w:cs="Arial"/>
          <w:sz w:val="21"/>
          <w:szCs w:val="21"/>
          <w:lang w:val="uz-Cyrl-UZ"/>
        </w:rPr>
        <w:t xml:space="preserve"> 1</w:t>
      </w:r>
      <w:r w:rsidR="000414A1" w:rsidRPr="00AA67E5">
        <w:rPr>
          <w:rFonts w:ascii="Arial" w:hAnsi="Arial" w:cs="Arial"/>
          <w:sz w:val="21"/>
          <w:szCs w:val="21"/>
          <w:lang w:val="uz-Cyrl-UZ"/>
        </w:rPr>
        <w:t xml:space="preserve"> (poglavlje </w:t>
      </w:r>
      <w:r w:rsidR="00B67B65" w:rsidRPr="00AA67E5">
        <w:rPr>
          <w:rFonts w:ascii="Arial" w:hAnsi="Arial" w:cs="Arial"/>
          <w:sz w:val="21"/>
          <w:szCs w:val="21"/>
          <w:lang w:val="uz-Cyrl-UZ"/>
        </w:rPr>
        <w:t>6)</w:t>
      </w:r>
      <w:r w:rsidR="0090229B" w:rsidRPr="00AA67E5">
        <w:rPr>
          <w:rFonts w:ascii="Arial" w:hAnsi="Arial" w:cs="Arial"/>
          <w:sz w:val="21"/>
          <w:szCs w:val="21"/>
          <w:lang w:val="uz-Cyrl-UZ"/>
        </w:rPr>
        <w:t>.</w:t>
      </w:r>
    </w:p>
    <w:p w:rsidR="008D14C2" w:rsidRPr="00AA67E5" w:rsidRDefault="008D14C2" w:rsidP="00A57C2F">
      <w:pPr>
        <w:spacing w:line="360" w:lineRule="auto"/>
        <w:jc w:val="both"/>
        <w:rPr>
          <w:rFonts w:ascii="Arial" w:hAnsi="Arial" w:cs="Arial"/>
          <w:sz w:val="21"/>
          <w:szCs w:val="21"/>
          <w:lang w:val="uz-Cyrl-UZ"/>
        </w:rPr>
      </w:pPr>
    </w:p>
    <w:p w:rsidR="0044156B" w:rsidRPr="00AA67E5" w:rsidRDefault="008D14C2" w:rsidP="00A57C2F">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Pojedini </w:t>
      </w:r>
      <w:r w:rsidR="008236FD" w:rsidRPr="00AA67E5">
        <w:rPr>
          <w:rFonts w:ascii="Arial" w:hAnsi="Arial" w:cs="Arial"/>
          <w:sz w:val="21"/>
          <w:szCs w:val="21"/>
          <w:lang w:val="uz-Cyrl-UZ"/>
        </w:rPr>
        <w:t>pokazatelji</w:t>
      </w:r>
      <w:r w:rsidRPr="00AA67E5">
        <w:rPr>
          <w:rFonts w:ascii="Arial" w:hAnsi="Arial" w:cs="Arial"/>
          <w:sz w:val="21"/>
          <w:szCs w:val="21"/>
          <w:lang w:val="uz-Cyrl-UZ"/>
        </w:rPr>
        <w:t xml:space="preserve"> u ovom projektu nisu međutim </w:t>
      </w:r>
      <w:r w:rsidR="0032489A" w:rsidRPr="00AA67E5">
        <w:rPr>
          <w:rFonts w:ascii="Arial" w:hAnsi="Arial" w:cs="Arial"/>
          <w:sz w:val="21"/>
          <w:szCs w:val="21"/>
          <w:lang w:val="uz-Cyrl-UZ"/>
        </w:rPr>
        <w:t>dovoljno precizno</w:t>
      </w:r>
      <w:r w:rsidR="00B272C0" w:rsidRPr="00AA67E5">
        <w:rPr>
          <w:rFonts w:ascii="Arial" w:hAnsi="Arial" w:cs="Arial"/>
          <w:sz w:val="21"/>
          <w:szCs w:val="21"/>
          <w:lang w:val="uz-Cyrl-UZ"/>
        </w:rPr>
        <w:t xml:space="preserve"> formulisani, a zakonske promene, razvoj novih usluga i novije analize nameću potrebu za značajnim izmenama indikatora. Dodatno, model pružanja lokalnih usluga i njihov intenzitet varira</w:t>
      </w:r>
      <w:r w:rsidR="007C6EC5" w:rsidRPr="00AA67E5">
        <w:rPr>
          <w:rFonts w:ascii="Arial" w:hAnsi="Arial" w:cs="Arial"/>
          <w:sz w:val="21"/>
          <w:szCs w:val="21"/>
          <w:lang w:val="uz-Cyrl-UZ"/>
        </w:rPr>
        <w:t>,</w:t>
      </w:r>
      <w:r w:rsidR="00B272C0" w:rsidRPr="00AA67E5">
        <w:rPr>
          <w:rFonts w:ascii="Arial" w:hAnsi="Arial" w:cs="Arial"/>
          <w:sz w:val="21"/>
          <w:szCs w:val="21"/>
          <w:lang w:val="uz-Cyrl-UZ"/>
        </w:rPr>
        <w:t xml:space="preserve"> što otežava prosto sabiranje broja korisnika na nacionalnom nivou.</w:t>
      </w:r>
    </w:p>
    <w:p w:rsidR="00B272C0" w:rsidRPr="00AA67E5" w:rsidRDefault="00B272C0" w:rsidP="00A57C2F">
      <w:pPr>
        <w:spacing w:line="360" w:lineRule="auto"/>
        <w:jc w:val="both"/>
        <w:rPr>
          <w:rFonts w:ascii="Arial" w:hAnsi="Arial" w:cs="Arial"/>
          <w:sz w:val="21"/>
          <w:szCs w:val="21"/>
          <w:lang w:val="uz-Cyrl-UZ"/>
        </w:rPr>
      </w:pPr>
    </w:p>
    <w:p w:rsidR="0044156B" w:rsidRPr="00AA67E5" w:rsidRDefault="003412B6" w:rsidP="00A57C2F">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 regionalnoj </w:t>
      </w:r>
      <w:r w:rsidR="0044156B" w:rsidRPr="00AA67E5">
        <w:rPr>
          <w:rFonts w:ascii="Arial" w:hAnsi="Arial" w:cs="Arial"/>
          <w:sz w:val="21"/>
          <w:szCs w:val="21"/>
          <w:lang w:val="uz-Cyrl-UZ"/>
        </w:rPr>
        <w:t>TransMONEE</w:t>
      </w:r>
      <w:r w:rsidR="0044156B" w:rsidRPr="00AA67E5">
        <w:rPr>
          <w:rStyle w:val="FootnoteReference"/>
          <w:rFonts w:ascii="Arial" w:hAnsi="Arial" w:cs="Arial"/>
          <w:sz w:val="21"/>
          <w:szCs w:val="21"/>
          <w:lang w:val="uz-Cyrl-UZ"/>
        </w:rPr>
        <w:footnoteReference w:id="24"/>
      </w:r>
      <w:r w:rsidR="0044156B" w:rsidRPr="00AA67E5">
        <w:rPr>
          <w:rFonts w:ascii="Arial" w:hAnsi="Arial" w:cs="Arial"/>
          <w:sz w:val="21"/>
          <w:szCs w:val="21"/>
          <w:lang w:val="uz-Cyrl-UZ"/>
        </w:rPr>
        <w:t xml:space="preserve"> </w:t>
      </w:r>
      <w:r w:rsidR="00405511" w:rsidRPr="00AA67E5">
        <w:rPr>
          <w:rFonts w:ascii="Arial" w:hAnsi="Arial" w:cs="Arial"/>
          <w:sz w:val="21"/>
          <w:szCs w:val="21"/>
          <w:lang w:val="uz-Cyrl-UZ"/>
        </w:rPr>
        <w:t xml:space="preserve">bazi podataka se prati set indikatora </w:t>
      </w:r>
      <w:r w:rsidR="002D587C" w:rsidRPr="00AA67E5">
        <w:rPr>
          <w:rFonts w:ascii="Arial" w:hAnsi="Arial" w:cs="Arial"/>
          <w:sz w:val="21"/>
          <w:szCs w:val="21"/>
          <w:lang w:val="uz-Cyrl-UZ"/>
        </w:rPr>
        <w:t>dečje</w:t>
      </w:r>
      <w:r w:rsidR="00405511" w:rsidRPr="00AA67E5">
        <w:rPr>
          <w:rFonts w:ascii="Arial" w:hAnsi="Arial" w:cs="Arial"/>
          <w:sz w:val="21"/>
          <w:szCs w:val="21"/>
          <w:lang w:val="uz-Cyrl-UZ"/>
        </w:rPr>
        <w:t xml:space="preserve"> zaštite predložen od strane UNICEF-a. Pored jednog broja indikatora predloženih i u okviru projekta RZSZ, TransMONEE baza uključuje i pokazatelje</w:t>
      </w:r>
      <w:r w:rsidR="0044156B" w:rsidRPr="00AA67E5">
        <w:rPr>
          <w:rFonts w:ascii="Arial" w:hAnsi="Arial" w:cs="Arial"/>
          <w:sz w:val="21"/>
          <w:szCs w:val="21"/>
          <w:lang w:val="uz-Cyrl-UZ"/>
        </w:rPr>
        <w:t xml:space="preserve"> koji se tiču dece koja su napustila hraniteljstvo (prema razlozima napuštanja), dece p</w:t>
      </w:r>
      <w:r w:rsidR="00405511" w:rsidRPr="00AA67E5">
        <w:rPr>
          <w:rFonts w:ascii="Arial" w:hAnsi="Arial" w:cs="Arial"/>
          <w:sz w:val="21"/>
          <w:szCs w:val="21"/>
          <w:lang w:val="uz-Cyrl-UZ"/>
        </w:rPr>
        <w:t>od starateljstvom, hraniteljske porodice</w:t>
      </w:r>
      <w:r w:rsidR="0044156B" w:rsidRPr="00AA67E5">
        <w:rPr>
          <w:rFonts w:ascii="Arial" w:hAnsi="Arial" w:cs="Arial"/>
          <w:sz w:val="21"/>
          <w:szCs w:val="21"/>
          <w:lang w:val="uz-Cyrl-UZ"/>
        </w:rPr>
        <w:t xml:space="preserve"> (na primer prema broju dece u hraniteljskoj porodici) i sl. Prati se i stopa usvojenja i struktura usvojene dece prema polu, kao i stopa dece bez roditeljskog staranja. </w:t>
      </w:r>
    </w:p>
    <w:p w:rsidR="008D14C2" w:rsidRPr="00AA67E5" w:rsidRDefault="008D14C2" w:rsidP="00A57C2F">
      <w:pPr>
        <w:spacing w:line="360" w:lineRule="auto"/>
        <w:jc w:val="both"/>
        <w:rPr>
          <w:rFonts w:ascii="Arial" w:hAnsi="Arial" w:cs="Arial"/>
          <w:i/>
          <w:sz w:val="21"/>
          <w:szCs w:val="21"/>
          <w:lang w:val="uz-Cyrl-UZ"/>
        </w:rPr>
      </w:pPr>
    </w:p>
    <w:p w:rsidR="00EB31F5" w:rsidRPr="00AA67E5" w:rsidRDefault="00C262E9" w:rsidP="00A57C2F">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 okviru projekta mapiranja usluga socijalne zaštite </w:t>
      </w:r>
      <w:r w:rsidR="001F29F1" w:rsidRPr="00AA67E5">
        <w:rPr>
          <w:rFonts w:ascii="Arial" w:hAnsi="Arial" w:cs="Arial"/>
          <w:sz w:val="21"/>
          <w:szCs w:val="21"/>
          <w:lang w:val="uz-Cyrl-UZ"/>
        </w:rPr>
        <w:t>predloženi su</w:t>
      </w:r>
      <w:r w:rsidR="008236FD" w:rsidRPr="00AA67E5">
        <w:rPr>
          <w:rFonts w:ascii="Arial" w:hAnsi="Arial" w:cs="Arial"/>
          <w:sz w:val="21"/>
          <w:szCs w:val="21"/>
          <w:lang w:val="uz-Cyrl-UZ"/>
        </w:rPr>
        <w:t xml:space="preserve"> pokazatelji </w:t>
      </w:r>
      <w:r w:rsidRPr="00AA67E5">
        <w:rPr>
          <w:rFonts w:ascii="Arial" w:hAnsi="Arial" w:cs="Arial"/>
          <w:sz w:val="21"/>
          <w:szCs w:val="21"/>
          <w:lang w:val="uz-Cyrl-UZ"/>
        </w:rPr>
        <w:t>dostupnosti, efikasnosti i kvaliteta za dve najrasprostranjenije usluge socijalne zaštite</w:t>
      </w:r>
      <w:r w:rsidR="009F4443" w:rsidRPr="00AA67E5">
        <w:rPr>
          <w:rFonts w:ascii="Arial" w:hAnsi="Arial" w:cs="Arial"/>
          <w:sz w:val="21"/>
          <w:szCs w:val="21"/>
          <w:lang w:val="uz-Cyrl-UZ"/>
        </w:rPr>
        <w:t xml:space="preserve"> na lokalnom nivou</w:t>
      </w:r>
      <w:r w:rsidR="008D14C2" w:rsidRPr="00AA67E5">
        <w:rPr>
          <w:rFonts w:ascii="Arial" w:hAnsi="Arial" w:cs="Arial"/>
          <w:sz w:val="21"/>
          <w:szCs w:val="21"/>
          <w:lang w:val="uz-Cyrl-UZ"/>
        </w:rPr>
        <w:t xml:space="preserve">: pomoć u kući </w:t>
      </w:r>
      <w:r w:rsidR="008236FD" w:rsidRPr="00AA67E5">
        <w:rPr>
          <w:rFonts w:ascii="Arial" w:hAnsi="Arial" w:cs="Arial"/>
          <w:sz w:val="21"/>
          <w:szCs w:val="21"/>
          <w:lang w:val="uz-Cyrl-UZ"/>
        </w:rPr>
        <w:t xml:space="preserve">za stare </w:t>
      </w:r>
      <w:r w:rsidR="008D14C2" w:rsidRPr="00AA67E5">
        <w:rPr>
          <w:rFonts w:ascii="Arial" w:hAnsi="Arial" w:cs="Arial"/>
          <w:sz w:val="21"/>
          <w:szCs w:val="21"/>
          <w:lang w:val="uz-Cyrl-UZ"/>
        </w:rPr>
        <w:t>i dnevni boravak</w:t>
      </w:r>
      <w:r w:rsidR="008236FD" w:rsidRPr="00AA67E5">
        <w:rPr>
          <w:rFonts w:ascii="Arial" w:hAnsi="Arial" w:cs="Arial"/>
          <w:sz w:val="21"/>
          <w:szCs w:val="21"/>
          <w:lang w:val="uz-Cyrl-UZ"/>
        </w:rPr>
        <w:t xml:space="preserve"> za decu i mlade sa smetnjama u razvoju i sa invaliditetom</w:t>
      </w:r>
      <w:r w:rsidR="008D14C2" w:rsidRPr="00AA67E5">
        <w:rPr>
          <w:rFonts w:ascii="Arial" w:hAnsi="Arial" w:cs="Arial"/>
          <w:sz w:val="21"/>
          <w:szCs w:val="21"/>
          <w:lang w:val="uz-Cyrl-UZ"/>
        </w:rPr>
        <w:t xml:space="preserve"> (</w:t>
      </w:r>
      <w:r w:rsidR="003547A2" w:rsidRPr="00AA67E5">
        <w:rPr>
          <w:rFonts w:ascii="Arial" w:hAnsi="Arial" w:cs="Arial"/>
          <w:sz w:val="21"/>
          <w:szCs w:val="21"/>
          <w:lang w:val="uz-Cyrl-UZ"/>
        </w:rPr>
        <w:t>Prilog</w:t>
      </w:r>
      <w:r w:rsidR="008D14C2" w:rsidRPr="00AA67E5">
        <w:rPr>
          <w:rFonts w:ascii="Arial" w:hAnsi="Arial" w:cs="Arial"/>
          <w:sz w:val="21"/>
          <w:szCs w:val="21"/>
          <w:lang w:val="uz-Cyrl-UZ"/>
        </w:rPr>
        <w:t xml:space="preserve"> </w:t>
      </w:r>
      <w:r w:rsidR="00AA3675" w:rsidRPr="00AA67E5">
        <w:rPr>
          <w:rFonts w:ascii="Arial" w:hAnsi="Arial" w:cs="Arial"/>
          <w:sz w:val="21"/>
          <w:szCs w:val="21"/>
          <w:lang w:val="uz-Cyrl-UZ"/>
        </w:rPr>
        <w:t>2, poglavlje 7</w:t>
      </w:r>
      <w:r w:rsidR="008236FD" w:rsidRPr="00AA67E5">
        <w:rPr>
          <w:rStyle w:val="FootnoteReference"/>
          <w:rFonts w:ascii="Arial" w:hAnsi="Arial" w:cs="Arial"/>
          <w:sz w:val="21"/>
          <w:szCs w:val="21"/>
          <w:lang w:val="uz-Cyrl-UZ"/>
        </w:rPr>
        <w:footnoteReference w:id="25"/>
      </w:r>
      <w:r w:rsidR="008D14C2" w:rsidRPr="00AA67E5">
        <w:rPr>
          <w:rFonts w:ascii="Arial" w:hAnsi="Arial" w:cs="Arial"/>
          <w:sz w:val="21"/>
          <w:szCs w:val="21"/>
          <w:lang w:val="uz-Cyrl-UZ"/>
        </w:rPr>
        <w:t xml:space="preserve">). </w:t>
      </w:r>
    </w:p>
    <w:p w:rsidR="00B743C2" w:rsidRPr="00AA67E5" w:rsidRDefault="00B743C2" w:rsidP="00A57C2F">
      <w:pPr>
        <w:spacing w:line="360" w:lineRule="auto"/>
        <w:jc w:val="both"/>
        <w:rPr>
          <w:rFonts w:ascii="Arial" w:hAnsi="Arial" w:cs="Arial"/>
          <w:sz w:val="21"/>
          <w:szCs w:val="21"/>
          <w:lang w:val="uz-Cyrl-UZ"/>
        </w:rPr>
      </w:pPr>
    </w:p>
    <w:p w:rsidR="00B743C2" w:rsidRPr="00AA67E5" w:rsidRDefault="00AA4FA2" w:rsidP="00A57C2F">
      <w:pPr>
        <w:spacing w:line="360" w:lineRule="auto"/>
        <w:jc w:val="both"/>
        <w:rPr>
          <w:rFonts w:ascii="Arial" w:hAnsi="Arial" w:cs="Arial"/>
          <w:sz w:val="21"/>
          <w:szCs w:val="21"/>
          <w:lang w:val="uz-Cyrl-UZ"/>
        </w:rPr>
      </w:pPr>
      <w:r w:rsidRPr="00AA67E5">
        <w:rPr>
          <w:rFonts w:ascii="Arial" w:hAnsi="Arial" w:cs="Arial"/>
          <w:sz w:val="21"/>
          <w:szCs w:val="21"/>
          <w:lang w:val="uz-Cyrl-UZ"/>
        </w:rPr>
        <w:t>Istraživanjem su takođe detaljnije predviđ</w:t>
      </w:r>
      <w:r w:rsidR="00B743C2" w:rsidRPr="00AA67E5">
        <w:rPr>
          <w:rFonts w:ascii="Arial" w:hAnsi="Arial" w:cs="Arial"/>
          <w:sz w:val="21"/>
          <w:szCs w:val="21"/>
          <w:lang w:val="uz-Cyrl-UZ"/>
        </w:rPr>
        <w:t>eni pokazatelji za praćenje rashoda i obima intervencije, koji pored ukupnih rashoda za usluge i udela rashoda za usluge socijalne zaštite u lokalnim budžetima,</w:t>
      </w:r>
      <w:r w:rsidRPr="00AA67E5">
        <w:rPr>
          <w:rFonts w:ascii="Arial" w:hAnsi="Arial" w:cs="Arial"/>
          <w:sz w:val="21"/>
          <w:szCs w:val="21"/>
          <w:lang w:val="uz-Cyrl-UZ"/>
        </w:rPr>
        <w:t xml:space="preserve"> predviđ</w:t>
      </w:r>
      <w:r w:rsidR="008C305D" w:rsidRPr="00AA67E5">
        <w:rPr>
          <w:rFonts w:ascii="Arial" w:hAnsi="Arial" w:cs="Arial"/>
          <w:sz w:val="21"/>
          <w:szCs w:val="21"/>
          <w:lang w:val="uz-Cyrl-UZ"/>
        </w:rPr>
        <w:t>aju i prikupljanje podataka o rashodima</w:t>
      </w:r>
      <w:r w:rsidR="00B743C2" w:rsidRPr="00AA67E5">
        <w:rPr>
          <w:rFonts w:ascii="Arial" w:hAnsi="Arial" w:cs="Arial"/>
          <w:sz w:val="21"/>
          <w:szCs w:val="21"/>
          <w:lang w:val="uz-Cyrl-UZ"/>
        </w:rPr>
        <w:t xml:space="preserve"> za lokalne usluge socijalne zaštit</w:t>
      </w:r>
      <w:r w:rsidRPr="00AA67E5">
        <w:rPr>
          <w:rFonts w:ascii="Arial" w:hAnsi="Arial" w:cs="Arial"/>
          <w:sz w:val="21"/>
          <w:szCs w:val="21"/>
          <w:lang w:val="uz-Cyrl-UZ"/>
        </w:rPr>
        <w:t>e</w:t>
      </w:r>
      <w:r w:rsidR="00B743C2" w:rsidRPr="00AA67E5">
        <w:rPr>
          <w:rFonts w:ascii="Arial" w:hAnsi="Arial" w:cs="Arial"/>
          <w:sz w:val="21"/>
          <w:szCs w:val="21"/>
          <w:lang w:val="uz-Cyrl-UZ"/>
        </w:rPr>
        <w:t xml:space="preserve"> po stanovniku i </w:t>
      </w:r>
      <w:r w:rsidR="008C305D" w:rsidRPr="00AA67E5">
        <w:rPr>
          <w:rFonts w:ascii="Arial" w:hAnsi="Arial" w:cs="Arial"/>
          <w:sz w:val="21"/>
          <w:szCs w:val="21"/>
          <w:lang w:val="uz-Cyrl-UZ"/>
        </w:rPr>
        <w:t>o strukturi</w:t>
      </w:r>
      <w:r w:rsidR="00B743C2" w:rsidRPr="00AA67E5">
        <w:rPr>
          <w:rFonts w:ascii="Arial" w:hAnsi="Arial" w:cs="Arial"/>
          <w:sz w:val="21"/>
          <w:szCs w:val="21"/>
          <w:lang w:val="uz-Cyrl-UZ"/>
        </w:rPr>
        <w:t xml:space="preserve"> rashoda po izvorima finansiranja (budžet </w:t>
      </w:r>
      <w:r w:rsidRPr="00AA67E5">
        <w:rPr>
          <w:rFonts w:ascii="Arial" w:hAnsi="Arial" w:cs="Arial"/>
          <w:sz w:val="21"/>
          <w:szCs w:val="21"/>
          <w:lang w:val="uz-Cyrl-UZ"/>
        </w:rPr>
        <w:t>J</w:t>
      </w:r>
      <w:r w:rsidR="00B743C2" w:rsidRPr="00AA67E5">
        <w:rPr>
          <w:rFonts w:ascii="Arial" w:hAnsi="Arial" w:cs="Arial"/>
          <w:sz w:val="21"/>
          <w:szCs w:val="21"/>
          <w:lang w:val="uz-Cyrl-UZ"/>
        </w:rPr>
        <w:t>LS, sredstva sa nacionalnog nivoa, donacije, iznosi participacije korisnika u ceni usluge).</w:t>
      </w:r>
    </w:p>
    <w:p w:rsidR="00B743C2" w:rsidRPr="00AA67E5" w:rsidRDefault="00B743C2" w:rsidP="00A57C2F">
      <w:pPr>
        <w:spacing w:line="360" w:lineRule="auto"/>
        <w:jc w:val="both"/>
        <w:rPr>
          <w:rFonts w:ascii="Arial" w:hAnsi="Arial" w:cs="Arial"/>
          <w:sz w:val="21"/>
          <w:szCs w:val="21"/>
          <w:lang w:val="uz-Cyrl-UZ"/>
        </w:rPr>
      </w:pPr>
    </w:p>
    <w:p w:rsidR="00B743C2" w:rsidRPr="00AA67E5" w:rsidRDefault="00B743C2" w:rsidP="00A57C2F">
      <w:pPr>
        <w:spacing w:line="360" w:lineRule="auto"/>
        <w:jc w:val="both"/>
        <w:rPr>
          <w:rFonts w:ascii="Arial" w:hAnsi="Arial" w:cs="Arial"/>
          <w:sz w:val="21"/>
          <w:szCs w:val="21"/>
          <w:lang w:val="uz-Cyrl-UZ"/>
        </w:rPr>
      </w:pPr>
      <w:r w:rsidRPr="00AA67E5">
        <w:rPr>
          <w:rFonts w:ascii="Arial" w:hAnsi="Arial" w:cs="Arial"/>
          <w:sz w:val="21"/>
          <w:szCs w:val="21"/>
          <w:lang w:val="uz-Cyrl-UZ"/>
        </w:rPr>
        <w:t>Istraživanje omogućava da se prate i pokazatelji veličine programa (rasprostranjenost usluga) uz pomoć ukupnog broja korisnika</w:t>
      </w:r>
      <w:r w:rsidR="00DF6BE7" w:rsidRPr="00AA67E5">
        <w:rPr>
          <w:rFonts w:ascii="Arial" w:hAnsi="Arial" w:cs="Arial"/>
          <w:sz w:val="21"/>
          <w:szCs w:val="21"/>
          <w:lang w:val="uz-Cyrl-UZ"/>
        </w:rPr>
        <w:t>,</w:t>
      </w:r>
      <w:r w:rsidRPr="00AA67E5">
        <w:rPr>
          <w:rFonts w:ascii="Arial" w:hAnsi="Arial" w:cs="Arial"/>
          <w:sz w:val="21"/>
          <w:szCs w:val="21"/>
          <w:lang w:val="uz-Cyrl-UZ"/>
        </w:rPr>
        <w:t xml:space="preserve"> ali i druge dimenzije poput ravnomerne dostupnosti usluga pojedinim grupama korisnika, </w:t>
      </w:r>
      <w:r w:rsidR="004F1916" w:rsidRPr="00AA67E5">
        <w:rPr>
          <w:rFonts w:ascii="Arial" w:hAnsi="Arial" w:cs="Arial"/>
          <w:sz w:val="21"/>
          <w:szCs w:val="21"/>
          <w:lang w:val="uz-Cyrl-UZ"/>
        </w:rPr>
        <w:t xml:space="preserve">a </w:t>
      </w:r>
      <w:r w:rsidRPr="00AA67E5">
        <w:rPr>
          <w:rFonts w:ascii="Arial" w:hAnsi="Arial" w:cs="Arial"/>
          <w:sz w:val="21"/>
          <w:szCs w:val="21"/>
          <w:lang w:val="uz-Cyrl-UZ"/>
        </w:rPr>
        <w:t xml:space="preserve">uz pomoć sagledavanja strukture korisnika prema vrstama usluga </w:t>
      </w:r>
      <w:r w:rsidRPr="00AA67E5">
        <w:rPr>
          <w:rFonts w:ascii="Arial" w:hAnsi="Arial" w:cs="Arial"/>
          <w:sz w:val="21"/>
          <w:szCs w:val="21"/>
          <w:lang w:val="uz-Cyrl-UZ"/>
        </w:rPr>
        <w:lastRenderedPageBreak/>
        <w:t>ukršteno sa podacima o starosti, polu, stepenu urbanizacije i sl. Na osnovu strukture korisnika prema pružaocima usluga (državni/nedržavni</w:t>
      </w:r>
      <w:r w:rsidR="008C305D" w:rsidRPr="00AA67E5">
        <w:rPr>
          <w:rFonts w:ascii="Arial" w:hAnsi="Arial" w:cs="Arial"/>
          <w:sz w:val="21"/>
          <w:szCs w:val="21"/>
          <w:lang w:val="uz-Cyrl-UZ"/>
        </w:rPr>
        <w:t xml:space="preserve"> sektor) moguće je da se uoči</w:t>
      </w:r>
      <w:r w:rsidRPr="00AA67E5">
        <w:rPr>
          <w:rFonts w:ascii="Arial" w:hAnsi="Arial" w:cs="Arial"/>
          <w:sz w:val="21"/>
          <w:szCs w:val="21"/>
          <w:lang w:val="uz-Cyrl-UZ"/>
        </w:rPr>
        <w:t xml:space="preserve"> i u kojoj meri je razbijen </w:t>
      </w:r>
      <w:r w:rsidR="00DF6BE7" w:rsidRPr="00AA67E5">
        <w:rPr>
          <w:rFonts w:ascii="Arial" w:hAnsi="Arial" w:cs="Arial"/>
          <w:sz w:val="21"/>
          <w:szCs w:val="21"/>
          <w:lang w:val="uz-Cyrl-UZ"/>
        </w:rPr>
        <w:t xml:space="preserve">javni </w:t>
      </w:r>
      <w:r w:rsidRPr="00AA67E5">
        <w:rPr>
          <w:rFonts w:ascii="Arial" w:hAnsi="Arial" w:cs="Arial"/>
          <w:sz w:val="21"/>
          <w:szCs w:val="21"/>
          <w:lang w:val="uz-Cyrl-UZ"/>
        </w:rPr>
        <w:t>monopol u ovoj oblasti, sa potencijalnim uticajem na efikasnost i kvalitet usluga.</w:t>
      </w:r>
    </w:p>
    <w:p w:rsidR="00B743C2" w:rsidRPr="00AA67E5" w:rsidRDefault="00B743C2" w:rsidP="00A57C2F">
      <w:pPr>
        <w:spacing w:line="360" w:lineRule="auto"/>
        <w:jc w:val="both"/>
        <w:rPr>
          <w:rFonts w:ascii="Arial" w:hAnsi="Arial" w:cs="Arial"/>
          <w:sz w:val="21"/>
          <w:szCs w:val="21"/>
          <w:lang w:val="uz-Cyrl-UZ"/>
        </w:rPr>
      </w:pPr>
    </w:p>
    <w:p w:rsidR="005A76C9" w:rsidRPr="00AA67E5" w:rsidRDefault="005A76C9" w:rsidP="00A57C2F">
      <w:pPr>
        <w:widowControl w:val="0"/>
        <w:autoSpaceDE w:val="0"/>
        <w:autoSpaceDN w:val="0"/>
        <w:adjustRightInd w:val="0"/>
        <w:spacing w:line="360" w:lineRule="auto"/>
        <w:jc w:val="both"/>
        <w:rPr>
          <w:rFonts w:ascii="Arial" w:hAnsi="Arial" w:cs="Arial"/>
          <w:color w:val="141112"/>
          <w:sz w:val="21"/>
          <w:szCs w:val="21"/>
          <w:lang w:val="uz-Cyrl-UZ"/>
        </w:rPr>
      </w:pPr>
      <w:r w:rsidRPr="00AA67E5">
        <w:rPr>
          <w:rFonts w:ascii="Arial" w:hAnsi="Arial" w:cs="Arial"/>
          <w:sz w:val="21"/>
          <w:szCs w:val="21"/>
          <w:lang w:val="uz-Cyrl-UZ"/>
        </w:rPr>
        <w:t xml:space="preserve">Oslanjajući se na ova dva izvora u </w:t>
      </w:r>
      <w:r w:rsidR="00AA4FA2" w:rsidRPr="00AA67E5">
        <w:rPr>
          <w:rFonts w:ascii="Arial" w:hAnsi="Arial" w:cs="Arial"/>
          <w:sz w:val="21"/>
          <w:szCs w:val="21"/>
          <w:lang w:val="uz-Cyrl-UZ"/>
        </w:rPr>
        <w:t xml:space="preserve">tabeli poglavlja 5 </w:t>
      </w:r>
      <w:r w:rsidRPr="00AA67E5">
        <w:rPr>
          <w:rFonts w:ascii="Arial" w:hAnsi="Arial" w:cs="Arial"/>
          <w:sz w:val="21"/>
          <w:szCs w:val="21"/>
          <w:lang w:val="uz-Cyrl-UZ"/>
        </w:rPr>
        <w:t xml:space="preserve">je prikazan jedan broj izabranih pokazatelja </w:t>
      </w:r>
      <w:r w:rsidR="007237F4" w:rsidRPr="00AA67E5">
        <w:rPr>
          <w:rFonts w:ascii="Arial" w:hAnsi="Arial" w:cs="Arial"/>
          <w:sz w:val="21"/>
          <w:szCs w:val="21"/>
          <w:lang w:val="uz-Cyrl-UZ"/>
        </w:rPr>
        <w:t xml:space="preserve">programa </w:t>
      </w:r>
      <w:r w:rsidRPr="00AA67E5">
        <w:rPr>
          <w:rFonts w:ascii="Arial" w:hAnsi="Arial" w:cs="Arial"/>
          <w:sz w:val="21"/>
          <w:szCs w:val="21"/>
          <w:lang w:val="uz-Cyrl-UZ"/>
        </w:rPr>
        <w:t xml:space="preserve">dnevnih usluga u zajednici i usluga smeštaja za decu i mlade, imajući u vidu da su pokazatelji za </w:t>
      </w:r>
      <w:r w:rsidR="005E4060" w:rsidRPr="00AA67E5">
        <w:rPr>
          <w:rFonts w:ascii="Arial" w:hAnsi="Arial" w:cs="Arial"/>
          <w:sz w:val="21"/>
          <w:szCs w:val="21"/>
          <w:lang w:val="uz-Cyrl-UZ"/>
        </w:rPr>
        <w:t>stare najvećim delom prikazani</w:t>
      </w:r>
      <w:r w:rsidRPr="00AA67E5">
        <w:rPr>
          <w:rFonts w:ascii="Arial" w:hAnsi="Arial" w:cs="Arial"/>
          <w:sz w:val="21"/>
          <w:szCs w:val="21"/>
          <w:lang w:val="uz-Cyrl-UZ"/>
        </w:rPr>
        <w:t xml:space="preserve"> u oblast</w:t>
      </w:r>
      <w:r w:rsidR="005E4060" w:rsidRPr="00AA67E5">
        <w:rPr>
          <w:rFonts w:ascii="Arial" w:hAnsi="Arial" w:cs="Arial"/>
          <w:sz w:val="21"/>
          <w:szCs w:val="21"/>
          <w:lang w:val="uz-Cyrl-UZ"/>
        </w:rPr>
        <w:t>i</w:t>
      </w:r>
      <w:r w:rsidRPr="00AA67E5">
        <w:rPr>
          <w:rFonts w:ascii="Arial" w:hAnsi="Arial" w:cs="Arial"/>
          <w:sz w:val="21"/>
          <w:szCs w:val="21"/>
          <w:lang w:val="uz-Cyrl-UZ"/>
        </w:rPr>
        <w:t xml:space="preserve"> dugotrajne nege. </w:t>
      </w:r>
      <w:r w:rsidR="00402C3E" w:rsidRPr="00AA67E5">
        <w:rPr>
          <w:rFonts w:ascii="Arial" w:hAnsi="Arial" w:cs="Arial"/>
          <w:sz w:val="21"/>
          <w:szCs w:val="21"/>
          <w:lang w:val="uz-Cyrl-UZ"/>
        </w:rPr>
        <w:t xml:space="preserve">Jedan broj pokazatelja je predložen na osnovu regularnih </w:t>
      </w:r>
      <w:r w:rsidR="00402C3E" w:rsidRPr="00AA67E5">
        <w:rPr>
          <w:rFonts w:ascii="Arial" w:hAnsi="Arial" w:cs="Arial"/>
          <w:color w:val="141112"/>
          <w:sz w:val="21"/>
          <w:szCs w:val="21"/>
          <w:lang w:val="uz-Cyrl-UZ"/>
        </w:rPr>
        <w:t>izveštaj</w:t>
      </w:r>
      <w:r w:rsidR="00463055" w:rsidRPr="00AA67E5">
        <w:rPr>
          <w:rFonts w:ascii="Arial" w:hAnsi="Arial" w:cs="Arial"/>
          <w:color w:val="141112"/>
          <w:sz w:val="21"/>
          <w:szCs w:val="21"/>
          <w:lang w:val="uz-Cyrl-UZ"/>
        </w:rPr>
        <w:t>a</w:t>
      </w:r>
      <w:r w:rsidR="00402C3E" w:rsidRPr="00AA67E5">
        <w:rPr>
          <w:rFonts w:ascii="Arial" w:hAnsi="Arial" w:cs="Arial"/>
          <w:color w:val="141112"/>
          <w:sz w:val="21"/>
          <w:szCs w:val="21"/>
          <w:lang w:val="uz-Cyrl-UZ"/>
        </w:rPr>
        <w:t xml:space="preserve"> o radu ustanova za smeštaj dece i mladih</w:t>
      </w:r>
      <w:r w:rsidR="00D64A7A" w:rsidRPr="00AA67E5">
        <w:rPr>
          <w:rFonts w:ascii="Arial" w:hAnsi="Arial" w:cs="Arial"/>
          <w:color w:val="141112"/>
          <w:sz w:val="21"/>
          <w:szCs w:val="21"/>
          <w:lang w:val="uz-Cyrl-UZ"/>
        </w:rPr>
        <w:t xml:space="preserve">, izveštaja o deci u </w:t>
      </w:r>
      <w:r w:rsidR="007237F4" w:rsidRPr="00AA67E5">
        <w:rPr>
          <w:rFonts w:ascii="Arial" w:hAnsi="Arial" w:cs="Arial"/>
          <w:color w:val="141112"/>
          <w:sz w:val="21"/>
          <w:szCs w:val="21"/>
          <w:lang w:val="uz-Cyrl-UZ"/>
        </w:rPr>
        <w:t>sistemu socijalne zaštite</w:t>
      </w:r>
      <w:r w:rsidR="00D64A7A" w:rsidRPr="00AA67E5">
        <w:rPr>
          <w:rFonts w:ascii="Arial" w:hAnsi="Arial" w:cs="Arial"/>
          <w:color w:val="141112"/>
          <w:sz w:val="21"/>
          <w:szCs w:val="21"/>
          <w:lang w:val="uz-Cyrl-UZ"/>
        </w:rPr>
        <w:t xml:space="preserve"> i izveštaja o radu centara za </w:t>
      </w:r>
      <w:r w:rsidR="007237F4" w:rsidRPr="00AA67E5">
        <w:rPr>
          <w:rFonts w:ascii="Arial" w:hAnsi="Arial" w:cs="Arial"/>
          <w:color w:val="141112"/>
          <w:sz w:val="21"/>
          <w:szCs w:val="21"/>
          <w:lang w:val="uz-Cyrl-UZ"/>
        </w:rPr>
        <w:t>porodični smeštaj i usvojenje (C</w:t>
      </w:r>
      <w:r w:rsidR="00D64A7A" w:rsidRPr="00AA67E5">
        <w:rPr>
          <w:rFonts w:ascii="Arial" w:hAnsi="Arial" w:cs="Arial"/>
          <w:color w:val="141112"/>
          <w:sz w:val="21"/>
          <w:szCs w:val="21"/>
          <w:lang w:val="uz-Cyrl-UZ"/>
        </w:rPr>
        <w:t>P</w:t>
      </w:r>
      <w:r w:rsidR="007237F4" w:rsidRPr="00AA67E5">
        <w:rPr>
          <w:rFonts w:ascii="Arial" w:hAnsi="Arial" w:cs="Arial"/>
          <w:color w:val="141112"/>
          <w:sz w:val="21"/>
          <w:szCs w:val="21"/>
          <w:lang w:val="uz-Cyrl-UZ"/>
        </w:rPr>
        <w:t>S</w:t>
      </w:r>
      <w:r w:rsidR="00D64A7A" w:rsidRPr="00AA67E5">
        <w:rPr>
          <w:rFonts w:ascii="Arial" w:hAnsi="Arial" w:cs="Arial"/>
          <w:color w:val="141112"/>
          <w:sz w:val="21"/>
          <w:szCs w:val="21"/>
          <w:lang w:val="uz-Cyrl-UZ"/>
        </w:rPr>
        <w:t xml:space="preserve">U) </w:t>
      </w:r>
      <w:r w:rsidR="00463055" w:rsidRPr="00AA67E5">
        <w:rPr>
          <w:rFonts w:ascii="Arial" w:hAnsi="Arial" w:cs="Arial"/>
          <w:color w:val="141112"/>
          <w:sz w:val="21"/>
          <w:szCs w:val="21"/>
          <w:lang w:val="uz-Cyrl-UZ"/>
        </w:rPr>
        <w:t>R</w:t>
      </w:r>
      <w:r w:rsidR="00D64A7A" w:rsidRPr="00AA67E5">
        <w:rPr>
          <w:rFonts w:ascii="Arial" w:hAnsi="Arial" w:cs="Arial"/>
          <w:color w:val="141112"/>
          <w:sz w:val="21"/>
          <w:szCs w:val="21"/>
          <w:lang w:val="uz-Cyrl-UZ"/>
        </w:rPr>
        <w:t>epubličkog zavoda za socijalnu zaštitu</w:t>
      </w:r>
      <w:r w:rsidR="00402C3E" w:rsidRPr="00AA67E5">
        <w:rPr>
          <w:rFonts w:ascii="Arial" w:hAnsi="Arial" w:cs="Arial"/>
          <w:i/>
          <w:color w:val="141112"/>
          <w:sz w:val="21"/>
          <w:szCs w:val="21"/>
          <w:lang w:val="uz-Cyrl-UZ"/>
        </w:rPr>
        <w:t xml:space="preserve">, </w:t>
      </w:r>
      <w:r w:rsidR="00402C3E" w:rsidRPr="00AA67E5">
        <w:rPr>
          <w:rFonts w:ascii="Arial" w:hAnsi="Arial" w:cs="Arial"/>
          <w:color w:val="141112"/>
          <w:sz w:val="21"/>
          <w:szCs w:val="21"/>
          <w:lang w:val="uz-Cyrl-UZ"/>
        </w:rPr>
        <w:t xml:space="preserve">što je u </w:t>
      </w:r>
      <w:r w:rsidR="00AA4FA2" w:rsidRPr="00AA67E5">
        <w:rPr>
          <w:rFonts w:ascii="Arial" w:hAnsi="Arial" w:cs="Arial"/>
          <w:sz w:val="21"/>
          <w:szCs w:val="21"/>
          <w:lang w:val="uz-Cyrl-UZ"/>
        </w:rPr>
        <w:t xml:space="preserve">tabeli poglavlja 5 </w:t>
      </w:r>
      <w:r w:rsidR="00402C3E" w:rsidRPr="00AA67E5">
        <w:rPr>
          <w:rFonts w:ascii="Arial" w:hAnsi="Arial" w:cs="Arial"/>
          <w:color w:val="141112"/>
          <w:sz w:val="21"/>
          <w:szCs w:val="21"/>
          <w:lang w:val="uz-Cyrl-UZ"/>
        </w:rPr>
        <w:t>navedeno.</w:t>
      </w:r>
    </w:p>
    <w:p w:rsidR="005A76C9" w:rsidRPr="00AA67E5" w:rsidRDefault="005A76C9" w:rsidP="00A57C2F">
      <w:pPr>
        <w:spacing w:line="360" w:lineRule="auto"/>
        <w:jc w:val="both"/>
        <w:rPr>
          <w:rFonts w:ascii="Arial" w:hAnsi="Arial" w:cs="Arial"/>
          <w:sz w:val="21"/>
          <w:szCs w:val="21"/>
          <w:lang w:val="uz-Cyrl-UZ"/>
        </w:rPr>
      </w:pPr>
    </w:p>
    <w:p w:rsidR="001004B1" w:rsidRPr="00AA67E5" w:rsidRDefault="00582CF7" w:rsidP="00A57C2F">
      <w:pPr>
        <w:spacing w:line="360" w:lineRule="auto"/>
        <w:jc w:val="both"/>
        <w:rPr>
          <w:rFonts w:ascii="Arial" w:hAnsi="Arial" w:cs="Arial"/>
          <w:sz w:val="21"/>
          <w:szCs w:val="21"/>
          <w:lang w:val="uz-Cyrl-UZ"/>
        </w:rPr>
      </w:pPr>
      <w:r w:rsidRPr="00AA67E5">
        <w:rPr>
          <w:rFonts w:ascii="Arial" w:hAnsi="Arial" w:cs="Arial"/>
          <w:b/>
          <w:sz w:val="21"/>
          <w:szCs w:val="21"/>
          <w:lang w:val="uz-Cyrl-UZ"/>
        </w:rPr>
        <w:t xml:space="preserve">Broj </w:t>
      </w:r>
      <w:r w:rsidR="001004B1" w:rsidRPr="00AA67E5">
        <w:rPr>
          <w:rFonts w:ascii="Arial" w:hAnsi="Arial" w:cs="Arial"/>
          <w:b/>
          <w:sz w:val="21"/>
          <w:szCs w:val="21"/>
          <w:lang w:val="uz-Cyrl-UZ"/>
        </w:rPr>
        <w:t xml:space="preserve">i struktura </w:t>
      </w:r>
      <w:r w:rsidRPr="00AA67E5">
        <w:rPr>
          <w:rFonts w:ascii="Arial" w:hAnsi="Arial" w:cs="Arial"/>
          <w:b/>
          <w:sz w:val="21"/>
          <w:szCs w:val="21"/>
          <w:lang w:val="uz-Cyrl-UZ"/>
        </w:rPr>
        <w:t xml:space="preserve">korisnika </w:t>
      </w:r>
      <w:r w:rsidR="00B73936" w:rsidRPr="00AA67E5">
        <w:rPr>
          <w:rFonts w:ascii="Arial" w:hAnsi="Arial" w:cs="Arial"/>
          <w:sz w:val="21"/>
          <w:szCs w:val="21"/>
          <w:lang w:val="uz-Cyrl-UZ"/>
        </w:rPr>
        <w:t>predstavlja in</w:t>
      </w:r>
      <w:r w:rsidRPr="00AA67E5">
        <w:rPr>
          <w:rFonts w:ascii="Arial" w:hAnsi="Arial" w:cs="Arial"/>
          <w:sz w:val="21"/>
          <w:szCs w:val="21"/>
          <w:lang w:val="uz-Cyrl-UZ"/>
        </w:rPr>
        <w:t xml:space="preserve">dikator veličine svakog programa, uključujući i usluge socijalne zaštite. </w:t>
      </w:r>
      <w:r w:rsidR="001004B1" w:rsidRPr="00AA67E5">
        <w:rPr>
          <w:rFonts w:ascii="Arial" w:hAnsi="Arial" w:cs="Arial"/>
          <w:sz w:val="21"/>
          <w:szCs w:val="21"/>
          <w:lang w:val="uz-Cyrl-UZ"/>
        </w:rPr>
        <w:t xml:space="preserve">Kada su u pitanju deca korisnici usluga </w:t>
      </w:r>
      <w:r w:rsidR="008F686E" w:rsidRPr="00AA67E5">
        <w:rPr>
          <w:rFonts w:ascii="Arial" w:hAnsi="Arial" w:cs="Arial"/>
          <w:sz w:val="21"/>
          <w:szCs w:val="21"/>
          <w:lang w:val="uz-Cyrl-UZ"/>
        </w:rPr>
        <w:t xml:space="preserve">domskog i porodičnog </w:t>
      </w:r>
      <w:r w:rsidR="001004B1" w:rsidRPr="00AA67E5">
        <w:rPr>
          <w:rFonts w:ascii="Arial" w:hAnsi="Arial" w:cs="Arial"/>
          <w:sz w:val="21"/>
          <w:szCs w:val="21"/>
          <w:lang w:val="uz-Cyrl-UZ"/>
        </w:rPr>
        <w:t xml:space="preserve">smeštaja posebno treba ukazati na značaj dezagregacije svih podataka po starosti i prema grupama: deca i mladi bez roditeljskog staranja i deca sa smetnjama u razvoju i sa invaliditetom. </w:t>
      </w:r>
      <w:r w:rsidRPr="00AA67E5">
        <w:rPr>
          <w:rFonts w:ascii="Arial" w:hAnsi="Arial" w:cs="Arial"/>
          <w:sz w:val="21"/>
          <w:szCs w:val="21"/>
          <w:lang w:val="uz-Cyrl-UZ"/>
        </w:rPr>
        <w:t xml:space="preserve">Dodatno, za usluge smeštaja je važno i da se </w:t>
      </w:r>
      <w:r w:rsidR="001004B1" w:rsidRPr="00AA67E5">
        <w:rPr>
          <w:rFonts w:ascii="Arial" w:hAnsi="Arial" w:cs="Arial"/>
          <w:sz w:val="21"/>
          <w:szCs w:val="21"/>
          <w:lang w:val="uz-Cyrl-UZ"/>
        </w:rPr>
        <w:t>prati nivo</w:t>
      </w:r>
      <w:r w:rsidRPr="00AA67E5">
        <w:rPr>
          <w:rFonts w:ascii="Arial" w:hAnsi="Arial" w:cs="Arial"/>
          <w:sz w:val="21"/>
          <w:szCs w:val="21"/>
          <w:lang w:val="uz-Cyrl-UZ"/>
        </w:rPr>
        <w:t xml:space="preserve"> deinstitucionalizacije</w:t>
      </w:r>
      <w:r w:rsidR="001004B1" w:rsidRPr="00AA67E5">
        <w:rPr>
          <w:rFonts w:ascii="Arial" w:hAnsi="Arial" w:cs="Arial"/>
          <w:sz w:val="21"/>
          <w:szCs w:val="21"/>
          <w:lang w:val="uz-Cyrl-UZ"/>
        </w:rPr>
        <w:t>, na osnovu količnika broja ko</w:t>
      </w:r>
      <w:r w:rsidR="007237F4" w:rsidRPr="00AA67E5">
        <w:rPr>
          <w:rFonts w:ascii="Arial" w:hAnsi="Arial" w:cs="Arial"/>
          <w:sz w:val="21"/>
          <w:szCs w:val="21"/>
          <w:lang w:val="uz-Cyrl-UZ"/>
        </w:rPr>
        <w:t>risnika u domovima i u</w:t>
      </w:r>
      <w:r w:rsidR="001004B1" w:rsidRPr="00AA67E5">
        <w:rPr>
          <w:rFonts w:ascii="Arial" w:hAnsi="Arial" w:cs="Arial"/>
          <w:sz w:val="21"/>
          <w:szCs w:val="21"/>
          <w:lang w:val="uz-Cyrl-UZ"/>
        </w:rPr>
        <w:t xml:space="preserve"> porodičnom smeštaju. </w:t>
      </w:r>
    </w:p>
    <w:p w:rsidR="00F166C9" w:rsidRPr="00AA67E5" w:rsidRDefault="00F166C9" w:rsidP="00A57C2F">
      <w:pPr>
        <w:spacing w:line="360" w:lineRule="auto"/>
        <w:jc w:val="both"/>
        <w:rPr>
          <w:rFonts w:ascii="Arial" w:hAnsi="Arial" w:cs="Arial"/>
          <w:sz w:val="21"/>
          <w:szCs w:val="21"/>
          <w:lang w:val="uz-Cyrl-UZ"/>
        </w:rPr>
      </w:pPr>
    </w:p>
    <w:p w:rsidR="009A0607" w:rsidRPr="00AA67E5" w:rsidRDefault="00F166C9" w:rsidP="00A57C2F">
      <w:pPr>
        <w:spacing w:line="360" w:lineRule="auto"/>
        <w:jc w:val="both"/>
        <w:rPr>
          <w:rFonts w:ascii="Arial" w:hAnsi="Arial" w:cs="Arial"/>
          <w:sz w:val="21"/>
          <w:szCs w:val="21"/>
          <w:lang w:val="uz-Cyrl-UZ"/>
        </w:rPr>
      </w:pPr>
      <w:r w:rsidRPr="00AA67E5">
        <w:rPr>
          <w:rFonts w:ascii="Arial" w:hAnsi="Arial" w:cs="Arial"/>
          <w:sz w:val="21"/>
          <w:szCs w:val="21"/>
          <w:lang w:val="uz-Cyrl-UZ"/>
        </w:rPr>
        <w:t>Za korisnike usluga u zajednici pored stvarnog</w:t>
      </w:r>
      <w:r w:rsidR="00606C4B" w:rsidRPr="00AA67E5">
        <w:rPr>
          <w:rFonts w:ascii="Arial" w:hAnsi="Arial" w:cs="Arial"/>
          <w:sz w:val="21"/>
          <w:szCs w:val="21"/>
          <w:lang w:val="uz-Cyrl-UZ"/>
        </w:rPr>
        <w:t>,</w:t>
      </w:r>
      <w:r w:rsidRPr="00AA67E5">
        <w:rPr>
          <w:rFonts w:ascii="Arial" w:hAnsi="Arial" w:cs="Arial"/>
          <w:sz w:val="21"/>
          <w:szCs w:val="21"/>
          <w:lang w:val="uz-Cyrl-UZ"/>
        </w:rPr>
        <w:t xml:space="preserve"> važno je da se iskaže i ekvivalentan broj korisnika. </w:t>
      </w:r>
      <w:r w:rsidRPr="00AA67E5">
        <w:rPr>
          <w:rFonts w:ascii="Arial" w:hAnsi="Arial" w:cs="Arial"/>
          <w:color w:val="000000" w:themeColor="text1"/>
          <w:sz w:val="21"/>
          <w:szCs w:val="21"/>
          <w:lang w:val="uz-Cyrl-UZ"/>
        </w:rPr>
        <w:t xml:space="preserve">Ekvivalentan broj korisnika za pomoć u kući računa se na osnovu pretpostavke o jednakom intenzitetu pružanja usluge svim korisnicima u svim </w:t>
      </w:r>
      <w:r w:rsidR="0027437D"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 xml:space="preserve">LS, po modelu </w:t>
      </w:r>
      <w:r w:rsidR="0027437D" w:rsidRPr="00AA67E5">
        <w:rPr>
          <w:rFonts w:ascii="Arial" w:hAnsi="Arial" w:cs="Arial"/>
          <w:color w:val="000000" w:themeColor="text1"/>
          <w:sz w:val="21"/>
          <w:szCs w:val="21"/>
          <w:lang w:val="uz-Cyrl-UZ"/>
        </w:rPr>
        <w:t>pet</w:t>
      </w:r>
      <w:r w:rsidRPr="00AA67E5">
        <w:rPr>
          <w:rFonts w:ascii="Arial" w:hAnsi="Arial" w:cs="Arial"/>
          <w:color w:val="000000" w:themeColor="text1"/>
          <w:sz w:val="21"/>
          <w:szCs w:val="21"/>
          <w:lang w:val="uz-Cyrl-UZ"/>
        </w:rPr>
        <w:t xml:space="preserve"> dana nedeljno dva sata dnevno, tokom 12 meseci u kontinuitetu.</w:t>
      </w:r>
      <w:r w:rsidR="00CC4F77" w:rsidRPr="00AA67E5">
        <w:rPr>
          <w:rFonts w:ascii="Arial" w:hAnsi="Arial" w:cs="Arial"/>
          <w:color w:val="000000" w:themeColor="text1"/>
          <w:sz w:val="21"/>
          <w:szCs w:val="21"/>
          <w:lang w:val="uz-Cyrl-UZ"/>
        </w:rPr>
        <w:t xml:space="preserve"> Tako se na primer </w:t>
      </w:r>
      <w:r w:rsidRPr="00AA67E5">
        <w:rPr>
          <w:rFonts w:ascii="Arial" w:hAnsi="Arial" w:cs="Arial"/>
          <w:color w:val="000000" w:themeColor="text1"/>
          <w:sz w:val="21"/>
          <w:szCs w:val="21"/>
          <w:lang w:val="uz-Cyrl-UZ"/>
        </w:rPr>
        <w:t xml:space="preserve">broj korisnika u datoj </w:t>
      </w:r>
      <w:r w:rsidR="0027437D"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 xml:space="preserve">LS umanjuje </w:t>
      </w:r>
      <w:r w:rsidR="0027437D" w:rsidRPr="00AA67E5">
        <w:rPr>
          <w:rFonts w:ascii="Arial" w:hAnsi="Arial" w:cs="Arial"/>
          <w:color w:val="000000" w:themeColor="text1"/>
          <w:sz w:val="21"/>
          <w:szCs w:val="21"/>
          <w:lang w:val="uz-Cyrl-UZ"/>
        </w:rPr>
        <w:t>dva</w:t>
      </w:r>
      <w:r w:rsidRPr="00AA67E5">
        <w:rPr>
          <w:rFonts w:ascii="Arial" w:hAnsi="Arial" w:cs="Arial"/>
          <w:color w:val="000000" w:themeColor="text1"/>
          <w:sz w:val="21"/>
          <w:szCs w:val="21"/>
          <w:lang w:val="uz-Cyrl-UZ"/>
        </w:rPr>
        <w:t xml:space="preserve"> puta ako se usluga pruža 5 dana nedeljno, ali samo 1 sat dnevno. Za uslugu dnevnog boravka ekvivalentan broj korisnika se računa</w:t>
      </w:r>
      <w:r w:rsidR="0008602A" w:rsidRPr="00AA67E5">
        <w:rPr>
          <w:rFonts w:ascii="Arial" w:hAnsi="Arial" w:cs="Arial"/>
          <w:color w:val="000000" w:themeColor="text1"/>
          <w:sz w:val="21"/>
          <w:szCs w:val="21"/>
          <w:lang w:val="uz-Cyrl-UZ"/>
        </w:rPr>
        <w:t xml:space="preserve"> </w:t>
      </w:r>
      <w:r w:rsidRPr="00AA67E5">
        <w:rPr>
          <w:rFonts w:ascii="Arial" w:hAnsi="Arial" w:cs="Arial"/>
          <w:color w:val="000000" w:themeColor="text1"/>
          <w:sz w:val="21"/>
          <w:szCs w:val="21"/>
          <w:lang w:val="uz-Cyrl-UZ"/>
        </w:rPr>
        <w:t xml:space="preserve">pod pretpostavkom da se u svim </w:t>
      </w:r>
      <w:r w:rsidR="0027437D"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LS usluga pruža 8 sati, pet dana nedeljno.</w:t>
      </w:r>
      <w:r w:rsidR="0008602A" w:rsidRPr="00AA67E5">
        <w:rPr>
          <w:rFonts w:ascii="Arial" w:hAnsi="Arial" w:cs="Arial"/>
          <w:sz w:val="21"/>
          <w:szCs w:val="21"/>
          <w:lang w:val="uz-Cyrl-UZ"/>
        </w:rPr>
        <w:t xml:space="preserve"> </w:t>
      </w:r>
      <w:r w:rsidR="0027437D" w:rsidRPr="00AA67E5">
        <w:rPr>
          <w:rFonts w:ascii="Arial" w:hAnsi="Arial" w:cs="Arial"/>
          <w:sz w:val="21"/>
          <w:szCs w:val="21"/>
          <w:lang w:val="uz-Cyrl-UZ"/>
        </w:rPr>
        <w:t>Poređ</w:t>
      </w:r>
      <w:r w:rsidR="0008602A" w:rsidRPr="00AA67E5">
        <w:rPr>
          <w:rFonts w:ascii="Arial" w:hAnsi="Arial" w:cs="Arial"/>
          <w:sz w:val="21"/>
          <w:szCs w:val="21"/>
          <w:lang w:val="uz-Cyrl-UZ"/>
        </w:rPr>
        <w:t>enje veličine programa u pojedini</w:t>
      </w:r>
      <w:r w:rsidR="0027437D" w:rsidRPr="00AA67E5">
        <w:rPr>
          <w:rFonts w:ascii="Arial" w:hAnsi="Arial" w:cs="Arial"/>
          <w:sz w:val="21"/>
          <w:szCs w:val="21"/>
          <w:lang w:val="uz-Cyrl-UZ"/>
        </w:rPr>
        <w:t>m</w:t>
      </w:r>
      <w:r w:rsidR="0008602A" w:rsidRPr="00AA67E5">
        <w:rPr>
          <w:rFonts w:ascii="Arial" w:hAnsi="Arial" w:cs="Arial"/>
          <w:sz w:val="21"/>
          <w:szCs w:val="21"/>
          <w:lang w:val="uz-Cyrl-UZ"/>
        </w:rPr>
        <w:t xml:space="preserve"> </w:t>
      </w:r>
      <w:r w:rsidR="0027437D" w:rsidRPr="00AA67E5">
        <w:rPr>
          <w:rFonts w:ascii="Arial" w:hAnsi="Arial" w:cs="Arial"/>
          <w:sz w:val="21"/>
          <w:szCs w:val="21"/>
          <w:lang w:val="uz-Cyrl-UZ"/>
        </w:rPr>
        <w:t>J</w:t>
      </w:r>
      <w:r w:rsidR="0008602A" w:rsidRPr="00AA67E5">
        <w:rPr>
          <w:rFonts w:ascii="Arial" w:hAnsi="Arial" w:cs="Arial"/>
          <w:sz w:val="21"/>
          <w:szCs w:val="21"/>
          <w:lang w:val="uz-Cyrl-UZ"/>
        </w:rPr>
        <w:t xml:space="preserve">LS je smisleno jedino </w:t>
      </w:r>
      <w:r w:rsidR="008C305D" w:rsidRPr="00AA67E5">
        <w:rPr>
          <w:rFonts w:ascii="Arial" w:hAnsi="Arial" w:cs="Arial"/>
          <w:sz w:val="21"/>
          <w:szCs w:val="21"/>
          <w:lang w:val="uz-Cyrl-UZ"/>
        </w:rPr>
        <w:t>ako se umesto stvarnog izračuna</w:t>
      </w:r>
      <w:r w:rsidR="0008602A" w:rsidRPr="00AA67E5">
        <w:rPr>
          <w:rFonts w:ascii="Arial" w:hAnsi="Arial" w:cs="Arial"/>
          <w:sz w:val="21"/>
          <w:szCs w:val="21"/>
          <w:lang w:val="uz-Cyrl-UZ"/>
        </w:rPr>
        <w:t xml:space="preserve"> ekvivalentan broj korisnika.</w:t>
      </w:r>
    </w:p>
    <w:p w:rsidR="009A0607" w:rsidRPr="00AA67E5" w:rsidRDefault="009A0607" w:rsidP="00A57C2F">
      <w:pPr>
        <w:spacing w:line="360" w:lineRule="auto"/>
        <w:jc w:val="both"/>
        <w:rPr>
          <w:rFonts w:ascii="Arial" w:hAnsi="Arial" w:cs="Arial"/>
          <w:sz w:val="21"/>
          <w:szCs w:val="21"/>
          <w:lang w:val="uz-Cyrl-UZ"/>
        </w:rPr>
      </w:pPr>
    </w:p>
    <w:p w:rsidR="004112B5" w:rsidRPr="00AA67E5" w:rsidRDefault="005A76C9" w:rsidP="00A57C2F">
      <w:pPr>
        <w:pStyle w:val="NormalWeb"/>
        <w:spacing w:before="0" w:beforeAutospacing="0" w:after="0" w:afterAutospacing="0" w:line="360" w:lineRule="auto"/>
        <w:jc w:val="both"/>
        <w:rPr>
          <w:rFonts w:ascii="Arial" w:hAnsi="Arial" w:cs="Arial"/>
          <w:b/>
          <w:sz w:val="21"/>
          <w:szCs w:val="21"/>
          <w:lang w:val="uz-Cyrl-UZ"/>
        </w:rPr>
      </w:pPr>
      <w:r w:rsidRPr="00AA67E5">
        <w:rPr>
          <w:rFonts w:ascii="Arial" w:hAnsi="Arial" w:cs="Arial"/>
          <w:b/>
          <w:sz w:val="21"/>
          <w:szCs w:val="21"/>
          <w:lang w:val="uz-Cyrl-UZ"/>
        </w:rPr>
        <w:t xml:space="preserve">Pokazatelji dostupnosti </w:t>
      </w:r>
      <w:r w:rsidRPr="00AA67E5">
        <w:rPr>
          <w:rFonts w:ascii="Arial" w:hAnsi="Arial" w:cs="Arial"/>
          <w:sz w:val="21"/>
          <w:szCs w:val="21"/>
          <w:lang w:val="uz-Cyrl-UZ"/>
        </w:rPr>
        <w:t xml:space="preserve">definisani su kao stope obuhvata, prikazujući odnos između korisničke grupe i </w:t>
      </w:r>
      <w:r w:rsidR="00703694" w:rsidRPr="00AA67E5">
        <w:rPr>
          <w:rFonts w:ascii="Arial" w:hAnsi="Arial" w:cs="Arial"/>
          <w:sz w:val="21"/>
          <w:szCs w:val="21"/>
          <w:lang w:val="uz-Cyrl-UZ"/>
        </w:rPr>
        <w:t xml:space="preserve">odgovarajućeg dela </w:t>
      </w:r>
      <w:r w:rsidR="0027437D" w:rsidRPr="00AA67E5">
        <w:rPr>
          <w:rFonts w:ascii="Arial" w:hAnsi="Arial" w:cs="Arial"/>
          <w:sz w:val="21"/>
          <w:szCs w:val="21"/>
          <w:lang w:val="uz-Cyrl-UZ"/>
        </w:rPr>
        <w:t xml:space="preserve">opšte populacije. </w:t>
      </w:r>
      <w:r w:rsidRPr="00AA67E5">
        <w:rPr>
          <w:rFonts w:ascii="Arial" w:hAnsi="Arial" w:cs="Arial"/>
          <w:sz w:val="21"/>
          <w:szCs w:val="21"/>
          <w:lang w:val="uz-Cyrl-UZ"/>
        </w:rPr>
        <w:t xml:space="preserve">Za usluge na lokalnom nivou zbog razlika u kontinuitetu i modelima pružanja usluga, među pokazatelje su uključene i </w:t>
      </w:r>
      <w:r w:rsidRPr="00AA67E5">
        <w:rPr>
          <w:rFonts w:ascii="Arial" w:hAnsi="Arial" w:cs="Arial"/>
          <w:i/>
          <w:sz w:val="21"/>
          <w:szCs w:val="21"/>
          <w:lang w:val="uz-Cyrl-UZ"/>
        </w:rPr>
        <w:t>specifične stope obuhvata</w:t>
      </w:r>
      <w:r w:rsidRPr="00AA67E5">
        <w:rPr>
          <w:rFonts w:ascii="Arial" w:hAnsi="Arial" w:cs="Arial"/>
          <w:sz w:val="21"/>
          <w:szCs w:val="21"/>
          <w:lang w:val="uz-Cyrl-UZ"/>
        </w:rPr>
        <w:t xml:space="preserve"> koje sagledavaju udeo ekvivalentnog, a ne stvarnog broja korisnika.</w:t>
      </w:r>
      <w:r w:rsidR="004112B5" w:rsidRPr="00AA67E5">
        <w:rPr>
          <w:rFonts w:ascii="Arial" w:hAnsi="Arial" w:cs="Arial"/>
          <w:color w:val="000000" w:themeColor="text1"/>
          <w:sz w:val="21"/>
          <w:szCs w:val="21"/>
          <w:lang w:val="uz-Cyrl-UZ"/>
        </w:rPr>
        <w:t xml:space="preserve"> </w:t>
      </w:r>
      <w:r w:rsidR="008C305D" w:rsidRPr="00AA67E5">
        <w:rPr>
          <w:rFonts w:ascii="Arial" w:hAnsi="Arial" w:cs="Arial"/>
          <w:sz w:val="21"/>
          <w:szCs w:val="21"/>
          <w:lang w:val="uz-Cyrl-UZ"/>
        </w:rPr>
        <w:t>Za procenu</w:t>
      </w:r>
      <w:r w:rsidR="004112B5" w:rsidRPr="00AA67E5">
        <w:rPr>
          <w:rFonts w:ascii="Arial" w:hAnsi="Arial" w:cs="Arial"/>
          <w:sz w:val="21"/>
          <w:szCs w:val="21"/>
          <w:lang w:val="uz-Cyrl-UZ"/>
        </w:rPr>
        <w:t xml:space="preserve"> dostupnosti relevantno je da se ima u vidu i kolika je opš</w:t>
      </w:r>
      <w:r w:rsidR="0076551A" w:rsidRPr="00AA67E5">
        <w:rPr>
          <w:rFonts w:ascii="Arial" w:hAnsi="Arial" w:cs="Arial"/>
          <w:sz w:val="21"/>
          <w:szCs w:val="21"/>
          <w:lang w:val="uz-Cyrl-UZ"/>
        </w:rPr>
        <w:t>ta stopa obuhvata, jer je određ</w:t>
      </w:r>
      <w:r w:rsidR="004112B5" w:rsidRPr="00AA67E5">
        <w:rPr>
          <w:rFonts w:ascii="Arial" w:hAnsi="Arial" w:cs="Arial"/>
          <w:sz w:val="21"/>
          <w:szCs w:val="21"/>
          <w:lang w:val="uz-Cyrl-UZ"/>
        </w:rPr>
        <w:t xml:space="preserve">ena usluga dostupna čak i ako je broj sati tokom kojih se usluga koristi mali. </w:t>
      </w:r>
    </w:p>
    <w:p w:rsidR="005A76C9" w:rsidRPr="00AA67E5" w:rsidRDefault="005A76C9" w:rsidP="00A57C2F">
      <w:pPr>
        <w:pStyle w:val="NormalWeb"/>
        <w:spacing w:before="0" w:beforeAutospacing="0" w:after="0" w:afterAutospacing="0" w:line="360" w:lineRule="auto"/>
        <w:jc w:val="both"/>
        <w:rPr>
          <w:rFonts w:ascii="Arial" w:hAnsi="Arial" w:cs="Arial"/>
          <w:b/>
          <w:sz w:val="21"/>
          <w:szCs w:val="21"/>
          <w:lang w:val="uz-Cyrl-UZ"/>
        </w:rPr>
      </w:pPr>
    </w:p>
    <w:p w:rsidR="008F1701" w:rsidRPr="00AA67E5" w:rsidRDefault="008F1701" w:rsidP="00A57C2F">
      <w:pPr>
        <w:spacing w:line="360" w:lineRule="auto"/>
        <w:jc w:val="both"/>
        <w:rPr>
          <w:rFonts w:ascii="Arial" w:hAnsi="Arial" w:cs="Arial"/>
          <w:sz w:val="21"/>
          <w:szCs w:val="21"/>
          <w:lang w:val="uz-Cyrl-UZ"/>
        </w:rPr>
      </w:pPr>
      <w:r w:rsidRPr="00AA67E5">
        <w:rPr>
          <w:rFonts w:ascii="Arial" w:hAnsi="Arial" w:cs="Arial"/>
          <w:b/>
          <w:sz w:val="21"/>
          <w:szCs w:val="21"/>
          <w:lang w:val="uz-Cyrl-UZ"/>
        </w:rPr>
        <w:t xml:space="preserve">Pokazatelji obima intervencije </w:t>
      </w:r>
      <w:r w:rsidRPr="00AA67E5">
        <w:rPr>
          <w:rFonts w:ascii="Arial" w:hAnsi="Arial" w:cs="Arial"/>
          <w:sz w:val="21"/>
          <w:szCs w:val="21"/>
          <w:lang w:val="uz-Cyrl-UZ"/>
        </w:rPr>
        <w:t xml:space="preserve">su pre svega rashodi, iskazani u RSD, </w:t>
      </w:r>
      <w:r w:rsidR="009C0A36" w:rsidRPr="00AA67E5">
        <w:rPr>
          <w:rFonts w:ascii="Arial" w:hAnsi="Arial" w:cs="Arial"/>
          <w:sz w:val="21"/>
          <w:szCs w:val="21"/>
          <w:lang w:val="uz-Cyrl-UZ"/>
        </w:rPr>
        <w:t>u standardima kupovne moći po stanovniku (PPS per capita)</w:t>
      </w:r>
      <w:r w:rsidRPr="00AA67E5">
        <w:rPr>
          <w:rFonts w:ascii="Arial" w:hAnsi="Arial" w:cs="Arial"/>
          <w:sz w:val="21"/>
          <w:szCs w:val="21"/>
          <w:lang w:val="uz-Cyrl-UZ"/>
        </w:rPr>
        <w:t xml:space="preserve"> i kao udeo u bruto domaćem proizvodu. </w:t>
      </w:r>
      <w:r w:rsidR="00BA034C" w:rsidRPr="00AA67E5">
        <w:rPr>
          <w:rFonts w:ascii="Arial" w:hAnsi="Arial" w:cs="Arial"/>
          <w:sz w:val="21"/>
          <w:szCs w:val="21"/>
          <w:lang w:val="uz-Cyrl-UZ"/>
        </w:rPr>
        <w:t>U</w:t>
      </w:r>
      <w:r w:rsidR="003B1D09" w:rsidRPr="00AA67E5">
        <w:rPr>
          <w:rFonts w:ascii="Arial" w:hAnsi="Arial" w:cs="Arial"/>
          <w:sz w:val="21"/>
          <w:szCs w:val="21"/>
          <w:lang w:val="uz-Cyrl-UZ"/>
        </w:rPr>
        <w:t xml:space="preserve">koliko </w:t>
      </w:r>
      <w:r w:rsidR="00BA034C" w:rsidRPr="00AA67E5">
        <w:rPr>
          <w:rFonts w:ascii="Arial" w:hAnsi="Arial" w:cs="Arial"/>
          <w:sz w:val="21"/>
          <w:szCs w:val="21"/>
          <w:lang w:val="uz-Cyrl-UZ"/>
        </w:rPr>
        <w:t>su podaci dost</w:t>
      </w:r>
      <w:r w:rsidR="00474022" w:rsidRPr="00AA67E5">
        <w:rPr>
          <w:rFonts w:ascii="Arial" w:hAnsi="Arial" w:cs="Arial"/>
          <w:sz w:val="21"/>
          <w:szCs w:val="21"/>
          <w:lang w:val="uz-Cyrl-UZ"/>
        </w:rPr>
        <w:t>upni potrebno je da se procene</w:t>
      </w:r>
      <w:r w:rsidR="00BA034C" w:rsidRPr="00AA67E5">
        <w:rPr>
          <w:rFonts w:ascii="Arial" w:hAnsi="Arial" w:cs="Arial"/>
          <w:sz w:val="21"/>
          <w:szCs w:val="21"/>
          <w:lang w:val="uz-Cyrl-UZ"/>
        </w:rPr>
        <w:t xml:space="preserve"> ukupni rashodi i da se izvrši dezagregacija na privatne i javne</w:t>
      </w:r>
      <w:r w:rsidR="003B1D09" w:rsidRPr="00AA67E5">
        <w:rPr>
          <w:rFonts w:ascii="Arial" w:hAnsi="Arial" w:cs="Arial"/>
          <w:sz w:val="21"/>
          <w:szCs w:val="21"/>
          <w:lang w:val="uz-Cyrl-UZ"/>
        </w:rPr>
        <w:t xml:space="preserve"> rashode</w:t>
      </w:r>
      <w:r w:rsidR="00BA034C" w:rsidRPr="00AA67E5">
        <w:rPr>
          <w:rFonts w:ascii="Arial" w:hAnsi="Arial" w:cs="Arial"/>
          <w:sz w:val="21"/>
          <w:szCs w:val="21"/>
          <w:lang w:val="uz-Cyrl-UZ"/>
        </w:rPr>
        <w:t>. Ako to nije moguće</w:t>
      </w:r>
      <w:r w:rsidR="0076551A" w:rsidRPr="00AA67E5">
        <w:rPr>
          <w:rFonts w:ascii="Arial" w:hAnsi="Arial" w:cs="Arial"/>
          <w:sz w:val="21"/>
          <w:szCs w:val="21"/>
          <w:lang w:val="uz-Cyrl-UZ"/>
        </w:rPr>
        <w:t>,</w:t>
      </w:r>
      <w:r w:rsidR="00BA034C" w:rsidRPr="00AA67E5">
        <w:rPr>
          <w:rFonts w:ascii="Arial" w:hAnsi="Arial" w:cs="Arial"/>
          <w:sz w:val="21"/>
          <w:szCs w:val="21"/>
          <w:lang w:val="uz-Cyrl-UZ"/>
        </w:rPr>
        <w:t xml:space="preserve"> onda treba da se naglasi da se prate samo javni rashodi. </w:t>
      </w:r>
    </w:p>
    <w:p w:rsidR="008F1701" w:rsidRPr="00AA67E5" w:rsidRDefault="008F1701" w:rsidP="00A57C2F">
      <w:pPr>
        <w:spacing w:line="360" w:lineRule="auto"/>
        <w:jc w:val="both"/>
        <w:rPr>
          <w:rFonts w:ascii="Arial" w:hAnsi="Arial" w:cs="Arial"/>
          <w:sz w:val="21"/>
          <w:szCs w:val="21"/>
          <w:lang w:val="uz-Cyrl-UZ"/>
        </w:rPr>
      </w:pPr>
    </w:p>
    <w:p w:rsidR="00B743C2" w:rsidRPr="00AA67E5" w:rsidRDefault="008F1701" w:rsidP="00A57C2F">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Za pomoć u kući i dnevne boravke predloženo je dodatno da se </w:t>
      </w:r>
      <w:r w:rsidR="00831130" w:rsidRPr="00AA67E5">
        <w:rPr>
          <w:rFonts w:ascii="Arial" w:hAnsi="Arial" w:cs="Arial"/>
          <w:sz w:val="21"/>
          <w:szCs w:val="21"/>
          <w:lang w:val="uz-Cyrl-UZ"/>
        </w:rPr>
        <w:t xml:space="preserve">javni </w:t>
      </w:r>
      <w:r w:rsidRPr="00AA67E5">
        <w:rPr>
          <w:rFonts w:ascii="Arial" w:hAnsi="Arial" w:cs="Arial"/>
          <w:sz w:val="21"/>
          <w:szCs w:val="21"/>
          <w:lang w:val="uz-Cyrl-UZ"/>
        </w:rPr>
        <w:t xml:space="preserve">rashodi iskazuju u RSD po stanovniku na nivou </w:t>
      </w:r>
      <w:r w:rsidR="0076551A" w:rsidRPr="00AA67E5">
        <w:rPr>
          <w:rFonts w:ascii="Arial" w:hAnsi="Arial" w:cs="Arial"/>
          <w:sz w:val="21"/>
          <w:szCs w:val="21"/>
          <w:lang w:val="uz-Cyrl-UZ"/>
        </w:rPr>
        <w:t>JLS</w:t>
      </w:r>
      <w:r w:rsidRPr="00AA67E5">
        <w:rPr>
          <w:rFonts w:ascii="Arial" w:hAnsi="Arial" w:cs="Arial"/>
          <w:sz w:val="21"/>
          <w:szCs w:val="21"/>
          <w:lang w:val="uz-Cyrl-UZ"/>
        </w:rPr>
        <w:t xml:space="preserve"> i kao udeo u odnosu na lokalne budžete. Za ocenu </w:t>
      </w:r>
      <w:r w:rsidRPr="00AA67E5">
        <w:rPr>
          <w:rFonts w:ascii="Arial" w:hAnsi="Arial" w:cs="Arial"/>
          <w:b/>
          <w:sz w:val="21"/>
          <w:szCs w:val="21"/>
          <w:lang w:val="uz-Cyrl-UZ"/>
        </w:rPr>
        <w:t xml:space="preserve">efikasnosti </w:t>
      </w:r>
      <w:r w:rsidRPr="00AA67E5">
        <w:rPr>
          <w:rFonts w:ascii="Arial" w:hAnsi="Arial" w:cs="Arial"/>
          <w:sz w:val="21"/>
          <w:szCs w:val="21"/>
          <w:lang w:val="uz-Cyrl-UZ"/>
        </w:rPr>
        <w:t>od značaja</w:t>
      </w:r>
      <w:r w:rsidR="00474022" w:rsidRPr="00AA67E5">
        <w:rPr>
          <w:rFonts w:ascii="Arial" w:hAnsi="Arial" w:cs="Arial"/>
          <w:sz w:val="21"/>
          <w:szCs w:val="21"/>
          <w:lang w:val="uz-Cyrl-UZ"/>
        </w:rPr>
        <w:t xml:space="preserve"> je i da se računaju</w:t>
      </w:r>
      <w:r w:rsidRPr="00AA67E5">
        <w:rPr>
          <w:rFonts w:ascii="Arial" w:hAnsi="Arial" w:cs="Arial"/>
          <w:b/>
          <w:sz w:val="21"/>
          <w:szCs w:val="21"/>
          <w:lang w:val="uz-Cyrl-UZ"/>
        </w:rPr>
        <w:t xml:space="preserve"> </w:t>
      </w:r>
      <w:r w:rsidRPr="00AA67E5">
        <w:rPr>
          <w:rFonts w:ascii="Arial" w:hAnsi="Arial" w:cs="Arial"/>
          <w:sz w:val="21"/>
          <w:szCs w:val="21"/>
          <w:lang w:val="uz-Cyrl-UZ"/>
        </w:rPr>
        <w:t>jedinični t</w:t>
      </w:r>
      <w:r w:rsidR="00474022" w:rsidRPr="00AA67E5">
        <w:rPr>
          <w:rFonts w:ascii="Arial" w:hAnsi="Arial" w:cs="Arial"/>
          <w:sz w:val="21"/>
          <w:szCs w:val="21"/>
          <w:lang w:val="uz-Cyrl-UZ"/>
        </w:rPr>
        <w:t>roškov</w:t>
      </w:r>
      <w:r w:rsidR="00E56FEC" w:rsidRPr="00AA67E5">
        <w:rPr>
          <w:rFonts w:ascii="Arial" w:hAnsi="Arial" w:cs="Arial"/>
          <w:sz w:val="21"/>
          <w:szCs w:val="21"/>
          <w:lang w:val="uz-Cyrl-UZ"/>
        </w:rPr>
        <w:t>i</w:t>
      </w:r>
      <w:r w:rsidRPr="00AA67E5">
        <w:rPr>
          <w:rFonts w:ascii="Arial" w:hAnsi="Arial" w:cs="Arial"/>
          <w:sz w:val="21"/>
          <w:szCs w:val="21"/>
          <w:lang w:val="uz-Cyrl-UZ"/>
        </w:rPr>
        <w:t xml:space="preserve">. Jedinični troškovi, troškovi po korisniku, za jedan sat pružene usluge predstavljaju odnos ukupnih godišnjih tekućih rashoda i ukupnog broja sati godišnjeg pružanja usluge svim korisnicima u jednoj </w:t>
      </w:r>
      <w:r w:rsidR="0076551A" w:rsidRPr="00AA67E5">
        <w:rPr>
          <w:rFonts w:ascii="Arial" w:hAnsi="Arial" w:cs="Arial"/>
          <w:sz w:val="21"/>
          <w:szCs w:val="21"/>
          <w:lang w:val="uz-Cyrl-UZ"/>
        </w:rPr>
        <w:t>J</w:t>
      </w:r>
      <w:r w:rsidRPr="00AA67E5">
        <w:rPr>
          <w:rFonts w:ascii="Arial" w:hAnsi="Arial" w:cs="Arial"/>
          <w:sz w:val="21"/>
          <w:szCs w:val="21"/>
          <w:lang w:val="uz-Cyrl-UZ"/>
        </w:rPr>
        <w:t>LS.</w:t>
      </w:r>
      <w:r w:rsidR="0076551A" w:rsidRPr="00AA67E5">
        <w:rPr>
          <w:rFonts w:ascii="Arial" w:hAnsi="Arial" w:cs="Arial"/>
          <w:sz w:val="21"/>
          <w:szCs w:val="21"/>
          <w:lang w:val="uz-Cyrl-UZ"/>
        </w:rPr>
        <w:t xml:space="preserve"> </w:t>
      </w:r>
      <w:r w:rsidR="00B743C2" w:rsidRPr="00AA67E5">
        <w:rPr>
          <w:rFonts w:ascii="Arial" w:hAnsi="Arial" w:cs="Arial"/>
          <w:sz w:val="21"/>
          <w:szCs w:val="21"/>
          <w:lang w:val="uz-Cyrl-UZ"/>
        </w:rPr>
        <w:t xml:space="preserve">Jedinični troškovi su važni sa aspekta efikasnosti, jer se pod ostalim jednakim uslovima efikasnost povećava sa njihovim smanjenjem. Sagledavanje jediničnih troškova, poređenja sa drugim </w:t>
      </w:r>
      <w:r w:rsidR="0076551A" w:rsidRPr="00AA67E5">
        <w:rPr>
          <w:rFonts w:ascii="Arial" w:hAnsi="Arial" w:cs="Arial"/>
          <w:sz w:val="21"/>
          <w:szCs w:val="21"/>
          <w:lang w:val="uz-Cyrl-UZ"/>
        </w:rPr>
        <w:t>J</w:t>
      </w:r>
      <w:r w:rsidR="00B743C2" w:rsidRPr="00AA67E5">
        <w:rPr>
          <w:rFonts w:ascii="Arial" w:hAnsi="Arial" w:cs="Arial"/>
          <w:sz w:val="21"/>
          <w:szCs w:val="21"/>
          <w:lang w:val="uz-Cyrl-UZ"/>
        </w:rPr>
        <w:t xml:space="preserve">LS i uočavanje razloga koji dovode do većih ili manjih troškova u pojedinim </w:t>
      </w:r>
      <w:r w:rsidR="0076551A" w:rsidRPr="00AA67E5">
        <w:rPr>
          <w:rFonts w:ascii="Arial" w:hAnsi="Arial" w:cs="Arial"/>
          <w:sz w:val="21"/>
          <w:szCs w:val="21"/>
          <w:lang w:val="uz-Cyrl-UZ"/>
        </w:rPr>
        <w:t>J</w:t>
      </w:r>
      <w:r w:rsidR="00B743C2" w:rsidRPr="00AA67E5">
        <w:rPr>
          <w:rFonts w:ascii="Arial" w:hAnsi="Arial" w:cs="Arial"/>
          <w:sz w:val="21"/>
          <w:szCs w:val="21"/>
          <w:lang w:val="uz-Cyrl-UZ"/>
        </w:rPr>
        <w:t>LS svakako predst</w:t>
      </w:r>
      <w:r w:rsidR="0076551A" w:rsidRPr="00AA67E5">
        <w:rPr>
          <w:rFonts w:ascii="Arial" w:hAnsi="Arial" w:cs="Arial"/>
          <w:sz w:val="21"/>
          <w:szCs w:val="21"/>
          <w:lang w:val="uz-Cyrl-UZ"/>
        </w:rPr>
        <w:t>avljaju osnov za moguće unapređ</w:t>
      </w:r>
      <w:r w:rsidR="00B743C2" w:rsidRPr="00AA67E5">
        <w:rPr>
          <w:rFonts w:ascii="Arial" w:hAnsi="Arial" w:cs="Arial"/>
          <w:sz w:val="21"/>
          <w:szCs w:val="21"/>
          <w:lang w:val="uz-Cyrl-UZ"/>
        </w:rPr>
        <w:t>enje efikasnosti. Jasno je takođe da ovaj pokazatelj ne treba da se posm</w:t>
      </w:r>
      <w:r w:rsidR="00474022" w:rsidRPr="00AA67E5">
        <w:rPr>
          <w:rFonts w:ascii="Arial" w:hAnsi="Arial" w:cs="Arial"/>
          <w:sz w:val="21"/>
          <w:szCs w:val="21"/>
          <w:lang w:val="uz-Cyrl-UZ"/>
        </w:rPr>
        <w:t>atra izolovano, bez uzimanja u obzir</w:t>
      </w:r>
      <w:r w:rsidR="00B743C2" w:rsidRPr="00AA67E5">
        <w:rPr>
          <w:rFonts w:ascii="Arial" w:hAnsi="Arial" w:cs="Arial"/>
          <w:sz w:val="21"/>
          <w:szCs w:val="21"/>
          <w:lang w:val="uz-Cyrl-UZ"/>
        </w:rPr>
        <w:t xml:space="preserve"> efekata na kvalitet pružene usluge.</w:t>
      </w:r>
    </w:p>
    <w:p w:rsidR="00B743C2" w:rsidRPr="00AA67E5" w:rsidRDefault="00B743C2" w:rsidP="00A57C2F">
      <w:pPr>
        <w:spacing w:line="360" w:lineRule="auto"/>
        <w:jc w:val="both"/>
        <w:rPr>
          <w:rFonts w:ascii="Arial" w:hAnsi="Arial" w:cs="Arial"/>
          <w:sz w:val="21"/>
          <w:szCs w:val="21"/>
          <w:lang w:val="uz-Cyrl-UZ"/>
        </w:rPr>
      </w:pPr>
    </w:p>
    <w:p w:rsidR="001A1C02" w:rsidRPr="00AA67E5" w:rsidRDefault="00474022" w:rsidP="00A57C2F">
      <w:pPr>
        <w:spacing w:line="360" w:lineRule="auto"/>
        <w:jc w:val="both"/>
        <w:rPr>
          <w:rFonts w:ascii="Arial" w:hAnsi="Arial" w:cs="Arial"/>
          <w:color w:val="000000" w:themeColor="text1"/>
          <w:sz w:val="21"/>
          <w:szCs w:val="21"/>
          <w:lang w:val="uz-Cyrl-UZ"/>
        </w:rPr>
      </w:pPr>
      <w:r w:rsidRPr="00AA67E5">
        <w:rPr>
          <w:rFonts w:ascii="Arial" w:hAnsi="Arial" w:cs="Arial"/>
          <w:sz w:val="21"/>
          <w:szCs w:val="21"/>
          <w:lang w:val="uz-Cyrl-UZ"/>
        </w:rPr>
        <w:t>Sa ciljem procene</w:t>
      </w:r>
      <w:r w:rsidR="005A76C9" w:rsidRPr="00AA67E5">
        <w:rPr>
          <w:rFonts w:ascii="Arial" w:hAnsi="Arial" w:cs="Arial"/>
          <w:sz w:val="21"/>
          <w:szCs w:val="21"/>
          <w:lang w:val="uz-Cyrl-UZ"/>
        </w:rPr>
        <w:t xml:space="preserve"> </w:t>
      </w:r>
      <w:r w:rsidR="005A76C9" w:rsidRPr="00AA67E5">
        <w:rPr>
          <w:rFonts w:ascii="Arial" w:hAnsi="Arial" w:cs="Arial"/>
          <w:b/>
          <w:sz w:val="21"/>
          <w:szCs w:val="21"/>
          <w:lang w:val="uz-Cyrl-UZ"/>
        </w:rPr>
        <w:t>kvaliteta</w:t>
      </w:r>
      <w:r w:rsidR="005A76C9" w:rsidRPr="00AA67E5">
        <w:rPr>
          <w:rFonts w:ascii="Arial" w:hAnsi="Arial" w:cs="Arial"/>
          <w:sz w:val="21"/>
          <w:szCs w:val="21"/>
          <w:lang w:val="uz-Cyrl-UZ"/>
        </w:rPr>
        <w:t xml:space="preserve"> </w:t>
      </w:r>
      <w:r w:rsidR="00D85982" w:rsidRPr="00AA67E5">
        <w:rPr>
          <w:rFonts w:ascii="Arial" w:hAnsi="Arial" w:cs="Arial"/>
          <w:sz w:val="21"/>
          <w:szCs w:val="21"/>
          <w:lang w:val="uz-Cyrl-UZ"/>
        </w:rPr>
        <w:t xml:space="preserve">za sve usluge </w:t>
      </w:r>
      <w:r w:rsidR="00606C4B" w:rsidRPr="00AA67E5">
        <w:rPr>
          <w:rFonts w:ascii="Arial" w:hAnsi="Arial" w:cs="Arial"/>
          <w:sz w:val="21"/>
          <w:szCs w:val="21"/>
          <w:lang w:val="uz-Cyrl-UZ"/>
        </w:rPr>
        <w:t xml:space="preserve">socijalne zaštite </w:t>
      </w:r>
      <w:r w:rsidR="00D85982" w:rsidRPr="00AA67E5">
        <w:rPr>
          <w:rFonts w:ascii="Arial" w:hAnsi="Arial" w:cs="Arial"/>
          <w:sz w:val="21"/>
          <w:szCs w:val="21"/>
          <w:lang w:val="uz-Cyrl-UZ"/>
        </w:rPr>
        <w:t xml:space="preserve">su izdvojeni </w:t>
      </w:r>
      <w:r w:rsidR="00606C4B" w:rsidRPr="00AA67E5">
        <w:rPr>
          <w:rFonts w:ascii="Arial" w:hAnsi="Arial" w:cs="Arial"/>
          <w:sz w:val="21"/>
          <w:szCs w:val="21"/>
          <w:lang w:val="uz-Cyrl-UZ"/>
        </w:rPr>
        <w:t>pokazatelji o</w:t>
      </w:r>
      <w:r w:rsidR="005A76C9" w:rsidRPr="00AA67E5">
        <w:rPr>
          <w:rFonts w:ascii="Arial" w:hAnsi="Arial" w:cs="Arial"/>
          <w:sz w:val="21"/>
          <w:szCs w:val="21"/>
          <w:lang w:val="uz-Cyrl-UZ"/>
        </w:rPr>
        <w:t xml:space="preserve"> ispunjenost</w:t>
      </w:r>
      <w:r w:rsidR="00606C4B" w:rsidRPr="00AA67E5">
        <w:rPr>
          <w:rFonts w:ascii="Arial" w:hAnsi="Arial" w:cs="Arial"/>
          <w:sz w:val="21"/>
          <w:szCs w:val="21"/>
          <w:lang w:val="uz-Cyrl-UZ"/>
        </w:rPr>
        <w:t>i</w:t>
      </w:r>
      <w:r w:rsidR="005A76C9" w:rsidRPr="00AA67E5">
        <w:rPr>
          <w:rFonts w:ascii="Arial" w:hAnsi="Arial" w:cs="Arial"/>
          <w:sz w:val="21"/>
          <w:szCs w:val="21"/>
          <w:lang w:val="uz-Cyrl-UZ"/>
        </w:rPr>
        <w:t xml:space="preserve"> min</w:t>
      </w:r>
      <w:r w:rsidR="00606C4B" w:rsidRPr="00AA67E5">
        <w:rPr>
          <w:rFonts w:ascii="Arial" w:hAnsi="Arial" w:cs="Arial"/>
          <w:sz w:val="21"/>
          <w:szCs w:val="21"/>
          <w:lang w:val="uz-Cyrl-UZ"/>
        </w:rPr>
        <w:t>imalnih standarda i</w:t>
      </w:r>
      <w:r w:rsidR="005A76C9" w:rsidRPr="00AA67E5">
        <w:rPr>
          <w:rFonts w:ascii="Arial" w:hAnsi="Arial" w:cs="Arial"/>
          <w:sz w:val="21"/>
          <w:szCs w:val="21"/>
          <w:lang w:val="uz-Cyrl-UZ"/>
        </w:rPr>
        <w:t xml:space="preserve"> </w:t>
      </w:r>
      <w:r w:rsidR="00606C4B" w:rsidRPr="00AA67E5">
        <w:rPr>
          <w:rFonts w:ascii="Arial" w:hAnsi="Arial" w:cs="Arial"/>
          <w:sz w:val="21"/>
          <w:szCs w:val="21"/>
          <w:lang w:val="uz-Cyrl-UZ"/>
        </w:rPr>
        <w:t>o zadovoljstvu</w:t>
      </w:r>
      <w:r w:rsidR="005A76C9" w:rsidRPr="00AA67E5">
        <w:rPr>
          <w:rFonts w:ascii="Arial" w:hAnsi="Arial" w:cs="Arial"/>
          <w:sz w:val="21"/>
          <w:szCs w:val="21"/>
          <w:lang w:val="uz-Cyrl-UZ"/>
        </w:rPr>
        <w:t xml:space="preserve"> korisnika</w:t>
      </w:r>
      <w:r w:rsidR="001A1C02" w:rsidRPr="00AA67E5">
        <w:rPr>
          <w:rFonts w:ascii="Arial" w:hAnsi="Arial" w:cs="Arial"/>
          <w:sz w:val="21"/>
          <w:szCs w:val="21"/>
          <w:lang w:val="uz-Cyrl-UZ"/>
        </w:rPr>
        <w:t>, koji se ne prate u okviru redovnih izveštavanja</w:t>
      </w:r>
      <w:r w:rsidR="005A76C9" w:rsidRPr="00AA67E5">
        <w:rPr>
          <w:rFonts w:ascii="Arial" w:hAnsi="Arial" w:cs="Arial"/>
          <w:sz w:val="21"/>
          <w:szCs w:val="21"/>
          <w:lang w:val="uz-Cyrl-UZ"/>
        </w:rPr>
        <w:t>.</w:t>
      </w:r>
      <w:r w:rsidR="005A76C9" w:rsidRPr="00AA67E5">
        <w:rPr>
          <w:rFonts w:ascii="Arial" w:hAnsi="Arial" w:cs="Arial"/>
          <w:color w:val="000000" w:themeColor="text1"/>
          <w:sz w:val="21"/>
          <w:szCs w:val="21"/>
          <w:lang w:val="uz-Cyrl-UZ"/>
        </w:rPr>
        <w:t xml:space="preserve"> </w:t>
      </w:r>
    </w:p>
    <w:p w:rsidR="001A1C02" w:rsidRPr="00AA67E5" w:rsidRDefault="001A1C02" w:rsidP="00A57C2F">
      <w:pPr>
        <w:spacing w:line="360" w:lineRule="auto"/>
        <w:jc w:val="both"/>
        <w:rPr>
          <w:rFonts w:ascii="Arial" w:hAnsi="Arial" w:cs="Arial"/>
          <w:color w:val="000000" w:themeColor="text1"/>
          <w:sz w:val="21"/>
          <w:szCs w:val="21"/>
          <w:lang w:val="uz-Cyrl-UZ"/>
        </w:rPr>
      </w:pPr>
    </w:p>
    <w:p w:rsidR="005A76C9" w:rsidRPr="00AA67E5" w:rsidRDefault="005A76C9" w:rsidP="00A57C2F">
      <w:pPr>
        <w:spacing w:line="360" w:lineRule="auto"/>
        <w:jc w:val="both"/>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 xml:space="preserve">Dodatno, </w:t>
      </w:r>
      <w:r w:rsidR="00CC20DF" w:rsidRPr="00AA67E5">
        <w:rPr>
          <w:rFonts w:ascii="Arial" w:hAnsi="Arial" w:cs="Arial"/>
          <w:color w:val="000000" w:themeColor="text1"/>
          <w:sz w:val="21"/>
          <w:szCs w:val="21"/>
          <w:lang w:val="uz-Cyrl-UZ"/>
        </w:rPr>
        <w:t>posebno treba da se istak</w:t>
      </w:r>
      <w:r w:rsidR="00CB4B97">
        <w:rPr>
          <w:rFonts w:ascii="Arial" w:hAnsi="Arial" w:cs="Arial"/>
          <w:color w:val="000000" w:themeColor="text1"/>
          <w:sz w:val="21"/>
          <w:szCs w:val="21"/>
          <w:lang w:val="uz-Cyrl-UZ"/>
        </w:rPr>
        <w:t>n</w:t>
      </w:r>
      <w:r w:rsidR="00CC20DF" w:rsidRPr="00AA67E5">
        <w:rPr>
          <w:rFonts w:ascii="Arial" w:hAnsi="Arial" w:cs="Arial"/>
          <w:color w:val="000000" w:themeColor="text1"/>
          <w:sz w:val="21"/>
          <w:szCs w:val="21"/>
          <w:lang w:val="uz-Cyrl-UZ"/>
        </w:rPr>
        <w:t xml:space="preserve">e </w:t>
      </w:r>
      <w:r w:rsidR="00CF543B" w:rsidRPr="00AA67E5">
        <w:rPr>
          <w:rFonts w:ascii="Arial" w:hAnsi="Arial" w:cs="Arial"/>
          <w:color w:val="000000" w:themeColor="text1"/>
          <w:sz w:val="21"/>
          <w:szCs w:val="21"/>
          <w:lang w:val="uz-Cyrl-UZ"/>
        </w:rPr>
        <w:t xml:space="preserve">važnost </w:t>
      </w:r>
      <w:r w:rsidR="00606C4B" w:rsidRPr="00AA67E5">
        <w:rPr>
          <w:rFonts w:ascii="Arial" w:hAnsi="Arial" w:cs="Arial"/>
          <w:color w:val="000000" w:themeColor="text1"/>
          <w:sz w:val="21"/>
          <w:szCs w:val="21"/>
          <w:lang w:val="uz-Cyrl-UZ"/>
        </w:rPr>
        <w:t>još dva pokazatelja</w:t>
      </w:r>
      <w:r w:rsidR="00C05C13" w:rsidRPr="00AA67E5">
        <w:rPr>
          <w:rFonts w:ascii="Arial" w:hAnsi="Arial" w:cs="Arial"/>
          <w:color w:val="000000" w:themeColor="text1"/>
          <w:sz w:val="21"/>
          <w:szCs w:val="21"/>
          <w:lang w:val="uz-Cyrl-UZ"/>
        </w:rPr>
        <w:t xml:space="preserve"> za decu i mlade korisnike usluge smeštaja</w:t>
      </w:r>
      <w:r w:rsidR="00CF543B" w:rsidRPr="00AA67E5">
        <w:rPr>
          <w:rFonts w:ascii="Arial" w:hAnsi="Arial" w:cs="Arial"/>
          <w:color w:val="000000" w:themeColor="text1"/>
          <w:sz w:val="21"/>
          <w:szCs w:val="21"/>
          <w:lang w:val="uz-Cyrl-UZ"/>
        </w:rPr>
        <w:t xml:space="preserve"> koji se prate na osnovu izveštaja RZSZ</w:t>
      </w:r>
      <w:r w:rsidR="00606C4B" w:rsidRPr="00AA67E5">
        <w:rPr>
          <w:rFonts w:ascii="Arial" w:hAnsi="Arial" w:cs="Arial"/>
          <w:color w:val="000000" w:themeColor="text1"/>
          <w:sz w:val="21"/>
          <w:szCs w:val="21"/>
          <w:lang w:val="uz-Cyrl-UZ"/>
        </w:rPr>
        <w:t>. Prvi</w:t>
      </w:r>
      <w:r w:rsidR="00CC20DF" w:rsidRPr="00AA67E5">
        <w:rPr>
          <w:rFonts w:ascii="Arial" w:hAnsi="Arial" w:cs="Arial"/>
          <w:color w:val="000000" w:themeColor="text1"/>
          <w:sz w:val="21"/>
          <w:szCs w:val="21"/>
          <w:lang w:val="uz-Cyrl-UZ"/>
        </w:rPr>
        <w:t xml:space="preserve">, </w:t>
      </w:r>
      <w:r w:rsidR="00CC20DF" w:rsidRPr="00AA67E5">
        <w:rPr>
          <w:rFonts w:ascii="Arial" w:hAnsi="Arial" w:cs="Arial"/>
          <w:i/>
          <w:color w:val="000000" w:themeColor="text1"/>
          <w:sz w:val="21"/>
          <w:szCs w:val="21"/>
          <w:lang w:val="uz-Cyrl-UZ"/>
        </w:rPr>
        <w:t>udeo starijih koji su smešteni u domovima za decu i mlade sa smetnjama u razvoju</w:t>
      </w:r>
      <w:r w:rsidR="00CC20DF" w:rsidRPr="00AA67E5">
        <w:rPr>
          <w:rFonts w:ascii="Arial" w:hAnsi="Arial" w:cs="Arial"/>
          <w:color w:val="000000" w:themeColor="text1"/>
          <w:sz w:val="21"/>
          <w:szCs w:val="21"/>
          <w:lang w:val="uz-Cyrl-UZ"/>
        </w:rPr>
        <w:t xml:space="preserve">, što je svakako </w:t>
      </w:r>
      <w:r w:rsidRPr="00AA67E5">
        <w:rPr>
          <w:rFonts w:ascii="Arial" w:hAnsi="Arial" w:cs="Arial"/>
          <w:color w:val="000000" w:themeColor="text1"/>
          <w:sz w:val="21"/>
          <w:szCs w:val="21"/>
          <w:lang w:val="uz-Cyrl-UZ"/>
        </w:rPr>
        <w:t xml:space="preserve">aproksimativni pokazatelj </w:t>
      </w:r>
      <w:r w:rsidR="00606C4B" w:rsidRPr="00AA67E5">
        <w:rPr>
          <w:rFonts w:ascii="Arial" w:hAnsi="Arial" w:cs="Arial"/>
          <w:color w:val="000000" w:themeColor="text1"/>
          <w:sz w:val="21"/>
          <w:szCs w:val="21"/>
          <w:lang w:val="uz-Cyrl-UZ"/>
        </w:rPr>
        <w:t xml:space="preserve">neadekvatnosti </w:t>
      </w:r>
      <w:r w:rsidRPr="00AA67E5">
        <w:rPr>
          <w:rFonts w:ascii="Arial" w:hAnsi="Arial" w:cs="Arial"/>
          <w:color w:val="000000" w:themeColor="text1"/>
          <w:sz w:val="21"/>
          <w:szCs w:val="21"/>
          <w:lang w:val="uz-Cyrl-UZ"/>
        </w:rPr>
        <w:t>kvaliteta domskog smeštaja</w:t>
      </w:r>
      <w:r w:rsidR="00606C4B" w:rsidRPr="00AA67E5">
        <w:rPr>
          <w:rFonts w:ascii="Arial" w:hAnsi="Arial" w:cs="Arial"/>
          <w:color w:val="000000" w:themeColor="text1"/>
          <w:sz w:val="21"/>
          <w:szCs w:val="21"/>
          <w:lang w:val="uz-Cyrl-UZ"/>
        </w:rPr>
        <w:t xml:space="preserve">. Drugi pokazatelj, </w:t>
      </w:r>
      <w:r w:rsidR="00606C4B" w:rsidRPr="00AA67E5">
        <w:rPr>
          <w:rFonts w:ascii="Arial" w:hAnsi="Arial" w:cs="Arial"/>
          <w:i/>
          <w:sz w:val="21"/>
          <w:szCs w:val="21"/>
          <w:lang w:val="uz-Cyrl-UZ"/>
        </w:rPr>
        <w:t xml:space="preserve">obuhvat obrazovanjem dece na smeštaju, </w:t>
      </w:r>
      <w:r w:rsidR="00606C4B" w:rsidRPr="00AA67E5">
        <w:rPr>
          <w:rFonts w:ascii="Arial" w:hAnsi="Arial" w:cs="Arial"/>
          <w:color w:val="000000" w:themeColor="text1"/>
          <w:sz w:val="21"/>
          <w:szCs w:val="21"/>
          <w:lang w:val="uz-Cyrl-UZ"/>
        </w:rPr>
        <w:t>treba da omogući praćenje</w:t>
      </w:r>
      <w:r w:rsidR="00645214" w:rsidRPr="00AA67E5">
        <w:rPr>
          <w:rFonts w:ascii="Arial" w:hAnsi="Arial" w:cs="Arial"/>
          <w:color w:val="000000" w:themeColor="text1"/>
          <w:sz w:val="21"/>
          <w:szCs w:val="21"/>
          <w:lang w:val="uz-Cyrl-UZ"/>
        </w:rPr>
        <w:t xml:space="preserve"> </w:t>
      </w:r>
      <w:r w:rsidR="00606C4B" w:rsidRPr="00AA67E5">
        <w:rPr>
          <w:rFonts w:ascii="Arial" w:hAnsi="Arial" w:cs="Arial"/>
          <w:color w:val="000000" w:themeColor="text1"/>
          <w:sz w:val="21"/>
          <w:szCs w:val="21"/>
          <w:lang w:val="uz-Cyrl-UZ"/>
        </w:rPr>
        <w:t>uključenosti u obrazovni proces dece</w:t>
      </w:r>
      <w:r w:rsidRPr="00AA67E5">
        <w:rPr>
          <w:rFonts w:ascii="Arial" w:hAnsi="Arial" w:cs="Arial"/>
          <w:color w:val="000000" w:themeColor="text1"/>
          <w:sz w:val="21"/>
          <w:szCs w:val="21"/>
          <w:lang w:val="uz-Cyrl-UZ"/>
        </w:rPr>
        <w:t xml:space="preserve"> na smeštaju</w:t>
      </w:r>
      <w:r w:rsidR="00606C4B" w:rsidRPr="00AA67E5">
        <w:rPr>
          <w:rFonts w:ascii="Arial" w:hAnsi="Arial" w:cs="Arial"/>
          <w:color w:val="000000" w:themeColor="text1"/>
          <w:sz w:val="21"/>
          <w:szCs w:val="21"/>
          <w:lang w:val="uz-Cyrl-UZ"/>
        </w:rPr>
        <w:t>,</w:t>
      </w:r>
      <w:r w:rsidRPr="00AA67E5">
        <w:rPr>
          <w:rFonts w:ascii="Arial" w:hAnsi="Arial" w:cs="Arial"/>
          <w:color w:val="000000" w:themeColor="text1"/>
          <w:sz w:val="21"/>
          <w:szCs w:val="21"/>
          <w:lang w:val="uz-Cyrl-UZ"/>
        </w:rPr>
        <w:t xml:space="preserve"> </w:t>
      </w:r>
      <w:r w:rsidR="00645214" w:rsidRPr="00AA67E5">
        <w:rPr>
          <w:rFonts w:ascii="Arial" w:hAnsi="Arial" w:cs="Arial"/>
          <w:color w:val="000000" w:themeColor="text1"/>
          <w:sz w:val="21"/>
          <w:szCs w:val="21"/>
          <w:lang w:val="uz-Cyrl-UZ"/>
        </w:rPr>
        <w:t xml:space="preserve">a pogotovo </w:t>
      </w:r>
      <w:r w:rsidR="00606C4B" w:rsidRPr="00AA67E5">
        <w:rPr>
          <w:rFonts w:ascii="Arial" w:hAnsi="Arial" w:cs="Arial"/>
          <w:color w:val="000000" w:themeColor="text1"/>
          <w:sz w:val="21"/>
          <w:szCs w:val="21"/>
          <w:lang w:val="uz-Cyrl-UZ"/>
        </w:rPr>
        <w:t>dece i mladih</w:t>
      </w:r>
      <w:r w:rsidR="00CC20DF" w:rsidRPr="00AA67E5">
        <w:rPr>
          <w:rFonts w:ascii="Arial" w:hAnsi="Arial" w:cs="Arial"/>
          <w:color w:val="000000" w:themeColor="text1"/>
          <w:sz w:val="21"/>
          <w:szCs w:val="21"/>
          <w:lang w:val="uz-Cyrl-UZ"/>
        </w:rPr>
        <w:t xml:space="preserve"> sa smetnjama u razvoju</w:t>
      </w:r>
      <w:r w:rsidRPr="00AA67E5">
        <w:rPr>
          <w:rFonts w:ascii="Arial" w:hAnsi="Arial" w:cs="Arial"/>
          <w:color w:val="000000" w:themeColor="text1"/>
          <w:sz w:val="21"/>
          <w:szCs w:val="21"/>
          <w:lang w:val="uz-Cyrl-UZ"/>
        </w:rPr>
        <w:t xml:space="preserve">. </w:t>
      </w:r>
      <w:r w:rsidR="00CF543B" w:rsidRPr="00AA67E5">
        <w:rPr>
          <w:rFonts w:ascii="Arial" w:hAnsi="Arial" w:cs="Arial"/>
          <w:color w:val="000000" w:themeColor="text1"/>
          <w:sz w:val="21"/>
          <w:szCs w:val="21"/>
          <w:lang w:val="uz-Cyrl-UZ"/>
        </w:rPr>
        <w:t xml:space="preserve">Ovo je važan pokazatelj ishoda koji ukazuje na kvalitet i </w:t>
      </w:r>
      <w:r w:rsidR="0076551A" w:rsidRPr="00AA67E5">
        <w:rPr>
          <w:rFonts w:ascii="Arial" w:hAnsi="Arial" w:cs="Arial"/>
          <w:color w:val="000000" w:themeColor="text1"/>
          <w:sz w:val="21"/>
          <w:szCs w:val="21"/>
          <w:lang w:val="uz-Cyrl-UZ"/>
        </w:rPr>
        <w:t xml:space="preserve">domskog i porodičnog smeštaja. </w:t>
      </w:r>
    </w:p>
    <w:p w:rsidR="00831130" w:rsidRPr="00AA67E5" w:rsidRDefault="00831130" w:rsidP="00A57C2F">
      <w:pPr>
        <w:spacing w:line="360" w:lineRule="auto"/>
        <w:jc w:val="both"/>
        <w:rPr>
          <w:rFonts w:ascii="Arial" w:hAnsi="Arial" w:cs="Arial"/>
          <w:color w:val="000000" w:themeColor="text1"/>
          <w:sz w:val="21"/>
          <w:szCs w:val="21"/>
          <w:lang w:val="uz-Cyrl-UZ"/>
        </w:rPr>
      </w:pPr>
    </w:p>
    <w:p w:rsidR="00D42BA3" w:rsidRPr="00AA67E5" w:rsidRDefault="00D42BA3" w:rsidP="00A57C2F">
      <w:pPr>
        <w:spacing w:line="360" w:lineRule="auto"/>
        <w:jc w:val="both"/>
        <w:rPr>
          <w:rFonts w:ascii="Arial" w:hAnsi="Arial" w:cs="Arial"/>
          <w:sz w:val="21"/>
          <w:szCs w:val="21"/>
          <w:lang w:val="uz-Cyrl-UZ"/>
        </w:rPr>
      </w:pPr>
      <w:r w:rsidRPr="00AA67E5">
        <w:rPr>
          <w:rFonts w:ascii="Arial" w:hAnsi="Arial" w:cs="Arial"/>
          <w:color w:val="000000" w:themeColor="text1"/>
          <w:sz w:val="21"/>
          <w:szCs w:val="21"/>
          <w:lang w:val="uz-Cyrl-UZ"/>
        </w:rPr>
        <w:t xml:space="preserve">U </w:t>
      </w:r>
      <w:r w:rsidR="0076551A" w:rsidRPr="00AA67E5">
        <w:rPr>
          <w:rFonts w:ascii="Arial" w:hAnsi="Arial" w:cs="Arial"/>
          <w:color w:val="000000" w:themeColor="text1"/>
          <w:sz w:val="21"/>
          <w:szCs w:val="21"/>
          <w:lang w:val="uz-Cyrl-UZ"/>
        </w:rPr>
        <w:t xml:space="preserve">tabeli poglavlja 5 </w:t>
      </w:r>
      <w:r w:rsidRPr="00AA67E5">
        <w:rPr>
          <w:rFonts w:ascii="Arial" w:hAnsi="Arial" w:cs="Arial"/>
          <w:color w:val="000000" w:themeColor="text1"/>
          <w:sz w:val="21"/>
          <w:szCs w:val="21"/>
          <w:lang w:val="uz-Cyrl-UZ"/>
        </w:rPr>
        <w:t xml:space="preserve">je predložen još jedan broj pokazatelja koji bi trebalo da omoguće da se </w:t>
      </w:r>
      <w:r w:rsidR="00831130" w:rsidRPr="00AA67E5">
        <w:rPr>
          <w:rFonts w:ascii="Arial" w:hAnsi="Arial" w:cs="Arial"/>
          <w:color w:val="000000" w:themeColor="text1"/>
          <w:sz w:val="21"/>
          <w:szCs w:val="21"/>
          <w:lang w:val="uz-Cyrl-UZ"/>
        </w:rPr>
        <w:t>adekvatnost domskog</w:t>
      </w:r>
      <w:r w:rsidRPr="00AA67E5">
        <w:rPr>
          <w:rFonts w:ascii="Arial" w:hAnsi="Arial" w:cs="Arial"/>
          <w:color w:val="000000" w:themeColor="text1"/>
          <w:sz w:val="21"/>
          <w:szCs w:val="21"/>
          <w:lang w:val="uz-Cyrl-UZ"/>
        </w:rPr>
        <w:t xml:space="preserve"> i porodičnog smeštaja</w:t>
      </w:r>
      <w:r w:rsidR="009E5F67" w:rsidRPr="00AA67E5">
        <w:rPr>
          <w:rFonts w:ascii="Arial" w:hAnsi="Arial" w:cs="Arial"/>
          <w:color w:val="000000" w:themeColor="text1"/>
          <w:sz w:val="21"/>
          <w:szCs w:val="21"/>
          <w:lang w:val="uz-Cyrl-UZ"/>
        </w:rPr>
        <w:t xml:space="preserve"> </w:t>
      </w:r>
      <w:r w:rsidR="00473692" w:rsidRPr="00AA67E5">
        <w:rPr>
          <w:rFonts w:ascii="Arial" w:hAnsi="Arial" w:cs="Arial"/>
          <w:color w:val="000000" w:themeColor="text1"/>
          <w:sz w:val="21"/>
          <w:szCs w:val="21"/>
          <w:lang w:val="uz-Cyrl-UZ"/>
        </w:rPr>
        <w:t xml:space="preserve">za decu i mlade </w:t>
      </w:r>
      <w:r w:rsidR="009E5F67" w:rsidRPr="00AA67E5">
        <w:rPr>
          <w:rFonts w:ascii="Arial" w:hAnsi="Arial" w:cs="Arial"/>
          <w:color w:val="000000" w:themeColor="text1"/>
          <w:sz w:val="21"/>
          <w:szCs w:val="21"/>
          <w:lang w:val="uz-Cyrl-UZ"/>
        </w:rPr>
        <w:t>sagleda direktno</w:t>
      </w:r>
      <w:r w:rsidRPr="00AA67E5">
        <w:rPr>
          <w:rFonts w:ascii="Arial" w:hAnsi="Arial" w:cs="Arial"/>
          <w:color w:val="000000" w:themeColor="text1"/>
          <w:sz w:val="21"/>
          <w:szCs w:val="21"/>
          <w:lang w:val="uz-Cyrl-UZ"/>
        </w:rPr>
        <w:t>, ali i indirektno</w:t>
      </w:r>
      <w:r w:rsidR="009E5F67" w:rsidRPr="00AA67E5">
        <w:rPr>
          <w:rFonts w:ascii="Arial" w:hAnsi="Arial" w:cs="Arial"/>
          <w:color w:val="000000" w:themeColor="text1"/>
          <w:sz w:val="21"/>
          <w:szCs w:val="21"/>
          <w:lang w:val="uz-Cyrl-UZ"/>
        </w:rPr>
        <w:t>,</w:t>
      </w:r>
      <w:r w:rsidRPr="00AA67E5">
        <w:rPr>
          <w:rFonts w:ascii="Arial" w:hAnsi="Arial" w:cs="Arial"/>
          <w:color w:val="000000" w:themeColor="text1"/>
          <w:sz w:val="21"/>
          <w:szCs w:val="21"/>
          <w:lang w:val="uz-Cyrl-UZ"/>
        </w:rPr>
        <w:t xml:space="preserve"> kroz podatke o izloženosti </w:t>
      </w:r>
      <w:r w:rsidR="00473692" w:rsidRPr="00AA67E5">
        <w:rPr>
          <w:rFonts w:ascii="Arial" w:hAnsi="Arial" w:cs="Arial"/>
          <w:color w:val="000000" w:themeColor="text1"/>
          <w:sz w:val="21"/>
          <w:szCs w:val="21"/>
          <w:lang w:val="uz-Cyrl-UZ"/>
        </w:rPr>
        <w:t>korisnika</w:t>
      </w:r>
      <w:r w:rsidR="009E5F67" w:rsidRPr="00AA67E5">
        <w:rPr>
          <w:rFonts w:ascii="Arial" w:hAnsi="Arial" w:cs="Arial"/>
          <w:color w:val="000000" w:themeColor="text1"/>
          <w:sz w:val="21"/>
          <w:szCs w:val="21"/>
          <w:lang w:val="uz-Cyrl-UZ"/>
        </w:rPr>
        <w:t xml:space="preserve"> </w:t>
      </w:r>
      <w:r w:rsidRPr="00AA67E5">
        <w:rPr>
          <w:rFonts w:ascii="Arial" w:hAnsi="Arial" w:cs="Arial"/>
          <w:color w:val="000000" w:themeColor="text1"/>
          <w:sz w:val="21"/>
          <w:szCs w:val="21"/>
          <w:lang w:val="uz-Cyrl-UZ"/>
        </w:rPr>
        <w:t xml:space="preserve">nasilju, odsustvu kontakta sa porodicom i srodnicima i podatke o inspekcijskom i stručnom nadzoru u ustanovama. </w:t>
      </w:r>
      <w:r w:rsidR="00831130" w:rsidRPr="00AA67E5">
        <w:rPr>
          <w:rFonts w:ascii="Arial" w:hAnsi="Arial" w:cs="Arial"/>
          <w:color w:val="000000" w:themeColor="text1"/>
          <w:sz w:val="21"/>
          <w:szCs w:val="21"/>
          <w:lang w:val="uz-Cyrl-UZ"/>
        </w:rPr>
        <w:t>Finalni i</w:t>
      </w:r>
      <w:r w:rsidRPr="00AA67E5">
        <w:rPr>
          <w:rFonts w:ascii="Arial" w:hAnsi="Arial" w:cs="Arial"/>
          <w:color w:val="000000" w:themeColor="text1"/>
          <w:sz w:val="21"/>
          <w:szCs w:val="21"/>
          <w:lang w:val="uz-Cyrl-UZ"/>
        </w:rPr>
        <w:t>zbor najvažnijih pokazatelja kvaliteta svakako bi morao da bude predmet široke stručne rasprave.</w:t>
      </w:r>
    </w:p>
    <w:p w:rsidR="001F29F1" w:rsidRPr="00AA67E5" w:rsidRDefault="001F29F1" w:rsidP="00A57C2F">
      <w:pPr>
        <w:pStyle w:val="NormalWeb"/>
        <w:spacing w:before="0" w:beforeAutospacing="0" w:after="0" w:afterAutospacing="0" w:line="360" w:lineRule="auto"/>
        <w:jc w:val="both"/>
        <w:rPr>
          <w:rFonts w:ascii="Arial" w:hAnsi="Arial" w:cs="Arial"/>
          <w:b/>
          <w:sz w:val="21"/>
          <w:szCs w:val="21"/>
          <w:lang w:val="uz-Cyrl-UZ"/>
        </w:rPr>
      </w:pPr>
    </w:p>
    <w:p w:rsidR="009876C2" w:rsidRPr="00AA67E5" w:rsidRDefault="009876C2" w:rsidP="00A57C2F">
      <w:pPr>
        <w:pStyle w:val="NormalWeb"/>
        <w:spacing w:before="0" w:beforeAutospacing="0" w:after="0" w:afterAutospacing="0" w:line="360" w:lineRule="auto"/>
        <w:jc w:val="both"/>
        <w:rPr>
          <w:rFonts w:ascii="Arial" w:hAnsi="Arial" w:cs="Arial"/>
          <w:sz w:val="21"/>
          <w:szCs w:val="21"/>
          <w:lang w:val="uz-Cyrl-UZ"/>
        </w:rPr>
      </w:pPr>
      <w:r w:rsidRPr="00AA67E5">
        <w:rPr>
          <w:rFonts w:ascii="Arial" w:hAnsi="Arial" w:cs="Arial"/>
          <w:sz w:val="21"/>
          <w:szCs w:val="21"/>
          <w:lang w:val="uz-Cyrl-UZ"/>
        </w:rPr>
        <w:t>Najzad uključena su dva osnovna pokazat</w:t>
      </w:r>
      <w:r w:rsidR="002B57E1" w:rsidRPr="00AA67E5">
        <w:rPr>
          <w:rFonts w:ascii="Arial" w:hAnsi="Arial" w:cs="Arial"/>
          <w:sz w:val="21"/>
          <w:szCs w:val="21"/>
          <w:lang w:val="uz-Cyrl-UZ"/>
        </w:rPr>
        <w:t>elja koji treba da omoguće</w:t>
      </w:r>
      <w:r w:rsidRPr="00AA67E5">
        <w:rPr>
          <w:rFonts w:ascii="Arial" w:hAnsi="Arial" w:cs="Arial"/>
          <w:sz w:val="21"/>
          <w:szCs w:val="21"/>
          <w:lang w:val="uz-Cyrl-UZ"/>
        </w:rPr>
        <w:t xml:space="preserve"> sagledavanje rasprostranjenosti usluga socijalne zaštite u mandatu </w:t>
      </w:r>
      <w:r w:rsidR="0076551A" w:rsidRPr="00AA67E5">
        <w:rPr>
          <w:rFonts w:ascii="Arial" w:hAnsi="Arial" w:cs="Arial"/>
          <w:sz w:val="21"/>
          <w:szCs w:val="21"/>
          <w:lang w:val="uz-Cyrl-UZ"/>
        </w:rPr>
        <w:t>JLS</w:t>
      </w:r>
      <w:r w:rsidRPr="00AA67E5">
        <w:rPr>
          <w:rFonts w:ascii="Arial" w:hAnsi="Arial" w:cs="Arial"/>
          <w:sz w:val="21"/>
          <w:szCs w:val="21"/>
          <w:lang w:val="uz-Cyrl-UZ"/>
        </w:rPr>
        <w:t>: udeo JLS koje pružaju usluge u mandatu lokalnog nivoa (po grupama usluga i po korisničkim grupama) i ukupni javni r</w:t>
      </w:r>
      <w:r w:rsidR="002B57E1" w:rsidRPr="00AA67E5">
        <w:rPr>
          <w:rFonts w:ascii="Arial" w:hAnsi="Arial" w:cs="Arial"/>
          <w:sz w:val="21"/>
          <w:szCs w:val="21"/>
          <w:lang w:val="uz-Cyrl-UZ"/>
        </w:rPr>
        <w:t>ashodi za ove namene. Posebno j</w:t>
      </w:r>
      <w:r w:rsidRPr="00AA67E5">
        <w:rPr>
          <w:rFonts w:ascii="Arial" w:hAnsi="Arial" w:cs="Arial"/>
          <w:sz w:val="21"/>
          <w:szCs w:val="21"/>
          <w:lang w:val="uz-Cyrl-UZ"/>
        </w:rPr>
        <w:t>e</w:t>
      </w:r>
      <w:r w:rsidR="002B57E1" w:rsidRPr="00AA67E5">
        <w:rPr>
          <w:rFonts w:ascii="Arial" w:hAnsi="Arial" w:cs="Arial"/>
          <w:sz w:val="21"/>
          <w:szCs w:val="21"/>
          <w:lang w:val="uz-Cyrl-UZ"/>
        </w:rPr>
        <w:t xml:space="preserve"> </w:t>
      </w:r>
      <w:r w:rsidR="0076551A" w:rsidRPr="00AA67E5">
        <w:rPr>
          <w:rFonts w:ascii="Arial" w:hAnsi="Arial" w:cs="Arial"/>
          <w:sz w:val="21"/>
          <w:szCs w:val="21"/>
          <w:lang w:val="uz-Cyrl-UZ"/>
        </w:rPr>
        <w:t>predviđ</w:t>
      </w:r>
      <w:r w:rsidRPr="00AA67E5">
        <w:rPr>
          <w:rFonts w:ascii="Arial" w:hAnsi="Arial" w:cs="Arial"/>
          <w:sz w:val="21"/>
          <w:szCs w:val="21"/>
          <w:lang w:val="uz-Cyrl-UZ"/>
        </w:rPr>
        <w:t xml:space="preserve">eno da se prati i udeo JLS koje pružaju usluge intenzive podrške porodici, a imajući u vidu </w:t>
      </w:r>
      <w:r w:rsidR="002B57E1" w:rsidRPr="00AA67E5">
        <w:rPr>
          <w:rFonts w:ascii="Arial" w:hAnsi="Arial" w:cs="Arial"/>
          <w:sz w:val="21"/>
          <w:szCs w:val="21"/>
          <w:lang w:val="uz-Cyrl-UZ"/>
        </w:rPr>
        <w:t>značaj jačanja bioloških porodica u kojima postoji rizik od izmeštanja dece.</w:t>
      </w:r>
      <w:r w:rsidRPr="00AA67E5">
        <w:rPr>
          <w:rFonts w:ascii="Arial" w:hAnsi="Arial" w:cs="Arial"/>
          <w:sz w:val="21"/>
          <w:szCs w:val="21"/>
          <w:lang w:val="uz-Cyrl-UZ"/>
        </w:rPr>
        <w:t xml:space="preserve"> </w:t>
      </w:r>
    </w:p>
    <w:p w:rsidR="009876C2" w:rsidRPr="00AA67E5" w:rsidRDefault="009876C2" w:rsidP="008236FD">
      <w:pPr>
        <w:pStyle w:val="NormalWeb"/>
        <w:spacing w:before="0" w:beforeAutospacing="0" w:after="0" w:afterAutospacing="0"/>
        <w:jc w:val="both"/>
        <w:rPr>
          <w:rFonts w:ascii="Times New Roman" w:hAnsi="Times New Roman"/>
          <w:b/>
          <w:sz w:val="24"/>
          <w:szCs w:val="24"/>
          <w:lang w:val="uz-Cyrl-UZ"/>
        </w:rPr>
      </w:pPr>
    </w:p>
    <w:p w:rsidR="000C34C3" w:rsidRPr="00AA67E5" w:rsidRDefault="000C34C3">
      <w:pPr>
        <w:rPr>
          <w:rFonts w:asciiTheme="majorHAnsi" w:eastAsiaTheme="majorEastAsia" w:hAnsiTheme="majorHAnsi" w:cstheme="majorBidi"/>
          <w:b/>
          <w:bCs/>
          <w:color w:val="365F91" w:themeColor="accent1" w:themeShade="BF"/>
          <w:sz w:val="28"/>
          <w:szCs w:val="28"/>
          <w:lang w:val="uz-Cyrl-UZ" w:bidi="en-US"/>
        </w:rPr>
      </w:pPr>
      <w:r w:rsidRPr="00AA67E5">
        <w:rPr>
          <w:lang w:val="uz-Cyrl-UZ"/>
        </w:rPr>
        <w:br w:type="page"/>
      </w:r>
    </w:p>
    <w:p w:rsidR="00523854" w:rsidRPr="00AA67E5" w:rsidRDefault="00D03966" w:rsidP="00AF1474">
      <w:pPr>
        <w:pStyle w:val="Heading1"/>
      </w:pPr>
      <w:bookmarkStart w:id="7" w:name="_Toc492025859"/>
      <w:r>
        <w:lastRenderedPageBreak/>
        <w:t xml:space="preserve">4. </w:t>
      </w:r>
      <w:r w:rsidR="000C34C3" w:rsidRPr="00AA67E5">
        <w:t>ZAVRŠNE NAPOMENE</w:t>
      </w:r>
      <w:bookmarkEnd w:id="7"/>
    </w:p>
    <w:p w:rsidR="00523854" w:rsidRPr="00AA67E5" w:rsidRDefault="00523854" w:rsidP="00DF489F">
      <w:pPr>
        <w:jc w:val="both"/>
        <w:rPr>
          <w:rFonts w:ascii="Times New Roman" w:hAnsi="Times New Roman" w:cs="Times New Roman"/>
          <w:lang w:val="uz-Cyrl-UZ"/>
        </w:rPr>
      </w:pPr>
    </w:p>
    <w:p w:rsidR="00F96AE2" w:rsidRPr="00AA67E5" w:rsidRDefault="0022675B" w:rsidP="007113C8">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Kao i u svim drugim oblastima i u oblasti socijalne i </w:t>
      </w:r>
      <w:r w:rsidR="002D587C" w:rsidRPr="00AA67E5">
        <w:rPr>
          <w:rFonts w:ascii="Arial" w:hAnsi="Arial" w:cs="Arial"/>
          <w:sz w:val="21"/>
          <w:szCs w:val="21"/>
          <w:lang w:val="uz-Cyrl-UZ"/>
        </w:rPr>
        <w:t>dečje</w:t>
      </w:r>
      <w:r w:rsidRPr="00AA67E5">
        <w:rPr>
          <w:rFonts w:ascii="Arial" w:hAnsi="Arial" w:cs="Arial"/>
          <w:sz w:val="21"/>
          <w:szCs w:val="21"/>
          <w:lang w:val="uz-Cyrl-UZ"/>
        </w:rPr>
        <w:t xml:space="preserve"> zaštite</w:t>
      </w:r>
      <w:r w:rsidR="00E12219" w:rsidRPr="00AA67E5">
        <w:rPr>
          <w:rFonts w:ascii="Arial" w:hAnsi="Arial" w:cs="Arial"/>
          <w:sz w:val="21"/>
          <w:szCs w:val="21"/>
          <w:lang w:val="uz-Cyrl-UZ"/>
        </w:rPr>
        <w:t xml:space="preserve"> radi boljeg razumevanja i tumačenja </w:t>
      </w:r>
      <w:r w:rsidR="00F96AE2" w:rsidRPr="00AA67E5">
        <w:rPr>
          <w:rFonts w:ascii="Arial" w:hAnsi="Arial" w:cs="Arial"/>
          <w:sz w:val="21"/>
          <w:szCs w:val="21"/>
          <w:lang w:val="uz-Cyrl-UZ"/>
        </w:rPr>
        <w:t xml:space="preserve">pokazatelja </w:t>
      </w:r>
      <w:r w:rsidRPr="00AA67E5">
        <w:rPr>
          <w:rFonts w:ascii="Arial" w:hAnsi="Arial" w:cs="Arial"/>
          <w:sz w:val="21"/>
          <w:szCs w:val="21"/>
          <w:lang w:val="uz-Cyrl-UZ"/>
        </w:rPr>
        <w:t xml:space="preserve">moguće je izdvojiti veći broj </w:t>
      </w:r>
      <w:r w:rsidRPr="00AA67E5">
        <w:rPr>
          <w:rFonts w:ascii="Arial" w:hAnsi="Arial" w:cs="Arial"/>
          <w:b/>
          <w:i/>
          <w:sz w:val="21"/>
          <w:szCs w:val="21"/>
          <w:lang w:val="uz-Cyrl-UZ"/>
        </w:rPr>
        <w:t>kontekstualnih informacija</w:t>
      </w:r>
      <w:r w:rsidR="00F96AE2" w:rsidRPr="00AA67E5">
        <w:rPr>
          <w:rFonts w:ascii="Arial" w:hAnsi="Arial" w:cs="Arial"/>
          <w:b/>
          <w:sz w:val="21"/>
          <w:szCs w:val="21"/>
          <w:lang w:val="uz-Cyrl-UZ"/>
        </w:rPr>
        <w:t xml:space="preserve">. </w:t>
      </w:r>
      <w:r w:rsidR="009D5603" w:rsidRPr="00AA67E5">
        <w:rPr>
          <w:rFonts w:ascii="Arial" w:hAnsi="Arial" w:cs="Arial"/>
          <w:sz w:val="21"/>
          <w:szCs w:val="21"/>
          <w:lang w:val="uz-Cyrl-UZ"/>
        </w:rPr>
        <w:t>Međ</w:t>
      </w:r>
      <w:r w:rsidR="00F96AE2" w:rsidRPr="00AA67E5">
        <w:rPr>
          <w:rFonts w:ascii="Arial" w:hAnsi="Arial" w:cs="Arial"/>
          <w:sz w:val="21"/>
          <w:szCs w:val="21"/>
          <w:lang w:val="uz-Cyrl-UZ"/>
        </w:rPr>
        <w:t>u ključne kontekstualne informacija svakako spadaju:</w:t>
      </w:r>
    </w:p>
    <w:p w:rsidR="00E355DB" w:rsidRPr="00AA67E5" w:rsidRDefault="00E355DB" w:rsidP="007113C8">
      <w:pPr>
        <w:spacing w:line="360" w:lineRule="auto"/>
        <w:jc w:val="both"/>
        <w:rPr>
          <w:rFonts w:ascii="Arial" w:hAnsi="Arial" w:cs="Arial"/>
          <w:sz w:val="21"/>
          <w:szCs w:val="21"/>
          <w:lang w:val="uz-Cyrl-UZ"/>
        </w:rPr>
      </w:pPr>
    </w:p>
    <w:p w:rsidR="00F96AE2" w:rsidRPr="00AA67E5" w:rsidRDefault="00F96AE2" w:rsidP="007113C8">
      <w:pPr>
        <w:pStyle w:val="ListParagraph"/>
        <w:numPr>
          <w:ilvl w:val="0"/>
          <w:numId w:val="2"/>
        </w:numPr>
        <w:spacing w:line="360" w:lineRule="auto"/>
        <w:jc w:val="both"/>
        <w:rPr>
          <w:rFonts w:ascii="Arial" w:hAnsi="Arial" w:cs="Arial"/>
          <w:sz w:val="21"/>
          <w:szCs w:val="21"/>
          <w:lang w:val="uz-Cyrl-UZ"/>
        </w:rPr>
      </w:pPr>
      <w:r w:rsidRPr="00AA67E5">
        <w:rPr>
          <w:rFonts w:ascii="Arial" w:hAnsi="Arial" w:cs="Arial"/>
          <w:sz w:val="21"/>
          <w:szCs w:val="21"/>
          <w:lang w:val="uz-Cyrl-UZ"/>
        </w:rPr>
        <w:t>Bruto domaći proizvod (ukupni i po stanovniku, iskazan u dinarima i PPS)</w:t>
      </w:r>
      <w:r w:rsidR="009D5603" w:rsidRPr="00AA67E5">
        <w:rPr>
          <w:rFonts w:ascii="Arial" w:hAnsi="Arial" w:cs="Arial"/>
          <w:sz w:val="21"/>
          <w:szCs w:val="21"/>
          <w:lang w:val="uz-Cyrl-UZ"/>
        </w:rPr>
        <w:t>;</w:t>
      </w:r>
    </w:p>
    <w:p w:rsidR="00983E67" w:rsidRPr="00AA67E5" w:rsidRDefault="00983E67" w:rsidP="007113C8">
      <w:pPr>
        <w:pStyle w:val="ListParagraph"/>
        <w:numPr>
          <w:ilvl w:val="0"/>
          <w:numId w:val="2"/>
        </w:numPr>
        <w:spacing w:line="360" w:lineRule="auto"/>
        <w:jc w:val="both"/>
        <w:rPr>
          <w:rFonts w:ascii="Arial" w:hAnsi="Arial" w:cs="Arial"/>
          <w:sz w:val="21"/>
          <w:szCs w:val="21"/>
          <w:lang w:val="uz-Cyrl-UZ"/>
        </w:rPr>
      </w:pPr>
      <w:r w:rsidRPr="00AA67E5">
        <w:rPr>
          <w:rFonts w:ascii="Arial" w:hAnsi="Arial" w:cs="Arial"/>
          <w:sz w:val="21"/>
          <w:szCs w:val="21"/>
          <w:lang w:val="uz-Cyrl-UZ"/>
        </w:rPr>
        <w:t>Rashodi za funkciju porodica/deca i za funkciju socijalna isključenost nekvalifikovana na drugom mestu (% BDP)</w:t>
      </w:r>
      <w:r w:rsidR="009D5603" w:rsidRPr="00AA67E5">
        <w:rPr>
          <w:rFonts w:ascii="Arial" w:hAnsi="Arial" w:cs="Arial"/>
          <w:sz w:val="21"/>
          <w:szCs w:val="21"/>
          <w:lang w:val="uz-Cyrl-UZ"/>
        </w:rPr>
        <w:t>;</w:t>
      </w:r>
    </w:p>
    <w:p w:rsidR="00F96AE2" w:rsidRPr="00AA67E5" w:rsidRDefault="00F96AE2" w:rsidP="007113C8">
      <w:pPr>
        <w:pStyle w:val="ListParagraph"/>
        <w:numPr>
          <w:ilvl w:val="0"/>
          <w:numId w:val="2"/>
        </w:num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Stopa </w:t>
      </w:r>
      <w:r w:rsidR="00983E67" w:rsidRPr="00AA67E5">
        <w:rPr>
          <w:rFonts w:ascii="Arial" w:hAnsi="Arial" w:cs="Arial"/>
          <w:sz w:val="21"/>
          <w:szCs w:val="21"/>
          <w:lang w:val="uz-Cyrl-UZ"/>
        </w:rPr>
        <w:t>i dubina (</w:t>
      </w:r>
      <w:r w:rsidRPr="00AA67E5">
        <w:rPr>
          <w:rFonts w:ascii="Arial" w:hAnsi="Arial" w:cs="Arial"/>
          <w:sz w:val="21"/>
          <w:szCs w:val="21"/>
          <w:lang w:val="uz-Cyrl-UZ"/>
        </w:rPr>
        <w:t>rizika</w:t>
      </w:r>
      <w:r w:rsidR="00983E67" w:rsidRPr="00AA67E5">
        <w:rPr>
          <w:rFonts w:ascii="Arial" w:hAnsi="Arial" w:cs="Arial"/>
          <w:sz w:val="21"/>
          <w:szCs w:val="21"/>
          <w:lang w:val="uz-Cyrl-UZ"/>
        </w:rPr>
        <w:t>)</w:t>
      </w:r>
      <w:r w:rsidRPr="00AA67E5">
        <w:rPr>
          <w:rFonts w:ascii="Arial" w:hAnsi="Arial" w:cs="Arial"/>
          <w:sz w:val="21"/>
          <w:szCs w:val="21"/>
          <w:lang w:val="uz-Cyrl-UZ"/>
        </w:rPr>
        <w:t xml:space="preserve"> siromaštva</w:t>
      </w:r>
      <w:r w:rsidR="00983E67" w:rsidRPr="00AA67E5">
        <w:rPr>
          <w:rFonts w:ascii="Arial" w:hAnsi="Arial" w:cs="Arial"/>
          <w:sz w:val="21"/>
          <w:szCs w:val="21"/>
          <w:lang w:val="uz-Cyrl-UZ"/>
        </w:rPr>
        <w:t>, pre i posle transfera</w:t>
      </w:r>
      <w:r w:rsidR="009D5603" w:rsidRPr="00AA67E5">
        <w:rPr>
          <w:rFonts w:ascii="Arial" w:hAnsi="Arial" w:cs="Arial"/>
          <w:sz w:val="21"/>
          <w:szCs w:val="21"/>
          <w:lang w:val="uz-Cyrl-UZ"/>
        </w:rPr>
        <w:t>;</w:t>
      </w:r>
    </w:p>
    <w:p w:rsidR="00F96AE2" w:rsidRPr="00AA67E5" w:rsidRDefault="00F96AE2" w:rsidP="007113C8">
      <w:pPr>
        <w:pStyle w:val="ListParagraph"/>
        <w:numPr>
          <w:ilvl w:val="0"/>
          <w:numId w:val="2"/>
        </w:numPr>
        <w:spacing w:line="360" w:lineRule="auto"/>
        <w:jc w:val="both"/>
        <w:rPr>
          <w:rFonts w:ascii="Arial" w:hAnsi="Arial" w:cs="Arial"/>
          <w:sz w:val="21"/>
          <w:szCs w:val="21"/>
          <w:lang w:val="uz-Cyrl-UZ"/>
        </w:rPr>
      </w:pPr>
      <w:r w:rsidRPr="00AA67E5">
        <w:rPr>
          <w:rFonts w:ascii="Arial" w:hAnsi="Arial" w:cs="Arial"/>
          <w:sz w:val="21"/>
          <w:szCs w:val="21"/>
          <w:lang w:val="uz-Cyrl-UZ"/>
        </w:rPr>
        <w:t>Stopa zaposlenosti</w:t>
      </w:r>
      <w:r w:rsidR="00983E67" w:rsidRPr="00AA67E5">
        <w:rPr>
          <w:rFonts w:ascii="Arial" w:hAnsi="Arial" w:cs="Arial"/>
          <w:sz w:val="21"/>
          <w:szCs w:val="21"/>
          <w:lang w:val="uz-Cyrl-UZ"/>
        </w:rPr>
        <w:t>,</w:t>
      </w:r>
      <w:r w:rsidRPr="00AA67E5">
        <w:rPr>
          <w:rFonts w:ascii="Arial" w:hAnsi="Arial" w:cs="Arial"/>
          <w:sz w:val="21"/>
          <w:szCs w:val="21"/>
          <w:lang w:val="uz-Cyrl-UZ"/>
        </w:rPr>
        <w:t xml:space="preserve"> </w:t>
      </w:r>
      <w:r w:rsidR="00983E67" w:rsidRPr="00AA67E5">
        <w:rPr>
          <w:rFonts w:ascii="Arial" w:hAnsi="Arial" w:cs="Arial"/>
          <w:sz w:val="21"/>
          <w:szCs w:val="21"/>
          <w:lang w:val="uz-Cyrl-UZ"/>
        </w:rPr>
        <w:t>nezaposlenosti i aktivnosti po polu</w:t>
      </w:r>
      <w:r w:rsidR="009D5603" w:rsidRPr="00AA67E5">
        <w:rPr>
          <w:rFonts w:ascii="Arial" w:hAnsi="Arial" w:cs="Arial"/>
          <w:sz w:val="21"/>
          <w:szCs w:val="21"/>
          <w:lang w:val="uz-Cyrl-UZ"/>
        </w:rPr>
        <w:t>;</w:t>
      </w:r>
      <w:r w:rsidR="00983E67" w:rsidRPr="00AA67E5">
        <w:rPr>
          <w:rFonts w:ascii="Arial" w:hAnsi="Arial" w:cs="Arial"/>
          <w:sz w:val="21"/>
          <w:szCs w:val="21"/>
          <w:lang w:val="uz-Cyrl-UZ"/>
        </w:rPr>
        <w:t xml:space="preserve"> </w:t>
      </w:r>
    </w:p>
    <w:p w:rsidR="00F96AE2" w:rsidRPr="00AA67E5" w:rsidRDefault="00983E67" w:rsidP="007113C8">
      <w:pPr>
        <w:pStyle w:val="ListParagraph"/>
        <w:numPr>
          <w:ilvl w:val="0"/>
          <w:numId w:val="2"/>
        </w:numPr>
        <w:spacing w:line="360" w:lineRule="auto"/>
        <w:jc w:val="both"/>
        <w:rPr>
          <w:rFonts w:ascii="Arial" w:hAnsi="Arial" w:cs="Arial"/>
          <w:sz w:val="21"/>
          <w:szCs w:val="21"/>
          <w:lang w:val="uz-Cyrl-UZ"/>
        </w:rPr>
      </w:pPr>
      <w:r w:rsidRPr="00AA67E5">
        <w:rPr>
          <w:rFonts w:ascii="Arial" w:hAnsi="Arial" w:cs="Arial"/>
          <w:sz w:val="21"/>
          <w:szCs w:val="21"/>
          <w:lang w:val="uz-Cyrl-UZ"/>
        </w:rPr>
        <w:t>Stopa ukupnog fertiliteta i b</w:t>
      </w:r>
      <w:r w:rsidR="009D5603" w:rsidRPr="00AA67E5">
        <w:rPr>
          <w:rFonts w:ascii="Arial" w:hAnsi="Arial" w:cs="Arial"/>
          <w:sz w:val="21"/>
          <w:szCs w:val="21"/>
          <w:lang w:val="uz-Cyrl-UZ"/>
        </w:rPr>
        <w:t>roj živorođ</w:t>
      </w:r>
      <w:r w:rsidR="00F96AE2" w:rsidRPr="00AA67E5">
        <w:rPr>
          <w:rFonts w:ascii="Arial" w:hAnsi="Arial" w:cs="Arial"/>
          <w:sz w:val="21"/>
          <w:szCs w:val="21"/>
          <w:lang w:val="uz-Cyrl-UZ"/>
        </w:rPr>
        <w:t>ene dece</w:t>
      </w:r>
      <w:r w:rsidR="00D67539" w:rsidRPr="00AA67E5">
        <w:rPr>
          <w:rFonts w:ascii="Arial" w:hAnsi="Arial" w:cs="Arial"/>
          <w:sz w:val="21"/>
          <w:szCs w:val="21"/>
          <w:lang w:val="uz-Cyrl-UZ"/>
        </w:rPr>
        <w:t>, ukupno i</w:t>
      </w:r>
      <w:r w:rsidR="009D5603" w:rsidRPr="00AA67E5">
        <w:rPr>
          <w:rFonts w:ascii="Arial" w:hAnsi="Arial" w:cs="Arial"/>
          <w:sz w:val="21"/>
          <w:szCs w:val="21"/>
          <w:lang w:val="uz-Cyrl-UZ"/>
        </w:rPr>
        <w:t xml:space="preserve"> po redu rođ</w:t>
      </w:r>
      <w:r w:rsidR="00F96AE2" w:rsidRPr="00AA67E5">
        <w:rPr>
          <w:rFonts w:ascii="Arial" w:hAnsi="Arial" w:cs="Arial"/>
          <w:sz w:val="21"/>
          <w:szCs w:val="21"/>
          <w:lang w:val="uz-Cyrl-UZ"/>
        </w:rPr>
        <w:t>enja</w:t>
      </w:r>
      <w:r w:rsidR="009D5603" w:rsidRPr="00AA67E5">
        <w:rPr>
          <w:rFonts w:ascii="Arial" w:hAnsi="Arial" w:cs="Arial"/>
          <w:sz w:val="21"/>
          <w:szCs w:val="21"/>
          <w:lang w:val="uz-Cyrl-UZ"/>
        </w:rPr>
        <w:t>;</w:t>
      </w:r>
    </w:p>
    <w:p w:rsidR="00F96AE2" w:rsidRPr="00AA67E5" w:rsidRDefault="00935593" w:rsidP="007113C8">
      <w:pPr>
        <w:pStyle w:val="ListParagraph"/>
        <w:numPr>
          <w:ilvl w:val="0"/>
          <w:numId w:val="2"/>
        </w:numPr>
        <w:spacing w:line="360" w:lineRule="auto"/>
        <w:jc w:val="both"/>
        <w:rPr>
          <w:rFonts w:ascii="Arial" w:hAnsi="Arial" w:cs="Arial"/>
          <w:sz w:val="21"/>
          <w:szCs w:val="21"/>
          <w:lang w:val="uz-Cyrl-UZ"/>
        </w:rPr>
      </w:pPr>
      <w:r w:rsidRPr="00AA67E5">
        <w:rPr>
          <w:rFonts w:ascii="Arial" w:hAnsi="Arial" w:cs="Arial"/>
          <w:sz w:val="21"/>
          <w:szCs w:val="21"/>
          <w:lang w:val="uz-Cyrl-UZ"/>
        </w:rPr>
        <w:t>Struktura stanovništva prema starosnim grupama</w:t>
      </w:r>
      <w:r w:rsidR="009D5603" w:rsidRPr="00AA67E5">
        <w:rPr>
          <w:rFonts w:ascii="Arial" w:hAnsi="Arial" w:cs="Arial"/>
          <w:sz w:val="21"/>
          <w:szCs w:val="21"/>
          <w:lang w:val="uz-Cyrl-UZ"/>
        </w:rPr>
        <w:t>;</w:t>
      </w:r>
    </w:p>
    <w:p w:rsidR="00C30436" w:rsidRPr="00AA67E5" w:rsidRDefault="00C30436" w:rsidP="007113C8">
      <w:pPr>
        <w:pStyle w:val="ListParagraph"/>
        <w:numPr>
          <w:ilvl w:val="0"/>
          <w:numId w:val="2"/>
        </w:numPr>
        <w:spacing w:line="360" w:lineRule="auto"/>
        <w:jc w:val="both"/>
        <w:rPr>
          <w:rFonts w:ascii="Arial" w:hAnsi="Arial" w:cs="Arial"/>
          <w:sz w:val="21"/>
          <w:szCs w:val="21"/>
          <w:lang w:val="uz-Cyrl-UZ"/>
        </w:rPr>
      </w:pPr>
      <w:r w:rsidRPr="00AA67E5">
        <w:rPr>
          <w:rFonts w:ascii="Arial" w:hAnsi="Arial" w:cs="Arial"/>
          <w:sz w:val="21"/>
          <w:szCs w:val="21"/>
          <w:lang w:val="uz-Cyrl-UZ"/>
        </w:rPr>
        <w:t>Struktura domaćinstava prema tipu domaćinstva</w:t>
      </w:r>
      <w:r w:rsidR="009D5603" w:rsidRPr="00AA67E5">
        <w:rPr>
          <w:rFonts w:ascii="Arial" w:hAnsi="Arial" w:cs="Arial"/>
          <w:sz w:val="21"/>
          <w:szCs w:val="21"/>
          <w:lang w:val="uz-Cyrl-UZ"/>
        </w:rPr>
        <w:t>;</w:t>
      </w:r>
    </w:p>
    <w:p w:rsidR="00F96AE2" w:rsidRPr="00AA67E5" w:rsidRDefault="00F96AE2" w:rsidP="007113C8">
      <w:pPr>
        <w:pStyle w:val="ListParagraph"/>
        <w:numPr>
          <w:ilvl w:val="0"/>
          <w:numId w:val="2"/>
        </w:num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Broj i udeo dece </w:t>
      </w:r>
      <w:r w:rsidR="00E355DB" w:rsidRPr="00AA67E5">
        <w:rPr>
          <w:rFonts w:ascii="Arial" w:hAnsi="Arial" w:cs="Arial"/>
          <w:sz w:val="21"/>
          <w:szCs w:val="21"/>
          <w:lang w:val="uz-Cyrl-UZ"/>
        </w:rPr>
        <w:t xml:space="preserve">i odraslih </w:t>
      </w:r>
      <w:r w:rsidRPr="00AA67E5">
        <w:rPr>
          <w:rFonts w:ascii="Arial" w:hAnsi="Arial" w:cs="Arial"/>
          <w:sz w:val="21"/>
          <w:szCs w:val="21"/>
          <w:lang w:val="uz-Cyrl-UZ"/>
        </w:rPr>
        <w:t>sa invaliditetom</w:t>
      </w:r>
      <w:r w:rsidR="009D5603" w:rsidRPr="00AA67E5">
        <w:rPr>
          <w:rFonts w:ascii="Arial" w:hAnsi="Arial" w:cs="Arial"/>
          <w:sz w:val="21"/>
          <w:szCs w:val="21"/>
          <w:lang w:val="uz-Cyrl-UZ"/>
        </w:rPr>
        <w:t>;</w:t>
      </w:r>
    </w:p>
    <w:p w:rsidR="00C30436" w:rsidRPr="00AA67E5" w:rsidRDefault="005A2478" w:rsidP="007113C8">
      <w:pPr>
        <w:pStyle w:val="ListParagraph"/>
        <w:numPr>
          <w:ilvl w:val="0"/>
          <w:numId w:val="2"/>
        </w:numPr>
        <w:spacing w:line="360" w:lineRule="auto"/>
        <w:jc w:val="both"/>
        <w:rPr>
          <w:rFonts w:ascii="Arial" w:hAnsi="Arial" w:cs="Arial"/>
          <w:sz w:val="21"/>
          <w:szCs w:val="21"/>
          <w:lang w:val="uz-Cyrl-UZ"/>
        </w:rPr>
      </w:pPr>
      <w:r w:rsidRPr="00AA67E5">
        <w:rPr>
          <w:rFonts w:ascii="Arial" w:hAnsi="Arial" w:cs="Arial"/>
          <w:sz w:val="21"/>
          <w:szCs w:val="21"/>
          <w:lang w:val="uz-Cyrl-UZ"/>
        </w:rPr>
        <w:t>Minimalna pot</w:t>
      </w:r>
      <w:r w:rsidR="00C30436" w:rsidRPr="00AA67E5">
        <w:rPr>
          <w:rFonts w:ascii="Arial" w:hAnsi="Arial" w:cs="Arial"/>
          <w:sz w:val="21"/>
          <w:szCs w:val="21"/>
          <w:lang w:val="uz-Cyrl-UZ"/>
        </w:rPr>
        <w:t>r</w:t>
      </w:r>
      <w:r w:rsidRPr="00AA67E5">
        <w:rPr>
          <w:rFonts w:ascii="Arial" w:hAnsi="Arial" w:cs="Arial"/>
          <w:sz w:val="21"/>
          <w:szCs w:val="21"/>
          <w:lang w:val="uz-Cyrl-UZ"/>
        </w:rPr>
        <w:t>o</w:t>
      </w:r>
      <w:r w:rsidR="00C30436" w:rsidRPr="00AA67E5">
        <w:rPr>
          <w:rFonts w:ascii="Arial" w:hAnsi="Arial" w:cs="Arial"/>
          <w:sz w:val="21"/>
          <w:szCs w:val="21"/>
          <w:lang w:val="uz-Cyrl-UZ"/>
        </w:rPr>
        <w:t>šačka korpa</w:t>
      </w:r>
      <w:r w:rsidR="009D5603" w:rsidRPr="00AA67E5">
        <w:rPr>
          <w:rFonts w:ascii="Arial" w:hAnsi="Arial" w:cs="Arial"/>
          <w:sz w:val="21"/>
          <w:szCs w:val="21"/>
          <w:lang w:val="uz-Cyrl-UZ"/>
        </w:rPr>
        <w:t>.</w:t>
      </w:r>
    </w:p>
    <w:p w:rsidR="00E12219" w:rsidRPr="00AA67E5" w:rsidRDefault="00E12219" w:rsidP="007113C8">
      <w:pPr>
        <w:spacing w:line="360" w:lineRule="auto"/>
        <w:jc w:val="both"/>
        <w:rPr>
          <w:rFonts w:ascii="Arial" w:hAnsi="Arial" w:cs="Arial"/>
          <w:b/>
          <w:sz w:val="21"/>
          <w:szCs w:val="21"/>
          <w:lang w:val="uz-Cyrl-UZ"/>
        </w:rPr>
      </w:pPr>
    </w:p>
    <w:p w:rsidR="00814001" w:rsidRPr="00AA67E5" w:rsidRDefault="009D5603" w:rsidP="007113C8">
      <w:pPr>
        <w:spacing w:line="360" w:lineRule="auto"/>
        <w:jc w:val="both"/>
        <w:rPr>
          <w:rFonts w:ascii="Arial" w:hAnsi="Arial" w:cs="Arial"/>
          <w:sz w:val="21"/>
          <w:szCs w:val="21"/>
          <w:lang w:val="uz-Cyrl-UZ"/>
        </w:rPr>
      </w:pPr>
      <w:r w:rsidRPr="00AA67E5">
        <w:rPr>
          <w:rFonts w:ascii="Arial" w:hAnsi="Arial" w:cs="Arial"/>
          <w:sz w:val="21"/>
          <w:szCs w:val="21"/>
          <w:lang w:val="uz-Cyrl-UZ"/>
        </w:rPr>
        <w:t>Takođ</w:t>
      </w:r>
      <w:r w:rsidR="00E12219" w:rsidRPr="00AA67E5">
        <w:rPr>
          <w:rFonts w:ascii="Arial" w:hAnsi="Arial" w:cs="Arial"/>
          <w:sz w:val="21"/>
          <w:szCs w:val="21"/>
          <w:lang w:val="uz-Cyrl-UZ"/>
        </w:rPr>
        <w:t xml:space="preserve">e treba naglasiti da je pored kontekstualnih informacija, za tumačenje i </w:t>
      </w:r>
      <w:r w:rsidR="00E355DB" w:rsidRPr="00AA67E5">
        <w:rPr>
          <w:rFonts w:ascii="Arial" w:hAnsi="Arial" w:cs="Arial"/>
          <w:sz w:val="21"/>
          <w:szCs w:val="21"/>
          <w:lang w:val="uz-Cyrl-UZ"/>
        </w:rPr>
        <w:t>razumevanje pokazatelja</w:t>
      </w:r>
      <w:r w:rsidR="00E12219" w:rsidRPr="00AA67E5">
        <w:rPr>
          <w:rFonts w:ascii="Arial" w:hAnsi="Arial" w:cs="Arial"/>
          <w:sz w:val="21"/>
          <w:szCs w:val="21"/>
          <w:lang w:val="uz-Cyrl-UZ"/>
        </w:rPr>
        <w:t xml:space="preserve"> neophodno da se prati i </w:t>
      </w:r>
      <w:r w:rsidR="00E12219" w:rsidRPr="00AA67E5">
        <w:rPr>
          <w:rFonts w:ascii="Arial" w:hAnsi="Arial" w:cs="Arial"/>
          <w:b/>
          <w:i/>
          <w:sz w:val="21"/>
          <w:szCs w:val="21"/>
          <w:lang w:val="uz-Cyrl-UZ"/>
        </w:rPr>
        <w:t>trend,</w:t>
      </w:r>
      <w:r w:rsidR="00E355DB" w:rsidRPr="00AA67E5">
        <w:rPr>
          <w:rFonts w:ascii="Arial" w:hAnsi="Arial" w:cs="Arial"/>
          <w:sz w:val="21"/>
          <w:szCs w:val="21"/>
          <w:lang w:val="uz-Cyrl-UZ"/>
        </w:rPr>
        <w:t xml:space="preserve"> kretanje vrednosti pokazatelja </w:t>
      </w:r>
      <w:r w:rsidR="00E12219" w:rsidRPr="00AA67E5">
        <w:rPr>
          <w:rFonts w:ascii="Arial" w:hAnsi="Arial" w:cs="Arial"/>
          <w:sz w:val="21"/>
          <w:szCs w:val="21"/>
          <w:lang w:val="uz-Cyrl-UZ"/>
        </w:rPr>
        <w:t>tokom vremena</w:t>
      </w:r>
      <w:r w:rsidRPr="00AA67E5">
        <w:rPr>
          <w:rStyle w:val="FootnoteReference"/>
          <w:rFonts w:ascii="Arial" w:hAnsi="Arial" w:cs="Arial"/>
          <w:sz w:val="21"/>
          <w:szCs w:val="21"/>
          <w:lang w:val="uz-Cyrl-UZ"/>
        </w:rPr>
        <w:footnoteReference w:id="26"/>
      </w:r>
      <w:r w:rsidR="00E12219" w:rsidRPr="00AA67E5">
        <w:rPr>
          <w:rFonts w:ascii="Arial" w:hAnsi="Arial" w:cs="Arial"/>
          <w:sz w:val="21"/>
          <w:szCs w:val="21"/>
          <w:lang w:val="uz-Cyrl-UZ"/>
        </w:rPr>
        <w:t>.</w:t>
      </w:r>
    </w:p>
    <w:p w:rsidR="00E12219" w:rsidRPr="00AA67E5" w:rsidRDefault="00E12219" w:rsidP="007113C8">
      <w:pPr>
        <w:spacing w:line="360" w:lineRule="auto"/>
        <w:jc w:val="both"/>
        <w:rPr>
          <w:rFonts w:ascii="Arial" w:hAnsi="Arial" w:cs="Arial"/>
          <w:b/>
          <w:sz w:val="21"/>
          <w:szCs w:val="21"/>
          <w:lang w:val="uz-Cyrl-UZ"/>
        </w:rPr>
      </w:pPr>
    </w:p>
    <w:p w:rsidR="00FF46C6" w:rsidRPr="00AA67E5" w:rsidRDefault="00404182" w:rsidP="007113C8">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Najzad, kao i </w:t>
      </w:r>
      <w:r w:rsidR="00CB7DE5" w:rsidRPr="00AA67E5">
        <w:rPr>
          <w:rFonts w:ascii="Arial" w:hAnsi="Arial" w:cs="Arial"/>
          <w:sz w:val="21"/>
          <w:szCs w:val="21"/>
          <w:lang w:val="uz-Cyrl-UZ"/>
        </w:rPr>
        <w:t>u drugim oblastima</w:t>
      </w:r>
      <w:r w:rsidRPr="00AA67E5">
        <w:rPr>
          <w:rFonts w:ascii="Arial" w:hAnsi="Arial" w:cs="Arial"/>
          <w:sz w:val="21"/>
          <w:szCs w:val="21"/>
          <w:lang w:val="uz-Cyrl-UZ"/>
        </w:rPr>
        <w:t>,</w:t>
      </w:r>
      <w:r w:rsidR="00CB7DE5" w:rsidRPr="00AA67E5">
        <w:rPr>
          <w:rFonts w:ascii="Arial" w:hAnsi="Arial" w:cs="Arial"/>
          <w:sz w:val="21"/>
          <w:szCs w:val="21"/>
          <w:lang w:val="uz-Cyrl-UZ"/>
        </w:rPr>
        <w:t xml:space="preserve"> i u </w:t>
      </w:r>
      <w:r w:rsidR="00756F87" w:rsidRPr="00AA67E5">
        <w:rPr>
          <w:rFonts w:ascii="Arial" w:hAnsi="Arial" w:cs="Arial"/>
          <w:sz w:val="21"/>
          <w:szCs w:val="21"/>
          <w:lang w:val="uz-Cyrl-UZ"/>
        </w:rPr>
        <w:t xml:space="preserve">oblasti socijalne i </w:t>
      </w:r>
      <w:r w:rsidR="002D587C" w:rsidRPr="00AA67E5">
        <w:rPr>
          <w:rFonts w:ascii="Arial" w:hAnsi="Arial" w:cs="Arial"/>
          <w:sz w:val="21"/>
          <w:szCs w:val="21"/>
          <w:lang w:val="uz-Cyrl-UZ"/>
        </w:rPr>
        <w:t>dečje</w:t>
      </w:r>
      <w:r w:rsidR="00756F87" w:rsidRPr="00AA67E5">
        <w:rPr>
          <w:rFonts w:ascii="Arial" w:hAnsi="Arial" w:cs="Arial"/>
          <w:sz w:val="21"/>
          <w:szCs w:val="21"/>
          <w:lang w:val="uz-Cyrl-UZ"/>
        </w:rPr>
        <w:t xml:space="preserve"> zaštite potre</w:t>
      </w:r>
      <w:r w:rsidR="00E355DB" w:rsidRPr="00AA67E5">
        <w:rPr>
          <w:rFonts w:ascii="Arial" w:hAnsi="Arial" w:cs="Arial"/>
          <w:sz w:val="21"/>
          <w:szCs w:val="21"/>
          <w:lang w:val="uz-Cyrl-UZ"/>
        </w:rPr>
        <w:t xml:space="preserve">bno je da se izdvoje </w:t>
      </w:r>
      <w:r w:rsidR="00E355DB" w:rsidRPr="00AA67E5">
        <w:rPr>
          <w:rFonts w:ascii="Arial" w:hAnsi="Arial" w:cs="Arial"/>
          <w:b/>
          <w:i/>
          <w:sz w:val="21"/>
          <w:szCs w:val="21"/>
          <w:lang w:val="uz-Cyrl-UZ"/>
        </w:rPr>
        <w:t>primarni</w:t>
      </w:r>
      <w:r w:rsidR="00CB7DE5" w:rsidRPr="00AA67E5">
        <w:rPr>
          <w:rFonts w:ascii="Arial" w:hAnsi="Arial" w:cs="Arial"/>
          <w:b/>
          <w:i/>
          <w:sz w:val="21"/>
          <w:szCs w:val="21"/>
          <w:lang w:val="uz-Cyrl-UZ"/>
        </w:rPr>
        <w:t xml:space="preserve"> </w:t>
      </w:r>
      <w:r w:rsidR="00E355DB" w:rsidRPr="00AA67E5">
        <w:rPr>
          <w:rFonts w:ascii="Arial" w:hAnsi="Arial" w:cs="Arial"/>
          <w:b/>
          <w:i/>
          <w:sz w:val="21"/>
          <w:szCs w:val="21"/>
          <w:lang w:val="uz-Cyrl-UZ"/>
        </w:rPr>
        <w:t>pokazatelji</w:t>
      </w:r>
      <w:r w:rsidR="00CB7DE5" w:rsidRPr="00AA67E5">
        <w:rPr>
          <w:rFonts w:ascii="Arial" w:hAnsi="Arial" w:cs="Arial"/>
          <w:sz w:val="21"/>
          <w:szCs w:val="21"/>
          <w:lang w:val="uz-Cyrl-UZ"/>
        </w:rPr>
        <w:t>.</w:t>
      </w:r>
      <w:r w:rsidR="00756F87" w:rsidRPr="00AA67E5">
        <w:rPr>
          <w:rFonts w:ascii="Arial" w:hAnsi="Arial" w:cs="Arial"/>
          <w:sz w:val="21"/>
          <w:szCs w:val="21"/>
          <w:lang w:val="uz-Cyrl-UZ"/>
        </w:rPr>
        <w:t xml:space="preserve"> </w:t>
      </w:r>
    </w:p>
    <w:p w:rsidR="00CC0FBA" w:rsidRPr="00AA67E5" w:rsidRDefault="00CC0FBA" w:rsidP="007113C8">
      <w:pPr>
        <w:spacing w:line="360" w:lineRule="auto"/>
        <w:jc w:val="both"/>
        <w:rPr>
          <w:rFonts w:ascii="Arial" w:hAnsi="Arial" w:cs="Arial"/>
          <w:sz w:val="21"/>
          <w:szCs w:val="21"/>
          <w:lang w:val="uz-Cyrl-UZ"/>
        </w:rPr>
      </w:pPr>
    </w:p>
    <w:p w:rsidR="006461A6" w:rsidRPr="00AA67E5" w:rsidRDefault="00CC0FBA" w:rsidP="007113C8">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Uz uverenje da izdvajanje primarnih pokazatelja u okviru novčanih naknada u oblasti socijalne </w:t>
      </w:r>
      <w:r w:rsidR="00CB7DE5" w:rsidRPr="00AA67E5">
        <w:rPr>
          <w:rFonts w:ascii="Arial" w:hAnsi="Arial" w:cs="Arial"/>
          <w:sz w:val="21"/>
          <w:szCs w:val="21"/>
          <w:lang w:val="uz-Cyrl-UZ"/>
        </w:rPr>
        <w:t xml:space="preserve">i </w:t>
      </w:r>
      <w:r w:rsidR="002D587C" w:rsidRPr="00AA67E5">
        <w:rPr>
          <w:rFonts w:ascii="Arial" w:hAnsi="Arial" w:cs="Arial"/>
          <w:sz w:val="21"/>
          <w:szCs w:val="21"/>
          <w:lang w:val="uz-Cyrl-UZ"/>
        </w:rPr>
        <w:t>dečje</w:t>
      </w:r>
      <w:r w:rsidR="00CB7DE5" w:rsidRPr="00AA67E5">
        <w:rPr>
          <w:rFonts w:ascii="Arial" w:hAnsi="Arial" w:cs="Arial"/>
          <w:sz w:val="21"/>
          <w:szCs w:val="21"/>
          <w:lang w:val="uz-Cyrl-UZ"/>
        </w:rPr>
        <w:t xml:space="preserve"> </w:t>
      </w:r>
      <w:r w:rsidRPr="00AA67E5">
        <w:rPr>
          <w:rFonts w:ascii="Arial" w:hAnsi="Arial" w:cs="Arial"/>
          <w:sz w:val="21"/>
          <w:szCs w:val="21"/>
          <w:lang w:val="uz-Cyrl-UZ"/>
        </w:rPr>
        <w:t>zaštite zahteva širi konsultativni proces, predl</w:t>
      </w:r>
      <w:r w:rsidR="00F0566E" w:rsidRPr="00AA67E5">
        <w:rPr>
          <w:rFonts w:ascii="Arial" w:hAnsi="Arial" w:cs="Arial"/>
          <w:sz w:val="21"/>
          <w:szCs w:val="21"/>
          <w:lang w:val="uz-Cyrl-UZ"/>
        </w:rPr>
        <w:t xml:space="preserve">aže se potencijalna lista </w:t>
      </w:r>
      <w:r w:rsidR="006461A6" w:rsidRPr="00AA67E5">
        <w:rPr>
          <w:rFonts w:ascii="Arial" w:hAnsi="Arial" w:cs="Arial"/>
          <w:sz w:val="21"/>
          <w:szCs w:val="21"/>
          <w:lang w:val="uz-Cyrl-UZ"/>
        </w:rPr>
        <w:t>pokazatelja koja bi mogla da posluži kao polazna osnova za raspravu:</w:t>
      </w:r>
    </w:p>
    <w:p w:rsidR="00677711" w:rsidRPr="00AA67E5" w:rsidRDefault="00677711" w:rsidP="007113C8">
      <w:pPr>
        <w:spacing w:line="360" w:lineRule="auto"/>
        <w:jc w:val="both"/>
        <w:rPr>
          <w:rFonts w:ascii="Arial" w:hAnsi="Arial" w:cs="Arial"/>
          <w:sz w:val="21"/>
          <w:szCs w:val="21"/>
          <w:lang w:val="uz-Cyrl-UZ"/>
        </w:rPr>
      </w:pPr>
    </w:p>
    <w:p w:rsidR="00677711" w:rsidRPr="00AA67E5" w:rsidRDefault="008834B1" w:rsidP="007113C8">
      <w:pPr>
        <w:pStyle w:val="ListParagraph"/>
        <w:numPr>
          <w:ilvl w:val="0"/>
          <w:numId w:val="4"/>
        </w:numPr>
        <w:spacing w:line="360" w:lineRule="auto"/>
        <w:jc w:val="both"/>
        <w:rPr>
          <w:rFonts w:ascii="Arial" w:hAnsi="Arial" w:cs="Arial"/>
          <w:sz w:val="21"/>
          <w:szCs w:val="21"/>
          <w:lang w:val="uz-Cyrl-UZ"/>
        </w:rPr>
      </w:pPr>
      <w:r w:rsidRPr="00AA67E5">
        <w:rPr>
          <w:rFonts w:ascii="Arial" w:hAnsi="Arial" w:cs="Arial"/>
          <w:i/>
          <w:sz w:val="21"/>
          <w:szCs w:val="21"/>
          <w:lang w:val="uz-Cyrl-UZ"/>
        </w:rPr>
        <w:t>Dimenzija: veličina programa - O</w:t>
      </w:r>
      <w:r w:rsidR="00677711" w:rsidRPr="00AA67E5">
        <w:rPr>
          <w:rFonts w:ascii="Arial" w:hAnsi="Arial" w:cs="Arial"/>
          <w:i/>
          <w:sz w:val="21"/>
          <w:szCs w:val="21"/>
          <w:lang w:val="uz-Cyrl-UZ"/>
        </w:rPr>
        <w:t>pšta stopa obuhvata</w:t>
      </w:r>
    </w:p>
    <w:p w:rsidR="009342E5" w:rsidRPr="00AA67E5" w:rsidRDefault="009342E5" w:rsidP="007113C8">
      <w:pPr>
        <w:pStyle w:val="ListParagraph"/>
        <w:spacing w:line="360" w:lineRule="auto"/>
        <w:jc w:val="both"/>
        <w:rPr>
          <w:rFonts w:ascii="Arial" w:hAnsi="Arial" w:cs="Arial"/>
          <w:sz w:val="21"/>
          <w:szCs w:val="21"/>
          <w:lang w:val="uz-Cyrl-UZ"/>
        </w:rPr>
      </w:pPr>
    </w:p>
    <w:p w:rsidR="00677711" w:rsidRPr="00AA67E5" w:rsidRDefault="00677711"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Prosečan meseč</w:t>
      </w:r>
      <w:r w:rsidR="00196EED" w:rsidRPr="00AA67E5">
        <w:rPr>
          <w:rFonts w:ascii="Arial" w:hAnsi="Arial" w:cs="Arial"/>
          <w:sz w:val="21"/>
          <w:szCs w:val="21"/>
          <w:lang w:val="uz-Cyrl-UZ"/>
        </w:rPr>
        <w:t>ni</w:t>
      </w:r>
      <w:r w:rsidRPr="00AA67E5">
        <w:rPr>
          <w:rFonts w:ascii="Arial" w:hAnsi="Arial" w:cs="Arial"/>
          <w:sz w:val="21"/>
          <w:szCs w:val="21"/>
          <w:lang w:val="uz-Cyrl-UZ"/>
        </w:rPr>
        <w:t xml:space="preserve"> broj pojedinaca u domaćinstvima korisnicima NSP u datoj godini u odnosu na ukupan broj stanovnika</w:t>
      </w:r>
      <w:r w:rsidR="00196EED" w:rsidRPr="00AA67E5">
        <w:rPr>
          <w:rFonts w:ascii="Arial" w:hAnsi="Arial" w:cs="Arial"/>
          <w:sz w:val="21"/>
          <w:szCs w:val="21"/>
          <w:lang w:val="uz-Cyrl-UZ"/>
        </w:rPr>
        <w:t>;</w:t>
      </w:r>
    </w:p>
    <w:p w:rsidR="00F662C6" w:rsidRPr="00AA67E5" w:rsidRDefault="00F662C6"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Udeo dece i mladih koji primaju </w:t>
      </w:r>
      <w:r w:rsidR="00070D78">
        <w:rPr>
          <w:rFonts w:ascii="Arial" w:hAnsi="Arial" w:cs="Arial"/>
          <w:sz w:val="21"/>
          <w:szCs w:val="21"/>
          <w:lang w:val="uz-Cyrl-UZ"/>
        </w:rPr>
        <w:t>dečji</w:t>
      </w:r>
      <w:r w:rsidRPr="00AA67E5">
        <w:rPr>
          <w:rFonts w:ascii="Arial" w:hAnsi="Arial" w:cs="Arial"/>
          <w:sz w:val="21"/>
          <w:szCs w:val="21"/>
          <w:lang w:val="uz-Cyrl-UZ"/>
        </w:rPr>
        <w:t xml:space="preserve"> dodatak u ukupnom broju dece i mladih odgovarajuće starost</w:t>
      </w:r>
      <w:r w:rsidR="0055426A" w:rsidRPr="00AA67E5">
        <w:rPr>
          <w:rFonts w:ascii="Arial" w:hAnsi="Arial" w:cs="Arial"/>
          <w:sz w:val="21"/>
          <w:szCs w:val="21"/>
          <w:lang w:val="uz-Cyrl-UZ"/>
        </w:rPr>
        <w:t>i</w:t>
      </w:r>
      <w:r w:rsidR="00196EED" w:rsidRPr="00AA67E5">
        <w:rPr>
          <w:rFonts w:ascii="Arial" w:hAnsi="Arial" w:cs="Arial"/>
          <w:sz w:val="21"/>
          <w:szCs w:val="21"/>
          <w:lang w:val="uz-Cyrl-UZ"/>
        </w:rPr>
        <w:t>;</w:t>
      </w:r>
    </w:p>
    <w:p w:rsidR="0055426A" w:rsidRPr="00AA67E5" w:rsidRDefault="00F662C6"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Udeo dece </w:t>
      </w:r>
      <w:r w:rsidR="0055426A" w:rsidRPr="00AA67E5">
        <w:rPr>
          <w:rFonts w:ascii="Arial" w:hAnsi="Arial" w:cs="Arial"/>
          <w:sz w:val="21"/>
          <w:szCs w:val="21"/>
          <w:lang w:val="uz-Cyrl-UZ"/>
        </w:rPr>
        <w:t>za koju</w:t>
      </w:r>
      <w:r w:rsidRPr="00AA67E5">
        <w:rPr>
          <w:rFonts w:ascii="Arial" w:hAnsi="Arial" w:cs="Arial"/>
          <w:sz w:val="21"/>
          <w:szCs w:val="21"/>
          <w:lang w:val="uz-Cyrl-UZ"/>
        </w:rPr>
        <w:t xml:space="preserve"> </w:t>
      </w:r>
      <w:r w:rsidR="0055426A" w:rsidRPr="00AA67E5">
        <w:rPr>
          <w:rFonts w:ascii="Arial" w:hAnsi="Arial" w:cs="Arial"/>
          <w:sz w:val="21"/>
          <w:szCs w:val="21"/>
          <w:lang w:val="uz-Cyrl-UZ"/>
        </w:rPr>
        <w:t xml:space="preserve">je započeto ostvarivanje </w:t>
      </w:r>
      <w:r w:rsidRPr="00AA67E5">
        <w:rPr>
          <w:rFonts w:ascii="Arial" w:hAnsi="Arial" w:cs="Arial"/>
          <w:sz w:val="21"/>
          <w:szCs w:val="21"/>
          <w:lang w:val="uz-Cyrl-UZ"/>
        </w:rPr>
        <w:t xml:space="preserve">prava </w:t>
      </w:r>
      <w:r w:rsidR="0055426A" w:rsidRPr="00AA67E5">
        <w:rPr>
          <w:rFonts w:ascii="Arial" w:hAnsi="Arial" w:cs="Arial"/>
          <w:sz w:val="21"/>
          <w:szCs w:val="21"/>
          <w:lang w:val="uz-Cyrl-UZ"/>
        </w:rPr>
        <w:t xml:space="preserve">na roditeljski dodatak </w:t>
      </w:r>
      <w:r w:rsidRPr="00AA67E5">
        <w:rPr>
          <w:rFonts w:ascii="Arial" w:hAnsi="Arial" w:cs="Arial"/>
          <w:sz w:val="21"/>
          <w:szCs w:val="21"/>
          <w:lang w:val="uz-Cyrl-UZ"/>
        </w:rPr>
        <w:t>u datoj godini u ukupnom broju ži</w:t>
      </w:r>
      <w:r w:rsidR="00196EED" w:rsidRPr="00AA67E5">
        <w:rPr>
          <w:rFonts w:ascii="Arial" w:hAnsi="Arial" w:cs="Arial"/>
          <w:sz w:val="21"/>
          <w:szCs w:val="21"/>
          <w:lang w:val="uz-Cyrl-UZ"/>
        </w:rPr>
        <w:t>vorođ</w:t>
      </w:r>
      <w:r w:rsidRPr="00AA67E5">
        <w:rPr>
          <w:rFonts w:ascii="Arial" w:hAnsi="Arial" w:cs="Arial"/>
          <w:sz w:val="21"/>
          <w:szCs w:val="21"/>
          <w:lang w:val="uz-Cyrl-UZ"/>
        </w:rPr>
        <w:t>ene dece te godine</w:t>
      </w:r>
      <w:r w:rsidR="00196EED" w:rsidRPr="00AA67E5">
        <w:rPr>
          <w:rFonts w:ascii="Arial" w:hAnsi="Arial" w:cs="Arial"/>
          <w:sz w:val="21"/>
          <w:szCs w:val="21"/>
          <w:lang w:val="uz-Cyrl-UZ"/>
        </w:rPr>
        <w:t>;</w:t>
      </w:r>
    </w:p>
    <w:p w:rsidR="0055426A" w:rsidRPr="00AA67E5" w:rsidRDefault="006964EF"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lastRenderedPageBreak/>
        <w:t>Udeo dece čiji su roditelji korisnici prava na odsustvo koji koriste pravo kraće od 12</w:t>
      </w:r>
      <w:r w:rsidR="00196EED" w:rsidRPr="00AA67E5">
        <w:rPr>
          <w:rFonts w:ascii="Arial" w:hAnsi="Arial" w:cs="Arial"/>
          <w:sz w:val="21"/>
          <w:szCs w:val="21"/>
          <w:lang w:val="uz-Cyrl-UZ"/>
        </w:rPr>
        <w:t xml:space="preserve"> meseci u ukupnom broju živorođ</w:t>
      </w:r>
      <w:r w:rsidRPr="00AA67E5">
        <w:rPr>
          <w:rFonts w:ascii="Arial" w:hAnsi="Arial" w:cs="Arial"/>
          <w:sz w:val="21"/>
          <w:szCs w:val="21"/>
          <w:lang w:val="uz-Cyrl-UZ"/>
        </w:rPr>
        <w:t>ene dece u datoj godini</w:t>
      </w:r>
      <w:r w:rsidR="00196EED" w:rsidRPr="00AA67E5">
        <w:rPr>
          <w:rFonts w:ascii="Arial" w:hAnsi="Arial" w:cs="Arial"/>
          <w:sz w:val="21"/>
          <w:szCs w:val="21"/>
          <w:lang w:val="uz-Cyrl-UZ"/>
        </w:rPr>
        <w:t>.</w:t>
      </w:r>
      <w:r w:rsidRPr="00AA67E5">
        <w:rPr>
          <w:rFonts w:ascii="Arial" w:hAnsi="Arial" w:cs="Arial"/>
          <w:sz w:val="21"/>
          <w:szCs w:val="21"/>
          <w:lang w:val="uz-Cyrl-UZ"/>
        </w:rPr>
        <w:t xml:space="preserve"> </w:t>
      </w:r>
    </w:p>
    <w:p w:rsidR="00F662C6" w:rsidRPr="00AA67E5" w:rsidRDefault="00F662C6" w:rsidP="007113C8">
      <w:pPr>
        <w:pStyle w:val="ListParagraph"/>
        <w:spacing w:line="360" w:lineRule="auto"/>
        <w:rPr>
          <w:rFonts w:ascii="Arial" w:hAnsi="Arial" w:cs="Arial"/>
          <w:sz w:val="21"/>
          <w:szCs w:val="21"/>
          <w:lang w:val="uz-Cyrl-UZ"/>
        </w:rPr>
      </w:pPr>
    </w:p>
    <w:p w:rsidR="00677711" w:rsidRPr="00AA67E5" w:rsidRDefault="008834B1" w:rsidP="007113C8">
      <w:pPr>
        <w:pStyle w:val="ListParagraph"/>
        <w:numPr>
          <w:ilvl w:val="0"/>
          <w:numId w:val="4"/>
        </w:numPr>
        <w:spacing w:line="360" w:lineRule="auto"/>
        <w:rPr>
          <w:rFonts w:ascii="Arial" w:hAnsi="Arial" w:cs="Arial"/>
          <w:i/>
          <w:sz w:val="21"/>
          <w:szCs w:val="21"/>
          <w:lang w:val="uz-Cyrl-UZ"/>
        </w:rPr>
      </w:pPr>
      <w:r w:rsidRPr="00AA67E5">
        <w:rPr>
          <w:rFonts w:ascii="Arial" w:hAnsi="Arial" w:cs="Arial"/>
          <w:i/>
          <w:sz w:val="21"/>
          <w:szCs w:val="21"/>
          <w:lang w:val="uz-Cyrl-UZ"/>
        </w:rPr>
        <w:t>Dimenzija</w:t>
      </w:r>
      <w:r w:rsidR="00404182" w:rsidRPr="00AA67E5">
        <w:rPr>
          <w:rFonts w:ascii="Arial" w:hAnsi="Arial" w:cs="Arial"/>
          <w:i/>
          <w:sz w:val="21"/>
          <w:szCs w:val="21"/>
          <w:lang w:val="uz-Cyrl-UZ"/>
        </w:rPr>
        <w:t>:</w:t>
      </w:r>
      <w:r w:rsidRPr="00AA67E5">
        <w:rPr>
          <w:rFonts w:ascii="Arial" w:hAnsi="Arial" w:cs="Arial"/>
          <w:i/>
          <w:sz w:val="21"/>
          <w:szCs w:val="21"/>
          <w:lang w:val="uz-Cyrl-UZ"/>
        </w:rPr>
        <w:t xml:space="preserve"> targetiranost, horizontalna efikasnost - S</w:t>
      </w:r>
      <w:r w:rsidR="00677711" w:rsidRPr="00AA67E5">
        <w:rPr>
          <w:rFonts w:ascii="Arial" w:hAnsi="Arial" w:cs="Arial"/>
          <w:i/>
          <w:sz w:val="21"/>
          <w:szCs w:val="21"/>
          <w:lang w:val="uz-Cyrl-UZ"/>
        </w:rPr>
        <w:t>topa obuhvata siromašnih</w:t>
      </w:r>
    </w:p>
    <w:p w:rsidR="009342E5" w:rsidRPr="00AA67E5" w:rsidRDefault="009342E5" w:rsidP="007113C8">
      <w:pPr>
        <w:pStyle w:val="ListParagraph"/>
        <w:spacing w:line="360" w:lineRule="auto"/>
        <w:rPr>
          <w:rFonts w:ascii="Arial" w:hAnsi="Arial" w:cs="Arial"/>
          <w:i/>
          <w:sz w:val="21"/>
          <w:szCs w:val="21"/>
          <w:lang w:val="uz-Cyrl-UZ"/>
        </w:rPr>
      </w:pPr>
    </w:p>
    <w:p w:rsidR="00677711" w:rsidRPr="00AA67E5" w:rsidRDefault="00677711"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Udeo broja pojedinaca korisnika NSP u najsiromašnijem kvintilu po potrošnji u ukupnom broju pojedinaca u tom kvintilu</w:t>
      </w:r>
      <w:r w:rsidR="00196EED" w:rsidRPr="00AA67E5">
        <w:rPr>
          <w:rFonts w:ascii="Arial" w:hAnsi="Arial" w:cs="Arial"/>
          <w:sz w:val="21"/>
          <w:szCs w:val="21"/>
          <w:lang w:val="uz-Cyrl-UZ"/>
        </w:rPr>
        <w:t>;</w:t>
      </w:r>
    </w:p>
    <w:p w:rsidR="00677711" w:rsidRPr="00AA67E5" w:rsidRDefault="0055426A"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Udeo dece korisnika </w:t>
      </w:r>
      <w:r w:rsidR="002D587C" w:rsidRPr="00AA67E5">
        <w:rPr>
          <w:rFonts w:ascii="Arial" w:hAnsi="Arial" w:cs="Arial"/>
          <w:sz w:val="21"/>
          <w:szCs w:val="21"/>
          <w:lang w:val="uz-Cyrl-UZ"/>
        </w:rPr>
        <w:t>dečje</w:t>
      </w:r>
      <w:r w:rsidRPr="00AA67E5">
        <w:rPr>
          <w:rFonts w:ascii="Arial" w:hAnsi="Arial" w:cs="Arial"/>
          <w:sz w:val="21"/>
          <w:szCs w:val="21"/>
          <w:lang w:val="uz-Cyrl-UZ"/>
        </w:rPr>
        <w:t xml:space="preserve">g dodatka u </w:t>
      </w:r>
      <w:r w:rsidR="00196EED" w:rsidRPr="00AA67E5">
        <w:rPr>
          <w:rFonts w:ascii="Arial" w:hAnsi="Arial" w:cs="Arial"/>
          <w:sz w:val="21"/>
          <w:szCs w:val="21"/>
          <w:lang w:val="uz-Cyrl-UZ"/>
        </w:rPr>
        <w:t>najsiromaš</w:t>
      </w:r>
      <w:r w:rsidRPr="00AA67E5">
        <w:rPr>
          <w:rFonts w:ascii="Arial" w:hAnsi="Arial" w:cs="Arial"/>
          <w:sz w:val="21"/>
          <w:szCs w:val="21"/>
          <w:lang w:val="uz-Cyrl-UZ"/>
        </w:rPr>
        <w:t>nijem kvintilu po potrošnji u ukupnom broju dece u tom kvintilu</w:t>
      </w:r>
      <w:r w:rsidR="00196EED" w:rsidRPr="00AA67E5">
        <w:rPr>
          <w:rFonts w:ascii="Arial" w:hAnsi="Arial" w:cs="Arial"/>
          <w:sz w:val="21"/>
          <w:szCs w:val="21"/>
          <w:lang w:val="uz-Cyrl-UZ"/>
        </w:rPr>
        <w:t>.</w:t>
      </w:r>
    </w:p>
    <w:p w:rsidR="0055426A" w:rsidRPr="00AA67E5" w:rsidRDefault="0055426A" w:rsidP="007113C8">
      <w:pPr>
        <w:pStyle w:val="ListParagraph"/>
        <w:spacing w:line="360" w:lineRule="auto"/>
        <w:ind w:left="1440"/>
        <w:jc w:val="both"/>
        <w:rPr>
          <w:rFonts w:ascii="Arial" w:hAnsi="Arial" w:cs="Arial"/>
          <w:sz w:val="21"/>
          <w:szCs w:val="21"/>
          <w:lang w:val="uz-Cyrl-UZ"/>
        </w:rPr>
      </w:pPr>
    </w:p>
    <w:p w:rsidR="006461A6" w:rsidRPr="00AA67E5" w:rsidRDefault="008834B1" w:rsidP="007113C8">
      <w:pPr>
        <w:pStyle w:val="ListParagraph"/>
        <w:numPr>
          <w:ilvl w:val="0"/>
          <w:numId w:val="4"/>
        </w:numPr>
        <w:spacing w:line="360" w:lineRule="auto"/>
        <w:jc w:val="both"/>
        <w:rPr>
          <w:rFonts w:ascii="Arial" w:hAnsi="Arial" w:cs="Arial"/>
          <w:i/>
          <w:sz w:val="21"/>
          <w:szCs w:val="21"/>
          <w:lang w:val="uz-Cyrl-UZ"/>
        </w:rPr>
      </w:pPr>
      <w:r w:rsidRPr="00AA67E5">
        <w:rPr>
          <w:rFonts w:ascii="Arial" w:hAnsi="Arial" w:cs="Arial"/>
          <w:i/>
          <w:sz w:val="21"/>
          <w:szCs w:val="21"/>
          <w:lang w:val="uz-Cyrl-UZ"/>
        </w:rPr>
        <w:t xml:space="preserve">Dimenzija: obim intervencije - </w:t>
      </w:r>
      <w:r w:rsidR="0055426A" w:rsidRPr="00AA67E5">
        <w:rPr>
          <w:rFonts w:ascii="Arial" w:hAnsi="Arial" w:cs="Arial"/>
          <w:i/>
          <w:sz w:val="21"/>
          <w:szCs w:val="21"/>
          <w:lang w:val="uz-Cyrl-UZ"/>
        </w:rPr>
        <w:t>Rashodi za program,</w:t>
      </w:r>
      <w:r w:rsidR="00677711" w:rsidRPr="00AA67E5">
        <w:rPr>
          <w:rFonts w:ascii="Arial" w:hAnsi="Arial" w:cs="Arial"/>
          <w:i/>
          <w:sz w:val="21"/>
          <w:szCs w:val="21"/>
          <w:lang w:val="uz-Cyrl-UZ"/>
        </w:rPr>
        <w:t xml:space="preserve"> % BDP, % budžeta, PPS per capita</w:t>
      </w:r>
      <w:r w:rsidR="009A049B" w:rsidRPr="00AA67E5">
        <w:rPr>
          <w:rFonts w:ascii="Arial" w:hAnsi="Arial" w:cs="Arial"/>
          <w:i/>
          <w:sz w:val="21"/>
          <w:szCs w:val="21"/>
          <w:lang w:val="uz-Cyrl-UZ"/>
        </w:rPr>
        <w:t xml:space="preserve"> </w:t>
      </w:r>
    </w:p>
    <w:p w:rsidR="009342E5" w:rsidRPr="00AA67E5" w:rsidRDefault="009342E5" w:rsidP="007113C8">
      <w:pPr>
        <w:pStyle w:val="ListParagraph"/>
        <w:spacing w:line="360" w:lineRule="auto"/>
        <w:jc w:val="both"/>
        <w:rPr>
          <w:rFonts w:ascii="Arial" w:hAnsi="Arial" w:cs="Arial"/>
          <w:i/>
          <w:sz w:val="21"/>
          <w:szCs w:val="21"/>
          <w:lang w:val="uz-Cyrl-UZ"/>
        </w:rPr>
      </w:pPr>
    </w:p>
    <w:p w:rsidR="001821FD" w:rsidRPr="00AA67E5" w:rsidRDefault="001821FD"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Rashodi za program NSP, % BDP, % budžeta, PPS per capita</w:t>
      </w:r>
      <w:r w:rsidR="00196EED" w:rsidRPr="00AA67E5">
        <w:rPr>
          <w:rFonts w:ascii="Arial" w:hAnsi="Arial" w:cs="Arial"/>
          <w:sz w:val="21"/>
          <w:szCs w:val="21"/>
          <w:lang w:val="uz-Cyrl-UZ"/>
        </w:rPr>
        <w:t>;</w:t>
      </w:r>
    </w:p>
    <w:p w:rsidR="001821FD" w:rsidRPr="00AA67E5" w:rsidRDefault="001821FD"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Rashodi za program </w:t>
      </w:r>
      <w:r w:rsidR="002D587C" w:rsidRPr="00AA67E5">
        <w:rPr>
          <w:rFonts w:ascii="Arial" w:hAnsi="Arial" w:cs="Arial"/>
          <w:sz w:val="21"/>
          <w:szCs w:val="21"/>
          <w:lang w:val="uz-Cyrl-UZ"/>
        </w:rPr>
        <w:t>dečje</w:t>
      </w:r>
      <w:r w:rsidRPr="00AA67E5">
        <w:rPr>
          <w:rFonts w:ascii="Arial" w:hAnsi="Arial" w:cs="Arial"/>
          <w:sz w:val="21"/>
          <w:szCs w:val="21"/>
          <w:lang w:val="uz-Cyrl-UZ"/>
        </w:rPr>
        <w:t>g dodatka, % BDP, % budžeta, PPS per capita</w:t>
      </w:r>
      <w:r w:rsidR="00196EED" w:rsidRPr="00AA67E5">
        <w:rPr>
          <w:rFonts w:ascii="Arial" w:hAnsi="Arial" w:cs="Arial"/>
          <w:sz w:val="21"/>
          <w:szCs w:val="21"/>
          <w:lang w:val="uz-Cyrl-UZ"/>
        </w:rPr>
        <w:t>;</w:t>
      </w:r>
    </w:p>
    <w:p w:rsidR="001821FD" w:rsidRPr="00AA67E5" w:rsidRDefault="001821FD"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Rashodi za program roditeljskog dodatka, % BDP, % budžeta, PPS per capita</w:t>
      </w:r>
      <w:r w:rsidR="00196EED" w:rsidRPr="00AA67E5">
        <w:rPr>
          <w:rFonts w:ascii="Arial" w:hAnsi="Arial" w:cs="Arial"/>
          <w:sz w:val="21"/>
          <w:szCs w:val="21"/>
          <w:lang w:val="uz-Cyrl-UZ"/>
        </w:rPr>
        <w:t>;</w:t>
      </w:r>
    </w:p>
    <w:p w:rsidR="001821FD" w:rsidRPr="00AA67E5" w:rsidRDefault="001821FD"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Rashodi</w:t>
      </w:r>
      <w:r w:rsidR="00196EED" w:rsidRPr="00AA67E5">
        <w:rPr>
          <w:rFonts w:ascii="Arial" w:hAnsi="Arial" w:cs="Arial"/>
          <w:sz w:val="21"/>
          <w:szCs w:val="21"/>
          <w:lang w:val="uz-Cyrl-UZ"/>
        </w:rPr>
        <w:t xml:space="preserve"> za program naknada povodom rođ</w:t>
      </w:r>
      <w:r w:rsidRPr="00AA67E5">
        <w:rPr>
          <w:rFonts w:ascii="Arial" w:hAnsi="Arial" w:cs="Arial"/>
          <w:sz w:val="21"/>
          <w:szCs w:val="21"/>
          <w:lang w:val="uz-Cyrl-UZ"/>
        </w:rPr>
        <w:t>enja deteta, % BDP, % budžeta, PPS per capita</w:t>
      </w:r>
      <w:r w:rsidR="00196EED" w:rsidRPr="00AA67E5">
        <w:rPr>
          <w:rFonts w:ascii="Arial" w:hAnsi="Arial" w:cs="Arial"/>
          <w:sz w:val="21"/>
          <w:szCs w:val="21"/>
          <w:lang w:val="uz-Cyrl-UZ"/>
        </w:rPr>
        <w:t>.</w:t>
      </w:r>
    </w:p>
    <w:p w:rsidR="0055426A" w:rsidRPr="00AA67E5" w:rsidRDefault="0055426A" w:rsidP="007113C8">
      <w:pPr>
        <w:pStyle w:val="ListParagraph"/>
        <w:spacing w:line="360" w:lineRule="auto"/>
        <w:jc w:val="both"/>
        <w:rPr>
          <w:rFonts w:ascii="Arial" w:hAnsi="Arial" w:cs="Arial"/>
          <w:sz w:val="21"/>
          <w:szCs w:val="21"/>
          <w:lang w:val="uz-Cyrl-UZ"/>
        </w:rPr>
      </w:pPr>
    </w:p>
    <w:p w:rsidR="00677711" w:rsidRPr="00AA67E5" w:rsidRDefault="0047451F" w:rsidP="007113C8">
      <w:pPr>
        <w:pStyle w:val="ListParagraph"/>
        <w:numPr>
          <w:ilvl w:val="0"/>
          <w:numId w:val="4"/>
        </w:numPr>
        <w:spacing w:line="360" w:lineRule="auto"/>
        <w:jc w:val="both"/>
        <w:rPr>
          <w:rFonts w:ascii="Arial" w:hAnsi="Arial" w:cs="Arial"/>
          <w:i/>
          <w:sz w:val="21"/>
          <w:szCs w:val="21"/>
          <w:lang w:val="uz-Cyrl-UZ"/>
        </w:rPr>
      </w:pPr>
      <w:r w:rsidRPr="00AA67E5">
        <w:rPr>
          <w:rFonts w:ascii="Arial" w:hAnsi="Arial" w:cs="Arial"/>
          <w:i/>
          <w:sz w:val="21"/>
          <w:szCs w:val="21"/>
          <w:lang w:val="uz-Cyrl-UZ"/>
        </w:rPr>
        <w:t xml:space="preserve">Dimenzija: targetiranost, vertikalna efikasnost - </w:t>
      </w:r>
      <w:r w:rsidR="00677711" w:rsidRPr="00AA67E5">
        <w:rPr>
          <w:rFonts w:ascii="Arial" w:hAnsi="Arial" w:cs="Arial"/>
          <w:i/>
          <w:sz w:val="21"/>
          <w:szCs w:val="21"/>
          <w:lang w:val="uz-Cyrl-UZ"/>
        </w:rPr>
        <w:t>Udeo sredstava koja se dodeljuju korisnicima iz najsiromašnijeg kvintila po potrošnji u ukupnim rashodima za program</w:t>
      </w:r>
      <w:r w:rsidR="004E39B9" w:rsidRPr="00AA67E5">
        <w:rPr>
          <w:rFonts w:ascii="Arial" w:hAnsi="Arial" w:cs="Arial"/>
          <w:i/>
          <w:sz w:val="21"/>
          <w:szCs w:val="21"/>
          <w:lang w:val="uz-Cyrl-UZ"/>
        </w:rPr>
        <w:t xml:space="preserve"> </w:t>
      </w:r>
    </w:p>
    <w:p w:rsidR="009342E5" w:rsidRPr="00AA67E5" w:rsidRDefault="009342E5" w:rsidP="007113C8">
      <w:pPr>
        <w:spacing w:line="360" w:lineRule="auto"/>
        <w:ind w:left="360"/>
        <w:jc w:val="both"/>
        <w:rPr>
          <w:rFonts w:ascii="Arial" w:hAnsi="Arial" w:cs="Arial"/>
          <w:i/>
          <w:sz w:val="21"/>
          <w:szCs w:val="21"/>
          <w:lang w:val="uz-Cyrl-UZ"/>
        </w:rPr>
      </w:pPr>
    </w:p>
    <w:p w:rsidR="0055426A" w:rsidRPr="00AA67E5" w:rsidRDefault="0055426A"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Udeo novčane socijalne pomoći koja se dodeljuj</w:t>
      </w:r>
      <w:r w:rsidR="00196EED" w:rsidRPr="00AA67E5">
        <w:rPr>
          <w:rFonts w:ascii="Arial" w:hAnsi="Arial" w:cs="Arial"/>
          <w:sz w:val="21"/>
          <w:szCs w:val="21"/>
          <w:lang w:val="uz-Cyrl-UZ"/>
        </w:rPr>
        <w:t>e</w:t>
      </w:r>
      <w:r w:rsidRPr="00AA67E5">
        <w:rPr>
          <w:rFonts w:ascii="Arial" w:hAnsi="Arial" w:cs="Arial"/>
          <w:sz w:val="21"/>
          <w:szCs w:val="21"/>
          <w:lang w:val="uz-Cyrl-UZ"/>
        </w:rPr>
        <w:t xml:space="preserve"> korisnicima iz najsiromašnijeg kvintila po potrošnji u ukupnim rashodima za program NSP</w:t>
      </w:r>
      <w:r w:rsidR="00196EED" w:rsidRPr="00AA67E5">
        <w:rPr>
          <w:rFonts w:ascii="Arial" w:hAnsi="Arial" w:cs="Arial"/>
          <w:sz w:val="21"/>
          <w:szCs w:val="21"/>
          <w:lang w:val="uz-Cyrl-UZ"/>
        </w:rPr>
        <w:t>;</w:t>
      </w:r>
    </w:p>
    <w:p w:rsidR="0055426A" w:rsidRPr="00AA67E5" w:rsidRDefault="0055426A"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Udeo </w:t>
      </w:r>
      <w:r w:rsidR="00785576" w:rsidRPr="00AA67E5">
        <w:rPr>
          <w:rFonts w:ascii="Arial" w:hAnsi="Arial" w:cs="Arial"/>
          <w:sz w:val="21"/>
          <w:szCs w:val="21"/>
          <w:lang w:val="uz-Cyrl-UZ"/>
        </w:rPr>
        <w:t xml:space="preserve">sredstava za </w:t>
      </w:r>
      <w:r w:rsidR="002D587C" w:rsidRPr="00AA67E5">
        <w:rPr>
          <w:rFonts w:ascii="Arial" w:hAnsi="Arial" w:cs="Arial"/>
          <w:sz w:val="21"/>
          <w:szCs w:val="21"/>
          <w:lang w:val="uz-Cyrl-UZ"/>
        </w:rPr>
        <w:t>dečje</w:t>
      </w:r>
      <w:r w:rsidR="00785576" w:rsidRPr="00AA67E5">
        <w:rPr>
          <w:rFonts w:ascii="Arial" w:hAnsi="Arial" w:cs="Arial"/>
          <w:sz w:val="21"/>
          <w:szCs w:val="21"/>
          <w:lang w:val="uz-Cyrl-UZ"/>
        </w:rPr>
        <w:t xml:space="preserve"> dodatake </w:t>
      </w:r>
      <w:r w:rsidRPr="00AA67E5">
        <w:rPr>
          <w:rFonts w:ascii="Arial" w:hAnsi="Arial" w:cs="Arial"/>
          <w:sz w:val="21"/>
          <w:szCs w:val="21"/>
          <w:lang w:val="uz-Cyrl-UZ"/>
        </w:rPr>
        <w:t>koja se dodeljuju korisnicima iz najsiromašnijeg kvintila po potrošnji u ukupnim rashodima za program</w:t>
      </w:r>
      <w:r w:rsidR="00785576" w:rsidRPr="00AA67E5">
        <w:rPr>
          <w:rFonts w:ascii="Arial" w:hAnsi="Arial" w:cs="Arial"/>
          <w:sz w:val="21"/>
          <w:szCs w:val="21"/>
          <w:lang w:val="uz-Cyrl-UZ"/>
        </w:rPr>
        <w:t xml:space="preserve"> </w:t>
      </w:r>
      <w:r w:rsidR="002D587C" w:rsidRPr="00AA67E5">
        <w:rPr>
          <w:rFonts w:ascii="Arial" w:hAnsi="Arial" w:cs="Arial"/>
          <w:sz w:val="21"/>
          <w:szCs w:val="21"/>
          <w:lang w:val="uz-Cyrl-UZ"/>
        </w:rPr>
        <w:t>dečje</w:t>
      </w:r>
      <w:r w:rsidR="00785576" w:rsidRPr="00AA67E5">
        <w:rPr>
          <w:rFonts w:ascii="Arial" w:hAnsi="Arial" w:cs="Arial"/>
          <w:sz w:val="21"/>
          <w:szCs w:val="21"/>
          <w:lang w:val="uz-Cyrl-UZ"/>
        </w:rPr>
        <w:t>g dodatka</w:t>
      </w:r>
      <w:r w:rsidR="00196EED" w:rsidRPr="00AA67E5">
        <w:rPr>
          <w:rFonts w:ascii="Arial" w:hAnsi="Arial" w:cs="Arial"/>
          <w:sz w:val="21"/>
          <w:szCs w:val="21"/>
          <w:lang w:val="uz-Cyrl-UZ"/>
        </w:rPr>
        <w:t>.</w:t>
      </w:r>
    </w:p>
    <w:p w:rsidR="009342E5" w:rsidRPr="00AA67E5" w:rsidRDefault="009342E5" w:rsidP="007113C8">
      <w:pPr>
        <w:pStyle w:val="ListParagraph"/>
        <w:spacing w:line="360" w:lineRule="auto"/>
        <w:ind w:left="1440"/>
        <w:rPr>
          <w:rFonts w:ascii="Arial" w:hAnsi="Arial" w:cs="Arial"/>
          <w:sz w:val="21"/>
          <w:szCs w:val="21"/>
          <w:lang w:val="uz-Cyrl-UZ"/>
        </w:rPr>
      </w:pPr>
    </w:p>
    <w:p w:rsidR="009342E5" w:rsidRPr="00AA67E5" w:rsidRDefault="008834B1" w:rsidP="007113C8">
      <w:pPr>
        <w:pStyle w:val="ListParagraph"/>
        <w:numPr>
          <w:ilvl w:val="0"/>
          <w:numId w:val="4"/>
        </w:numPr>
        <w:spacing w:line="360" w:lineRule="auto"/>
        <w:rPr>
          <w:rFonts w:ascii="Arial" w:hAnsi="Arial" w:cs="Arial"/>
          <w:i/>
          <w:sz w:val="21"/>
          <w:szCs w:val="21"/>
          <w:lang w:val="uz-Cyrl-UZ"/>
        </w:rPr>
      </w:pPr>
      <w:r w:rsidRPr="00AA67E5">
        <w:rPr>
          <w:rFonts w:ascii="Arial" w:hAnsi="Arial" w:cs="Arial"/>
          <w:i/>
          <w:sz w:val="21"/>
          <w:szCs w:val="21"/>
          <w:lang w:val="uz-Cyrl-UZ"/>
        </w:rPr>
        <w:t>D</w:t>
      </w:r>
      <w:r w:rsidR="009342E5" w:rsidRPr="00AA67E5">
        <w:rPr>
          <w:rFonts w:ascii="Arial" w:hAnsi="Arial" w:cs="Arial"/>
          <w:i/>
          <w:sz w:val="21"/>
          <w:szCs w:val="21"/>
          <w:lang w:val="uz-Cyrl-UZ"/>
        </w:rPr>
        <w:t>imenzija: adekvatnost</w:t>
      </w:r>
    </w:p>
    <w:p w:rsidR="00E355DB" w:rsidRPr="00AA67E5" w:rsidRDefault="00E355DB" w:rsidP="007113C8">
      <w:pPr>
        <w:pStyle w:val="ListParagraph"/>
        <w:spacing w:line="360" w:lineRule="auto"/>
        <w:rPr>
          <w:rFonts w:ascii="Arial" w:hAnsi="Arial" w:cs="Arial"/>
          <w:i/>
          <w:sz w:val="21"/>
          <w:szCs w:val="21"/>
          <w:lang w:val="uz-Cyrl-UZ"/>
        </w:rPr>
      </w:pPr>
    </w:p>
    <w:p w:rsidR="009A049B" w:rsidRPr="00AA67E5" w:rsidRDefault="009A049B"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Neto dohodak domaćinstava korisnika NSP koja ostvaruju primanja isključivo od NSP-a u o</w:t>
      </w:r>
      <w:r w:rsidR="000C29E6" w:rsidRPr="00AA67E5">
        <w:rPr>
          <w:rFonts w:ascii="Arial" w:hAnsi="Arial" w:cs="Arial"/>
          <w:sz w:val="21"/>
          <w:szCs w:val="21"/>
          <w:lang w:val="uz-Cyrl-UZ"/>
        </w:rPr>
        <w:t xml:space="preserve">dnosu na prag </w:t>
      </w:r>
      <w:r w:rsidR="00E355DB" w:rsidRPr="00AA67E5">
        <w:rPr>
          <w:rFonts w:ascii="Arial" w:hAnsi="Arial" w:cs="Arial"/>
          <w:sz w:val="21"/>
          <w:szCs w:val="21"/>
          <w:lang w:val="uz-Cyrl-UZ"/>
        </w:rPr>
        <w:t>(</w:t>
      </w:r>
      <w:r w:rsidR="000C29E6" w:rsidRPr="00AA67E5">
        <w:rPr>
          <w:rFonts w:ascii="Arial" w:hAnsi="Arial" w:cs="Arial"/>
          <w:sz w:val="21"/>
          <w:szCs w:val="21"/>
          <w:lang w:val="uz-Cyrl-UZ"/>
        </w:rPr>
        <w:t>rizika</w:t>
      </w:r>
      <w:r w:rsidR="00E355DB" w:rsidRPr="00AA67E5">
        <w:rPr>
          <w:rFonts w:ascii="Arial" w:hAnsi="Arial" w:cs="Arial"/>
          <w:sz w:val="21"/>
          <w:szCs w:val="21"/>
          <w:lang w:val="uz-Cyrl-UZ"/>
        </w:rPr>
        <w:t>)</w:t>
      </w:r>
      <w:r w:rsidR="000C29E6" w:rsidRPr="00AA67E5">
        <w:rPr>
          <w:rFonts w:ascii="Arial" w:hAnsi="Arial" w:cs="Arial"/>
          <w:sz w:val="21"/>
          <w:szCs w:val="21"/>
          <w:lang w:val="uz-Cyrl-UZ"/>
        </w:rPr>
        <w:t xml:space="preserve"> siromaštva</w:t>
      </w:r>
      <w:r w:rsidR="009342E5" w:rsidRPr="00AA67E5">
        <w:rPr>
          <w:rFonts w:ascii="Arial" w:hAnsi="Arial" w:cs="Arial"/>
          <w:sz w:val="21"/>
          <w:szCs w:val="21"/>
          <w:lang w:val="uz-Cyrl-UZ"/>
        </w:rPr>
        <w:t xml:space="preserve"> za tri tipa domaćinst</w:t>
      </w:r>
      <w:r w:rsidR="000C29E6" w:rsidRPr="00AA67E5">
        <w:rPr>
          <w:rFonts w:ascii="Arial" w:hAnsi="Arial" w:cs="Arial"/>
          <w:sz w:val="21"/>
          <w:szCs w:val="21"/>
          <w:lang w:val="uz-Cyrl-UZ"/>
        </w:rPr>
        <w:t>a</w:t>
      </w:r>
      <w:r w:rsidR="009342E5" w:rsidRPr="00AA67E5">
        <w:rPr>
          <w:rFonts w:ascii="Arial" w:hAnsi="Arial" w:cs="Arial"/>
          <w:sz w:val="21"/>
          <w:szCs w:val="21"/>
          <w:lang w:val="uz-Cyrl-UZ"/>
        </w:rPr>
        <w:t>va -</w:t>
      </w:r>
      <w:r w:rsidRPr="00AA67E5">
        <w:rPr>
          <w:rFonts w:ascii="Arial" w:hAnsi="Arial" w:cs="Arial"/>
          <w:sz w:val="21"/>
          <w:szCs w:val="21"/>
          <w:lang w:val="uz-Cyrl-UZ"/>
        </w:rPr>
        <w:t xml:space="preserve"> EU pokazatelj</w:t>
      </w:r>
      <w:r w:rsidR="00196EED" w:rsidRPr="00AA67E5">
        <w:rPr>
          <w:rFonts w:ascii="Arial" w:hAnsi="Arial" w:cs="Arial"/>
          <w:sz w:val="21"/>
          <w:szCs w:val="21"/>
          <w:lang w:val="uz-Cyrl-UZ"/>
        </w:rPr>
        <w:t>;</w:t>
      </w:r>
    </w:p>
    <w:p w:rsidR="009342E5" w:rsidRPr="00AA67E5" w:rsidRDefault="009342E5"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Odnos prosečnog mesečnog iznosa NSP u datoj godini i prosečne minimalne zarade u datoj godini za pojedinca</w:t>
      </w:r>
      <w:r w:rsidR="00196EED" w:rsidRPr="00AA67E5">
        <w:rPr>
          <w:rFonts w:ascii="Arial" w:hAnsi="Arial" w:cs="Arial"/>
          <w:sz w:val="21"/>
          <w:szCs w:val="21"/>
          <w:lang w:val="uz-Cyrl-UZ"/>
        </w:rPr>
        <w:t>;</w:t>
      </w:r>
    </w:p>
    <w:p w:rsidR="000A472A" w:rsidRPr="00AA67E5" w:rsidRDefault="000A472A"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Prosečni mesečni iznos </w:t>
      </w:r>
      <w:r w:rsidR="002D587C" w:rsidRPr="00AA67E5">
        <w:rPr>
          <w:rFonts w:ascii="Arial" w:hAnsi="Arial" w:cs="Arial"/>
          <w:sz w:val="21"/>
          <w:szCs w:val="21"/>
          <w:lang w:val="uz-Cyrl-UZ"/>
        </w:rPr>
        <w:t>dečje</w:t>
      </w:r>
      <w:r w:rsidRPr="00AA67E5">
        <w:rPr>
          <w:rFonts w:ascii="Arial" w:hAnsi="Arial" w:cs="Arial"/>
          <w:sz w:val="21"/>
          <w:szCs w:val="21"/>
          <w:lang w:val="uz-Cyrl-UZ"/>
        </w:rPr>
        <w:t>g dodatka po detetu u datoj godini u odn</w:t>
      </w:r>
      <w:r w:rsidR="00196EED" w:rsidRPr="00AA67E5">
        <w:rPr>
          <w:rFonts w:ascii="Arial" w:hAnsi="Arial" w:cs="Arial"/>
          <w:sz w:val="21"/>
          <w:szCs w:val="21"/>
          <w:lang w:val="uz-Cyrl-UZ"/>
        </w:rPr>
        <w:t xml:space="preserve">osu na </w:t>
      </w:r>
      <w:r w:rsidR="00F0566E" w:rsidRPr="00AA67E5">
        <w:rPr>
          <w:rFonts w:ascii="Arial" w:hAnsi="Arial" w:cs="Arial"/>
          <w:sz w:val="21"/>
          <w:szCs w:val="21"/>
          <w:lang w:val="uz-Cyrl-UZ"/>
        </w:rPr>
        <w:t xml:space="preserve">odgovarajući deo praga </w:t>
      </w:r>
      <w:r w:rsidRPr="00AA67E5">
        <w:rPr>
          <w:rFonts w:ascii="Arial" w:hAnsi="Arial" w:cs="Arial"/>
          <w:sz w:val="21"/>
          <w:szCs w:val="21"/>
          <w:lang w:val="uz-Cyrl-UZ"/>
        </w:rPr>
        <w:t>siromaštva</w:t>
      </w:r>
      <w:r w:rsidR="00E355DB" w:rsidRPr="00AA67E5">
        <w:rPr>
          <w:rFonts w:ascii="Arial" w:hAnsi="Arial" w:cs="Arial"/>
          <w:sz w:val="21"/>
          <w:szCs w:val="21"/>
          <w:lang w:val="uz-Cyrl-UZ"/>
        </w:rPr>
        <w:t xml:space="preserve"> (za decu do 14 godina i za stariju decu)</w:t>
      </w:r>
      <w:r w:rsidR="00196EED" w:rsidRPr="00AA67E5">
        <w:rPr>
          <w:rFonts w:ascii="Arial" w:hAnsi="Arial" w:cs="Arial"/>
          <w:sz w:val="21"/>
          <w:szCs w:val="21"/>
          <w:lang w:val="uz-Cyrl-UZ"/>
        </w:rPr>
        <w:t>;</w:t>
      </w:r>
    </w:p>
    <w:p w:rsidR="009342E5" w:rsidRPr="00AA67E5" w:rsidRDefault="000A472A" w:rsidP="007113C8">
      <w:pPr>
        <w:pStyle w:val="ListParagraph"/>
        <w:numPr>
          <w:ilvl w:val="1"/>
          <w:numId w:val="4"/>
        </w:numPr>
        <w:spacing w:line="360" w:lineRule="auto"/>
        <w:jc w:val="both"/>
        <w:rPr>
          <w:rFonts w:ascii="Arial" w:hAnsi="Arial" w:cs="Arial"/>
          <w:sz w:val="21"/>
          <w:szCs w:val="21"/>
          <w:lang w:val="uz-Cyrl-UZ"/>
        </w:rPr>
      </w:pPr>
      <w:r w:rsidRPr="00AA67E5">
        <w:rPr>
          <w:rFonts w:ascii="Arial" w:hAnsi="Arial" w:cs="Arial"/>
          <w:sz w:val="21"/>
          <w:szCs w:val="21"/>
          <w:lang w:val="uz-Cyrl-UZ"/>
        </w:rPr>
        <w:t>Odnos prosečne mesečne bruto naknade po korisniku zaposlenoj ženi i bruto prosečne mesečne zarade žena u datoj godini</w:t>
      </w:r>
      <w:r w:rsidR="00196EED" w:rsidRPr="00AA67E5">
        <w:rPr>
          <w:rFonts w:ascii="Arial" w:hAnsi="Arial" w:cs="Arial"/>
          <w:sz w:val="21"/>
          <w:szCs w:val="21"/>
          <w:lang w:val="uz-Cyrl-UZ"/>
        </w:rPr>
        <w:t>.</w:t>
      </w:r>
    </w:p>
    <w:p w:rsidR="009A049B" w:rsidRPr="00AA67E5" w:rsidRDefault="009A049B" w:rsidP="007113C8">
      <w:pPr>
        <w:spacing w:line="360" w:lineRule="auto"/>
        <w:rPr>
          <w:rFonts w:ascii="Arial" w:hAnsi="Arial" w:cs="Arial"/>
          <w:i/>
          <w:sz w:val="21"/>
          <w:szCs w:val="21"/>
          <w:lang w:val="uz-Cyrl-UZ"/>
        </w:rPr>
      </w:pPr>
    </w:p>
    <w:p w:rsidR="005E0AFB" w:rsidRPr="00AA67E5" w:rsidRDefault="00813657" w:rsidP="007113C8">
      <w:pPr>
        <w:spacing w:line="360" w:lineRule="auto"/>
        <w:jc w:val="both"/>
        <w:rPr>
          <w:rFonts w:ascii="Arial" w:hAnsi="Arial" w:cs="Arial"/>
          <w:sz w:val="21"/>
          <w:szCs w:val="21"/>
          <w:lang w:val="uz-Cyrl-UZ"/>
        </w:rPr>
      </w:pPr>
      <w:r w:rsidRPr="00AA67E5">
        <w:rPr>
          <w:rFonts w:ascii="Arial" w:hAnsi="Arial" w:cs="Arial"/>
          <w:sz w:val="21"/>
          <w:szCs w:val="21"/>
          <w:lang w:val="uz-Cyrl-UZ"/>
        </w:rPr>
        <w:lastRenderedPageBreak/>
        <w:t>Kada su u pitanju novčani transferi</w:t>
      </w:r>
      <w:r w:rsidR="00233FBE" w:rsidRPr="00AA67E5">
        <w:rPr>
          <w:rFonts w:ascii="Arial" w:hAnsi="Arial" w:cs="Arial"/>
          <w:sz w:val="21"/>
          <w:szCs w:val="21"/>
          <w:lang w:val="uz-Cyrl-UZ"/>
        </w:rPr>
        <w:t>,</w:t>
      </w:r>
      <w:r w:rsidRPr="00AA67E5">
        <w:rPr>
          <w:rFonts w:ascii="Arial" w:hAnsi="Arial" w:cs="Arial"/>
          <w:sz w:val="21"/>
          <w:szCs w:val="21"/>
          <w:lang w:val="uz-Cyrl-UZ"/>
        </w:rPr>
        <w:t xml:space="preserve"> </w:t>
      </w:r>
      <w:r w:rsidR="00AA7DAC" w:rsidRPr="00AA67E5">
        <w:rPr>
          <w:rFonts w:ascii="Arial" w:hAnsi="Arial" w:cs="Arial"/>
          <w:sz w:val="21"/>
          <w:szCs w:val="21"/>
          <w:lang w:val="uz-Cyrl-UZ"/>
        </w:rPr>
        <w:t xml:space="preserve">postoje dve nedoumice koje nameću potrebu da se predočeni pokazatelji finalizuju u kasnijoj fazi. Prva je </w:t>
      </w:r>
      <w:r w:rsidR="00233FBE" w:rsidRPr="00AA67E5">
        <w:rPr>
          <w:rFonts w:ascii="Arial" w:hAnsi="Arial" w:cs="Arial"/>
          <w:sz w:val="21"/>
          <w:szCs w:val="21"/>
          <w:lang w:val="uz-Cyrl-UZ"/>
        </w:rPr>
        <w:t>u vezi sa</w:t>
      </w:r>
      <w:r w:rsidR="00AA7DAC" w:rsidRPr="00AA67E5">
        <w:rPr>
          <w:rFonts w:ascii="Arial" w:hAnsi="Arial" w:cs="Arial"/>
          <w:sz w:val="21"/>
          <w:szCs w:val="21"/>
          <w:lang w:val="uz-Cyrl-UZ"/>
        </w:rPr>
        <w:t xml:space="preserve"> odlukama koje se odnose na računanje i praćenje apsolutnog siromaštva</w:t>
      </w:r>
      <w:r w:rsidR="00233FBE" w:rsidRPr="00AA67E5">
        <w:rPr>
          <w:rFonts w:ascii="Arial" w:hAnsi="Arial" w:cs="Arial"/>
          <w:sz w:val="21"/>
          <w:szCs w:val="21"/>
          <w:lang w:val="uz-Cyrl-UZ"/>
        </w:rPr>
        <w:t xml:space="preserve">, a druga u </w:t>
      </w:r>
      <w:r w:rsidR="00AA7DAC" w:rsidRPr="00AA67E5">
        <w:rPr>
          <w:rFonts w:ascii="Arial" w:hAnsi="Arial" w:cs="Arial"/>
          <w:sz w:val="21"/>
          <w:szCs w:val="21"/>
          <w:lang w:val="uz-Cyrl-UZ"/>
        </w:rPr>
        <w:t>vez</w:t>
      </w:r>
      <w:r w:rsidR="00233FBE" w:rsidRPr="00AA67E5">
        <w:rPr>
          <w:rFonts w:ascii="Arial" w:hAnsi="Arial" w:cs="Arial"/>
          <w:sz w:val="21"/>
          <w:szCs w:val="21"/>
          <w:lang w:val="uz-Cyrl-UZ"/>
        </w:rPr>
        <w:t>i sa</w:t>
      </w:r>
      <w:r w:rsidR="00AA7DAC" w:rsidRPr="00AA67E5">
        <w:rPr>
          <w:rFonts w:ascii="Arial" w:hAnsi="Arial" w:cs="Arial"/>
          <w:sz w:val="21"/>
          <w:szCs w:val="21"/>
          <w:lang w:val="uz-Cyrl-UZ"/>
        </w:rPr>
        <w:t xml:space="preserve"> d</w:t>
      </w:r>
      <w:r w:rsidR="00C47DF4" w:rsidRPr="00AA67E5">
        <w:rPr>
          <w:rFonts w:ascii="Arial" w:hAnsi="Arial" w:cs="Arial"/>
          <w:sz w:val="21"/>
          <w:szCs w:val="21"/>
          <w:lang w:val="uz-Cyrl-UZ"/>
        </w:rPr>
        <w:t>onošenje</w:t>
      </w:r>
      <w:r w:rsidR="00233FBE" w:rsidRPr="00AA67E5">
        <w:rPr>
          <w:rFonts w:ascii="Arial" w:hAnsi="Arial" w:cs="Arial"/>
          <w:sz w:val="21"/>
          <w:szCs w:val="21"/>
          <w:lang w:val="uz-Cyrl-UZ"/>
        </w:rPr>
        <w:t>m</w:t>
      </w:r>
      <w:r w:rsidR="00C47DF4" w:rsidRPr="00AA67E5">
        <w:rPr>
          <w:rFonts w:ascii="Arial" w:hAnsi="Arial" w:cs="Arial"/>
          <w:sz w:val="21"/>
          <w:szCs w:val="21"/>
          <w:lang w:val="uz-Cyrl-UZ"/>
        </w:rPr>
        <w:t xml:space="preserve"> Zakona o finansijskoj podršci porodici</w:t>
      </w:r>
      <w:r w:rsidR="00AA7DAC" w:rsidRPr="00AA67E5">
        <w:rPr>
          <w:rFonts w:ascii="Arial" w:hAnsi="Arial" w:cs="Arial"/>
          <w:sz w:val="21"/>
          <w:szCs w:val="21"/>
          <w:lang w:val="uz-Cyrl-UZ"/>
        </w:rPr>
        <w:t xml:space="preserve"> sa decom, uz dogradnju informacionog sistema ministarstva koji treba da uključi i</w:t>
      </w:r>
      <w:r w:rsidR="0052080A" w:rsidRPr="00AA67E5">
        <w:rPr>
          <w:rFonts w:ascii="Arial" w:hAnsi="Arial" w:cs="Arial"/>
          <w:sz w:val="21"/>
          <w:szCs w:val="21"/>
          <w:lang w:val="uz-Cyrl-UZ"/>
        </w:rPr>
        <w:t xml:space="preserve"> </w:t>
      </w:r>
      <w:r w:rsidR="00AA7DAC" w:rsidRPr="00AA67E5">
        <w:rPr>
          <w:rFonts w:ascii="Arial" w:hAnsi="Arial" w:cs="Arial"/>
          <w:sz w:val="21"/>
          <w:szCs w:val="21"/>
          <w:lang w:val="uz-Cyrl-UZ"/>
        </w:rPr>
        <w:t>naknade pov</w:t>
      </w:r>
      <w:r w:rsidR="00233FBE" w:rsidRPr="00AA67E5">
        <w:rPr>
          <w:rFonts w:ascii="Arial" w:hAnsi="Arial" w:cs="Arial"/>
          <w:sz w:val="21"/>
          <w:szCs w:val="21"/>
          <w:lang w:val="uz-Cyrl-UZ"/>
        </w:rPr>
        <w:t>odom rođ</w:t>
      </w:r>
      <w:r w:rsidR="0052080A" w:rsidRPr="00AA67E5">
        <w:rPr>
          <w:rFonts w:ascii="Arial" w:hAnsi="Arial" w:cs="Arial"/>
          <w:sz w:val="21"/>
          <w:szCs w:val="21"/>
          <w:lang w:val="uz-Cyrl-UZ"/>
        </w:rPr>
        <w:t xml:space="preserve">enja deteta. Nesumnjivo je </w:t>
      </w:r>
      <w:r w:rsidR="00AA7DAC" w:rsidRPr="00AA67E5">
        <w:rPr>
          <w:rFonts w:ascii="Arial" w:hAnsi="Arial" w:cs="Arial"/>
          <w:sz w:val="21"/>
          <w:szCs w:val="21"/>
          <w:lang w:val="uz-Cyrl-UZ"/>
        </w:rPr>
        <w:t>pot</w:t>
      </w:r>
      <w:r w:rsidR="0052080A" w:rsidRPr="00AA67E5">
        <w:rPr>
          <w:rFonts w:ascii="Arial" w:hAnsi="Arial" w:cs="Arial"/>
          <w:sz w:val="21"/>
          <w:szCs w:val="21"/>
          <w:lang w:val="uz-Cyrl-UZ"/>
        </w:rPr>
        <w:t xml:space="preserve">rebno </w:t>
      </w:r>
      <w:r w:rsidR="00AA7DAC" w:rsidRPr="00AA67E5">
        <w:rPr>
          <w:rFonts w:ascii="Arial" w:hAnsi="Arial" w:cs="Arial"/>
          <w:sz w:val="21"/>
          <w:szCs w:val="21"/>
          <w:lang w:val="uz-Cyrl-UZ"/>
        </w:rPr>
        <w:t>da se u proces formulisanja i odabira pokazatelja ukjuče i svi relevantni akteri.</w:t>
      </w:r>
    </w:p>
    <w:p w:rsidR="00813657" w:rsidRPr="00AA67E5" w:rsidRDefault="00813657" w:rsidP="007113C8">
      <w:pPr>
        <w:spacing w:line="360" w:lineRule="auto"/>
        <w:jc w:val="both"/>
        <w:rPr>
          <w:rFonts w:ascii="Arial" w:hAnsi="Arial" w:cs="Arial"/>
          <w:sz w:val="21"/>
          <w:szCs w:val="21"/>
          <w:lang w:val="uz-Cyrl-UZ"/>
        </w:rPr>
      </w:pPr>
    </w:p>
    <w:p w:rsidR="00BD3C71" w:rsidRPr="00AA67E5" w:rsidRDefault="00813657" w:rsidP="007113C8">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Najzad, rad na razvoju pokazatelja usluga socijalne zaštite svakako treba da se nastavi. </w:t>
      </w:r>
      <w:r w:rsidR="00BD3C71" w:rsidRPr="00AA67E5">
        <w:rPr>
          <w:rFonts w:ascii="Arial" w:hAnsi="Arial" w:cs="Arial"/>
          <w:sz w:val="21"/>
          <w:szCs w:val="21"/>
          <w:lang w:val="uz-Cyrl-UZ"/>
        </w:rPr>
        <w:t xml:space="preserve">Pokazatelji koji su ovde predstavljeni samo su jedan mogući predlog koji nije obogaćen ni formalnim ni neformalnim konsultativnim procesom širih razmera. </w:t>
      </w:r>
    </w:p>
    <w:p w:rsidR="00BD3C71" w:rsidRPr="00AA67E5" w:rsidRDefault="00BD3C71" w:rsidP="007113C8">
      <w:pPr>
        <w:spacing w:line="360" w:lineRule="auto"/>
        <w:jc w:val="both"/>
        <w:rPr>
          <w:rFonts w:ascii="Arial" w:hAnsi="Arial" w:cs="Arial"/>
          <w:sz w:val="21"/>
          <w:szCs w:val="21"/>
          <w:lang w:val="uz-Cyrl-UZ"/>
        </w:rPr>
      </w:pPr>
    </w:p>
    <w:p w:rsidR="00813657" w:rsidRPr="00AA67E5" w:rsidRDefault="00BD3C71" w:rsidP="007113C8">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Za </w:t>
      </w:r>
      <w:r w:rsidR="00233FBE" w:rsidRPr="00AA67E5">
        <w:rPr>
          <w:rFonts w:ascii="Arial" w:hAnsi="Arial" w:cs="Arial"/>
          <w:sz w:val="21"/>
          <w:szCs w:val="21"/>
          <w:lang w:val="uz-Cyrl-UZ"/>
        </w:rPr>
        <w:t xml:space="preserve">pojedine </w:t>
      </w:r>
      <w:r w:rsidRPr="00AA67E5">
        <w:rPr>
          <w:rFonts w:ascii="Arial" w:hAnsi="Arial" w:cs="Arial"/>
          <w:sz w:val="21"/>
          <w:szCs w:val="21"/>
          <w:lang w:val="uz-Cyrl-UZ"/>
        </w:rPr>
        <w:t>pokazatelje koji se odnose na usluge socijalne zaštite u mandatu lokalnih samouprava posebno je p</w:t>
      </w:r>
      <w:r w:rsidR="00813657" w:rsidRPr="00AA67E5">
        <w:rPr>
          <w:rFonts w:ascii="Arial" w:hAnsi="Arial" w:cs="Arial"/>
          <w:sz w:val="21"/>
          <w:szCs w:val="21"/>
          <w:lang w:val="uz-Cyrl-UZ"/>
        </w:rPr>
        <w:t>otrebno da se definišu i rasponi poželjnih vrednosti, počevši od veličine programa (rasprostranjenosti) usluga, pa do poželjnih vrednosti za rashode</w:t>
      </w:r>
      <w:r w:rsidR="00246399" w:rsidRPr="00AA67E5">
        <w:rPr>
          <w:rFonts w:ascii="Arial" w:hAnsi="Arial" w:cs="Arial"/>
          <w:sz w:val="21"/>
          <w:szCs w:val="21"/>
          <w:lang w:val="uz-Cyrl-UZ"/>
        </w:rPr>
        <w:t xml:space="preserve">. </w:t>
      </w:r>
      <w:r w:rsidR="00813657" w:rsidRPr="00AA67E5">
        <w:rPr>
          <w:rFonts w:ascii="Arial" w:hAnsi="Arial" w:cs="Arial"/>
          <w:sz w:val="21"/>
          <w:szCs w:val="21"/>
          <w:lang w:val="uz-Cyrl-UZ"/>
        </w:rPr>
        <w:t>Kako se navodi u zaključcima is</w:t>
      </w:r>
      <w:r w:rsidR="00233FBE" w:rsidRPr="00AA67E5">
        <w:rPr>
          <w:rFonts w:ascii="Arial" w:hAnsi="Arial" w:cs="Arial"/>
          <w:sz w:val="21"/>
          <w:szCs w:val="21"/>
          <w:lang w:val="uz-Cyrl-UZ"/>
        </w:rPr>
        <w:t>traživanja o mapiranju usluga: „</w:t>
      </w:r>
      <w:r w:rsidR="00813657" w:rsidRPr="00AA67E5">
        <w:rPr>
          <w:rFonts w:ascii="Arial" w:hAnsi="Arial" w:cs="Arial"/>
          <w:sz w:val="21"/>
          <w:szCs w:val="21"/>
          <w:lang w:val="uz-Cyrl-UZ"/>
        </w:rPr>
        <w:t xml:space="preserve">U datom kontekstu pokreće se i potreba sagledavanja </w:t>
      </w:r>
      <w:r w:rsidR="00813657" w:rsidRPr="00AA67E5">
        <w:rPr>
          <w:rFonts w:ascii="Arial" w:hAnsi="Arial" w:cs="Arial"/>
          <w:b/>
          <w:i/>
          <w:sz w:val="21"/>
          <w:szCs w:val="21"/>
          <w:lang w:val="uz-Cyrl-UZ"/>
        </w:rPr>
        <w:t>optimalnog nivoa rasprostranjenosti i dostupnosti pojedinih usluga socijalne zaštite u mandatu LS.</w:t>
      </w:r>
      <w:r w:rsidR="00813657" w:rsidRPr="00AA67E5">
        <w:rPr>
          <w:rFonts w:ascii="Arial" w:hAnsi="Arial" w:cs="Arial"/>
          <w:sz w:val="21"/>
          <w:szCs w:val="21"/>
          <w:lang w:val="uz-Cyrl-UZ"/>
        </w:rPr>
        <w:t xml:space="preserve"> Da li je na primer poželjno da svaka opština i grad ima određene kapacitete za dnevni boravak dece sa smetnjama i sa invaliditetom i kolike u odnosu </w:t>
      </w:r>
      <w:r w:rsidR="00246399" w:rsidRPr="00AA67E5">
        <w:rPr>
          <w:rFonts w:ascii="Arial" w:hAnsi="Arial" w:cs="Arial"/>
          <w:sz w:val="21"/>
          <w:szCs w:val="21"/>
          <w:lang w:val="uz-Cyrl-UZ"/>
        </w:rPr>
        <w:t xml:space="preserve">na </w:t>
      </w:r>
      <w:r w:rsidR="00813657" w:rsidRPr="00AA67E5">
        <w:rPr>
          <w:rFonts w:ascii="Arial" w:hAnsi="Arial" w:cs="Arial"/>
          <w:sz w:val="21"/>
          <w:szCs w:val="21"/>
          <w:lang w:val="uz-Cyrl-UZ"/>
        </w:rPr>
        <w:t>ovu ranjivu grupu? Koji je obuhvat uslugama dugotrajne nege poželjan? Koji podaci na lokalnom nivou indiciraju nivo potreba za uspostavljanjem usluga kao što je pomoć u kući za stare (broj i udeo starih koji ne mogu da obavljaju svakodnevne aktivnosti i udeo najstarijih koji žive sami, na primer)? Na osnovu ovih podataka moglo bi da se utvrdi koji deo potreba ostaje nezadovoljen, a koji deo uspostavljene usluge zadovoljavaju.</w:t>
      </w:r>
      <w:r w:rsidR="00233FBE" w:rsidRPr="00AA67E5">
        <w:rPr>
          <w:rFonts w:ascii="Arial" w:hAnsi="Arial" w:cs="Arial"/>
          <w:sz w:val="21"/>
          <w:szCs w:val="21"/>
          <w:lang w:val="uz-Cyrl-UZ"/>
        </w:rPr>
        <w:t>“</w:t>
      </w:r>
      <w:r w:rsidR="00233FBE" w:rsidRPr="00AA67E5">
        <w:rPr>
          <w:rStyle w:val="FootnoteReference"/>
          <w:rFonts w:ascii="Arial" w:hAnsi="Arial" w:cs="Arial"/>
          <w:sz w:val="21"/>
          <w:szCs w:val="21"/>
          <w:lang w:val="uz-Cyrl-UZ"/>
        </w:rPr>
        <w:footnoteReference w:id="27"/>
      </w:r>
      <w:r w:rsidR="005E0CFD" w:rsidRPr="00AA67E5">
        <w:rPr>
          <w:rFonts w:ascii="Arial" w:hAnsi="Arial" w:cs="Arial"/>
          <w:sz w:val="21"/>
          <w:szCs w:val="21"/>
          <w:lang w:val="uz-Cyrl-UZ"/>
        </w:rPr>
        <w:t xml:space="preserve"> </w:t>
      </w:r>
    </w:p>
    <w:p w:rsidR="00957BAE" w:rsidRPr="00AA67E5" w:rsidRDefault="00957BAE" w:rsidP="00813657">
      <w:pPr>
        <w:jc w:val="both"/>
        <w:rPr>
          <w:rFonts w:ascii="Arial" w:hAnsi="Arial" w:cs="Arial"/>
          <w:sz w:val="21"/>
          <w:szCs w:val="21"/>
          <w:lang w:val="uz-Cyrl-UZ"/>
        </w:rPr>
      </w:pPr>
    </w:p>
    <w:p w:rsidR="007C4135" w:rsidRPr="00AA67E5" w:rsidRDefault="007C4135">
      <w:pPr>
        <w:rPr>
          <w:rFonts w:ascii="Times New Roman" w:hAnsi="Times New Roman" w:cs="Times New Roman"/>
          <w:lang w:val="uz-Cyrl-UZ"/>
        </w:rPr>
        <w:sectPr w:rsidR="007C4135" w:rsidRPr="00AA67E5" w:rsidSect="00D31D16">
          <w:footerReference w:type="default" r:id="rId29"/>
          <w:pgSz w:w="11900" w:h="16840" w:code="9"/>
          <w:pgMar w:top="1418" w:right="1418" w:bottom="1701" w:left="1418" w:header="709" w:footer="709" w:gutter="0"/>
          <w:pgNumType w:start="0"/>
          <w:cols w:space="708"/>
          <w:titlePg/>
          <w:docGrid w:linePitch="360"/>
        </w:sectPr>
      </w:pPr>
    </w:p>
    <w:p w:rsidR="007C4135" w:rsidRPr="00AF1474" w:rsidRDefault="00D03966" w:rsidP="00AF1474">
      <w:pPr>
        <w:pStyle w:val="Heading1"/>
      </w:pPr>
      <w:bookmarkStart w:id="8" w:name="_Toc492025860"/>
      <w:r w:rsidRPr="00AF1474">
        <w:lastRenderedPageBreak/>
        <w:t xml:space="preserve">5. </w:t>
      </w:r>
      <w:r w:rsidR="007C4135" w:rsidRPr="00AF1474">
        <w:t>TABELARNI PRIKAZ INDIKATORA</w:t>
      </w:r>
      <w:bookmarkEnd w:id="8"/>
      <w:r w:rsidR="007C4135" w:rsidRPr="00AF1474">
        <w:t xml:space="preserve"> </w:t>
      </w:r>
    </w:p>
    <w:p w:rsidR="00813657" w:rsidRPr="00AA67E5" w:rsidRDefault="00813657" w:rsidP="00DF489F">
      <w:pPr>
        <w:jc w:val="both"/>
        <w:rPr>
          <w:rFonts w:ascii="Times New Roman" w:hAnsi="Times New Roman" w:cs="Times New Roman"/>
          <w:lang w:val="uz-Cyrl-UZ"/>
        </w:rPr>
      </w:pPr>
    </w:p>
    <w:p w:rsidR="007C4135" w:rsidRPr="00AF1474" w:rsidRDefault="007C4135" w:rsidP="00AF1474">
      <w:pPr>
        <w:pStyle w:val="Heading2"/>
      </w:pPr>
      <w:bookmarkStart w:id="9" w:name="_Toc492025861"/>
      <w:r w:rsidRPr="00AF1474">
        <w:t>Novčana davanja i naknade</w:t>
      </w:r>
      <w:bookmarkEnd w:id="9"/>
    </w:p>
    <w:p w:rsidR="007C4135" w:rsidRPr="00AA67E5" w:rsidRDefault="007C4135" w:rsidP="007C4135">
      <w:pPr>
        <w:rPr>
          <w:rFonts w:ascii="Times New Roman" w:hAnsi="Times New Roman" w:cs="Times New Roman"/>
          <w:b/>
          <w:lang w:val="uz-Cyrl-UZ"/>
        </w:rPr>
      </w:pPr>
    </w:p>
    <w:p w:rsidR="007C4135" w:rsidRPr="00AA67E5" w:rsidRDefault="007C4135" w:rsidP="007C4135">
      <w:pPr>
        <w:rPr>
          <w:rFonts w:ascii="Arial" w:hAnsi="Arial" w:cs="Arial"/>
          <w:b/>
          <w:i/>
          <w:sz w:val="21"/>
          <w:szCs w:val="21"/>
          <w:lang w:val="uz-Cyrl-UZ"/>
        </w:rPr>
      </w:pPr>
      <w:r w:rsidRPr="00AA67E5">
        <w:rPr>
          <w:rFonts w:ascii="Arial" w:hAnsi="Arial" w:cs="Arial"/>
          <w:b/>
          <w:sz w:val="21"/>
          <w:szCs w:val="21"/>
          <w:lang w:val="uz-Cyrl-UZ"/>
        </w:rPr>
        <w:t xml:space="preserve">Program: Novčana socijalna pomoć (NSP) </w:t>
      </w:r>
    </w:p>
    <w:tbl>
      <w:tblPr>
        <w:tblStyle w:val="TableGrid"/>
        <w:tblW w:w="0" w:type="auto"/>
        <w:tblLayout w:type="fixed"/>
        <w:tblCellMar>
          <w:top w:w="113" w:type="dxa"/>
          <w:bottom w:w="125" w:type="dxa"/>
        </w:tblCellMar>
        <w:tblLook w:val="04A0" w:firstRow="1" w:lastRow="0" w:firstColumn="1" w:lastColumn="0" w:noHBand="0" w:noVBand="1"/>
      </w:tblPr>
      <w:tblGrid>
        <w:gridCol w:w="2943"/>
        <w:gridCol w:w="3686"/>
        <w:gridCol w:w="2551"/>
        <w:gridCol w:w="1985"/>
        <w:gridCol w:w="2693"/>
      </w:tblGrid>
      <w:tr w:rsidR="007C4135" w:rsidRPr="00AA67E5" w:rsidTr="00D03966">
        <w:tc>
          <w:tcPr>
            <w:tcW w:w="2943" w:type="dxa"/>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 xml:space="preserve">Pokazatelj i dimenzija </w:t>
            </w:r>
          </w:p>
        </w:tc>
        <w:tc>
          <w:tcPr>
            <w:tcW w:w="3686" w:type="dxa"/>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Definicija</w:t>
            </w:r>
          </w:p>
        </w:tc>
        <w:tc>
          <w:tcPr>
            <w:tcW w:w="2551" w:type="dxa"/>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Dezagregacija</w:t>
            </w:r>
          </w:p>
        </w:tc>
        <w:tc>
          <w:tcPr>
            <w:tcW w:w="1985" w:type="dxa"/>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Izvor</w:t>
            </w:r>
          </w:p>
        </w:tc>
        <w:tc>
          <w:tcPr>
            <w:tcW w:w="2693" w:type="dxa"/>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Komentar</w:t>
            </w:r>
          </w:p>
        </w:tc>
      </w:tr>
      <w:tr w:rsidR="007C4135" w:rsidRPr="00AA67E5" w:rsidTr="008174A8">
        <w:trPr>
          <w:trHeight w:val="2598"/>
        </w:trPr>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 xml:space="preserve">1. Korisnici  </w:t>
            </w:r>
          </w:p>
          <w:p w:rsidR="007C4135" w:rsidRPr="00AA67E5" w:rsidRDefault="007C4135" w:rsidP="007C4135">
            <w:pPr>
              <w:rPr>
                <w:rFonts w:ascii="Arial" w:hAnsi="Arial" w:cs="Arial"/>
                <w:b/>
                <w:i/>
                <w:sz w:val="21"/>
                <w:szCs w:val="21"/>
                <w:lang w:val="uz-Cyrl-UZ"/>
              </w:rPr>
            </w:pPr>
          </w:p>
          <w:p w:rsidR="007C4135" w:rsidRPr="00AA67E5" w:rsidRDefault="007C4135" w:rsidP="007C4135">
            <w:pPr>
              <w:rPr>
                <w:rFonts w:ascii="Arial" w:hAnsi="Arial" w:cs="Arial"/>
                <w:b/>
                <w:i/>
                <w:sz w:val="21"/>
                <w:szCs w:val="21"/>
                <w:lang w:val="uz-Cyrl-UZ"/>
              </w:rPr>
            </w:pPr>
            <w:r w:rsidRPr="00AA67E5">
              <w:rPr>
                <w:rFonts w:ascii="Arial" w:hAnsi="Arial" w:cs="Arial"/>
                <w:b/>
                <w:i/>
                <w:sz w:val="21"/>
                <w:szCs w:val="21"/>
                <w:lang w:val="uz-Cyrl-UZ"/>
              </w:rPr>
              <w:t xml:space="preserve">Broj i struktura korisnika </w:t>
            </w:r>
          </w:p>
          <w:p w:rsidR="007C4135" w:rsidRPr="00AA67E5" w:rsidRDefault="007C4135" w:rsidP="007C4135">
            <w:pPr>
              <w:rPr>
                <w:rFonts w:ascii="Arial" w:hAnsi="Arial" w:cs="Arial"/>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Veličina programa</w:t>
            </w:r>
          </w:p>
          <w:p w:rsidR="007C4135" w:rsidRPr="00AA67E5" w:rsidRDefault="007C4135" w:rsidP="007C4135">
            <w:pPr>
              <w:rPr>
                <w:rFonts w:ascii="Arial" w:hAnsi="Arial" w:cs="Arial"/>
                <w:b/>
                <w:i/>
                <w:sz w:val="21"/>
                <w:szCs w:val="21"/>
                <w:lang w:val="uz-Cyrl-UZ"/>
              </w:rPr>
            </w:pPr>
          </w:p>
          <w:p w:rsidR="007C4135" w:rsidRPr="00AA67E5" w:rsidRDefault="0097138C" w:rsidP="0097138C">
            <w:pPr>
              <w:rPr>
                <w:rFonts w:ascii="Arial" w:hAnsi="Arial" w:cs="Arial"/>
                <w:sz w:val="21"/>
                <w:szCs w:val="21"/>
                <w:lang w:val="uz-Cyrl-UZ"/>
              </w:rPr>
            </w:pPr>
            <w:r w:rsidRPr="00AA67E5">
              <w:rPr>
                <w:rFonts w:ascii="Arial" w:hAnsi="Arial" w:cs="Arial"/>
                <w:sz w:val="21"/>
                <w:szCs w:val="21"/>
                <w:lang w:val="uz-Cyrl-UZ"/>
              </w:rPr>
              <w:t>Ishodni</w:t>
            </w:r>
            <w:r w:rsidR="007C4135" w:rsidRPr="00AA67E5">
              <w:rPr>
                <w:rFonts w:ascii="Arial" w:hAnsi="Arial" w:cs="Arial"/>
                <w:sz w:val="21"/>
                <w:szCs w:val="21"/>
                <w:lang w:val="uz-Cyrl-UZ"/>
              </w:rPr>
              <w:t xml:space="preserve"> indikator</w:t>
            </w:r>
          </w:p>
        </w:tc>
        <w:tc>
          <w:tcPr>
            <w:tcW w:w="3686" w:type="dxa"/>
          </w:tcPr>
          <w:p w:rsidR="007C4135" w:rsidRPr="00AA67E5" w:rsidRDefault="007C4135" w:rsidP="0097138C">
            <w:pPr>
              <w:rPr>
                <w:rFonts w:ascii="Arial" w:hAnsi="Arial" w:cs="Arial"/>
                <w:sz w:val="21"/>
                <w:szCs w:val="21"/>
                <w:lang w:val="uz-Cyrl-UZ"/>
              </w:rPr>
            </w:pPr>
            <w:r w:rsidRPr="00AA67E5">
              <w:rPr>
                <w:rFonts w:ascii="Arial" w:hAnsi="Arial" w:cs="Arial"/>
                <w:sz w:val="21"/>
                <w:szCs w:val="21"/>
                <w:lang w:val="uz-Cyrl-UZ"/>
              </w:rPr>
              <w:t>1a. Prosečan meseč</w:t>
            </w:r>
            <w:r w:rsidR="0097138C" w:rsidRPr="00AA67E5">
              <w:rPr>
                <w:rFonts w:ascii="Arial" w:hAnsi="Arial" w:cs="Arial"/>
                <w:sz w:val="21"/>
                <w:szCs w:val="21"/>
                <w:lang w:val="uz-Cyrl-UZ"/>
              </w:rPr>
              <w:t>ni</w:t>
            </w:r>
            <w:r w:rsidRPr="00AA67E5">
              <w:rPr>
                <w:rFonts w:ascii="Arial" w:hAnsi="Arial" w:cs="Arial"/>
                <w:sz w:val="21"/>
                <w:szCs w:val="21"/>
                <w:lang w:val="uz-Cyrl-UZ"/>
              </w:rPr>
              <w:t xml:space="preserve"> broj pojedinaca u domaćinstvima korisnicima NSP u datoj godini </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97138C"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Velike starosne grupe</w:t>
            </w:r>
            <w:r w:rsidR="0097138C" w:rsidRPr="00AA67E5">
              <w:rPr>
                <w:rFonts w:ascii="Arial" w:hAnsi="Arial" w:cs="Arial"/>
                <w:sz w:val="21"/>
                <w:szCs w:val="21"/>
                <w:lang w:val="uz-Cyrl-UZ"/>
              </w:rPr>
              <w:t xml:space="preserve"> (0-17, 18-64, 65</w:t>
            </w:r>
            <w:r w:rsidR="00C51F03" w:rsidRPr="00AA67E5">
              <w:rPr>
                <w:rFonts w:ascii="Arial" w:hAnsi="Arial" w:cs="Arial"/>
                <w:sz w:val="21"/>
                <w:szCs w:val="21"/>
                <w:lang w:val="uz-Cyrl-UZ"/>
              </w:rPr>
              <w:t xml:space="preserve"> i više</w:t>
            </w:r>
            <w:r w:rsidR="0097138C" w:rsidRPr="00AA67E5">
              <w:rPr>
                <w:rFonts w:ascii="Arial" w:hAnsi="Arial" w:cs="Arial"/>
                <w:sz w:val="21"/>
                <w:szCs w:val="21"/>
                <w:lang w:val="uz-Cyrl-UZ"/>
              </w:rPr>
              <w:t xml:space="preserve">), </w:t>
            </w:r>
            <w:r w:rsidRPr="00AA67E5">
              <w:rPr>
                <w:rFonts w:ascii="Arial" w:hAnsi="Arial" w:cs="Arial"/>
                <w:sz w:val="21"/>
                <w:szCs w:val="21"/>
                <w:lang w:val="uz-Cyrl-UZ"/>
              </w:rPr>
              <w:t>prema podacima prvog u mesecu</w:t>
            </w:r>
            <w:r w:rsidR="0097138C"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Dužina primanja (do 1 godine, 1 do 3 godine, 3 do 5 godina, preko 5 godina)</w:t>
            </w:r>
            <w:r w:rsidR="0097138C" w:rsidRPr="00AA67E5">
              <w:rPr>
                <w:rFonts w:ascii="Arial" w:hAnsi="Arial" w:cs="Arial"/>
                <w:sz w:val="21"/>
                <w:szCs w:val="21"/>
                <w:lang w:val="uz-Cyrl-UZ"/>
              </w:rPr>
              <w:t>;</w:t>
            </w:r>
          </w:p>
          <w:p w:rsidR="007C4135" w:rsidRPr="00AA67E5" w:rsidRDefault="007C4135" w:rsidP="0097138C">
            <w:pPr>
              <w:rPr>
                <w:rFonts w:ascii="Arial" w:hAnsi="Arial" w:cs="Arial"/>
                <w:i/>
                <w:sz w:val="21"/>
                <w:szCs w:val="21"/>
                <w:lang w:val="uz-Cyrl-UZ"/>
              </w:rPr>
            </w:pPr>
            <w:r w:rsidRPr="00AA67E5">
              <w:rPr>
                <w:rFonts w:ascii="Arial" w:hAnsi="Arial" w:cs="Arial"/>
                <w:sz w:val="21"/>
                <w:szCs w:val="21"/>
                <w:lang w:val="uz-Cyrl-UZ"/>
              </w:rPr>
              <w:t>Region, JLS</w:t>
            </w:r>
            <w:r w:rsidR="0097138C" w:rsidRPr="00AA67E5">
              <w:rPr>
                <w:rFonts w:ascii="Arial" w:hAnsi="Arial" w:cs="Arial"/>
                <w:sz w:val="21"/>
                <w:szCs w:val="21"/>
                <w:lang w:val="uz-Cyrl-UZ"/>
              </w:rPr>
              <w:t>.</w:t>
            </w:r>
          </w:p>
        </w:tc>
        <w:tc>
          <w:tcPr>
            <w:tcW w:w="1985" w:type="dxa"/>
          </w:tcPr>
          <w:p w:rsidR="007C4135" w:rsidRPr="00AA67E5" w:rsidRDefault="007C4135" w:rsidP="0097138C">
            <w:pPr>
              <w:rPr>
                <w:rFonts w:ascii="Arial" w:hAnsi="Arial" w:cs="Arial"/>
                <w:sz w:val="21"/>
                <w:szCs w:val="21"/>
                <w:lang w:val="uz-Cyrl-UZ"/>
              </w:rPr>
            </w:pPr>
            <w:r w:rsidRPr="00AA67E5">
              <w:rPr>
                <w:rFonts w:ascii="Arial" w:hAnsi="Arial" w:cs="Arial"/>
                <w:sz w:val="21"/>
                <w:szCs w:val="21"/>
                <w:lang w:val="uz-Cyrl-UZ"/>
              </w:rPr>
              <w:t>Administrativni podaci MRZBSP</w:t>
            </w:r>
            <w:r w:rsidR="0097138C" w:rsidRPr="00AA67E5">
              <w:rPr>
                <w:rFonts w:ascii="Arial" w:hAnsi="Arial" w:cs="Arial"/>
                <w:sz w:val="21"/>
                <w:szCs w:val="21"/>
                <w:lang w:val="uz-Cyrl-UZ"/>
              </w:rPr>
              <w:t>.</w:t>
            </w:r>
          </w:p>
        </w:tc>
        <w:tc>
          <w:tcPr>
            <w:tcW w:w="2693" w:type="dxa"/>
          </w:tcPr>
          <w:p w:rsidR="007C4135" w:rsidRPr="00AA67E5" w:rsidRDefault="0097138C" w:rsidP="0097138C">
            <w:pPr>
              <w:rPr>
                <w:rFonts w:ascii="Arial" w:hAnsi="Arial" w:cs="Arial"/>
                <w:sz w:val="21"/>
                <w:szCs w:val="21"/>
                <w:lang w:val="uz-Cyrl-UZ"/>
              </w:rPr>
            </w:pPr>
            <w:r w:rsidRPr="00AA67E5">
              <w:rPr>
                <w:rFonts w:ascii="Arial" w:hAnsi="Arial" w:cs="Arial"/>
                <w:sz w:val="21"/>
                <w:szCs w:val="21"/>
                <w:lang w:val="uz-Cyrl-UZ"/>
              </w:rPr>
              <w:t>B</w:t>
            </w:r>
            <w:r w:rsidR="007C4135" w:rsidRPr="00AA67E5">
              <w:rPr>
                <w:rFonts w:ascii="Arial" w:hAnsi="Arial" w:cs="Arial"/>
                <w:sz w:val="21"/>
                <w:szCs w:val="21"/>
                <w:lang w:val="uz-Cyrl-UZ"/>
              </w:rPr>
              <w:t>roj pojedinaca i domaćinstava u isplati datog meseca (a ne za dati mesec)</w:t>
            </w:r>
            <w:r w:rsidRPr="00AA67E5">
              <w:rPr>
                <w:rFonts w:ascii="Arial" w:hAnsi="Arial" w:cs="Arial"/>
                <w:sz w:val="21"/>
                <w:szCs w:val="21"/>
                <w:lang w:val="uz-Cyrl-UZ"/>
              </w:rPr>
              <w:t>.</w:t>
            </w:r>
          </w:p>
        </w:tc>
      </w:tr>
      <w:tr w:rsidR="007C4135" w:rsidRPr="00AA67E5" w:rsidTr="00631D8C">
        <w:trPr>
          <w:trHeight w:val="1547"/>
        </w:trPr>
        <w:tc>
          <w:tcPr>
            <w:tcW w:w="2943" w:type="dxa"/>
          </w:tcPr>
          <w:p w:rsidR="007C4135" w:rsidRPr="00AA67E5" w:rsidRDefault="007C4135" w:rsidP="007C4135">
            <w:pPr>
              <w:rPr>
                <w:rFonts w:ascii="Arial" w:hAnsi="Arial" w:cs="Arial"/>
                <w:b/>
                <w:sz w:val="21"/>
                <w:szCs w:val="21"/>
                <w:lang w:val="uz-Cyrl-UZ"/>
              </w:rPr>
            </w:pPr>
          </w:p>
        </w:tc>
        <w:tc>
          <w:tcPr>
            <w:tcW w:w="3686" w:type="dxa"/>
          </w:tcPr>
          <w:p w:rsidR="007C4135" w:rsidRPr="00AA67E5" w:rsidRDefault="007C4135" w:rsidP="0097138C">
            <w:pPr>
              <w:rPr>
                <w:rFonts w:ascii="Arial" w:hAnsi="Arial" w:cs="Arial"/>
                <w:sz w:val="21"/>
                <w:szCs w:val="21"/>
                <w:lang w:val="uz-Cyrl-UZ"/>
              </w:rPr>
            </w:pPr>
            <w:r w:rsidRPr="00AA67E5">
              <w:rPr>
                <w:rFonts w:ascii="Arial" w:hAnsi="Arial" w:cs="Arial"/>
                <w:sz w:val="21"/>
                <w:szCs w:val="21"/>
                <w:lang w:val="uz-Cyrl-UZ"/>
              </w:rPr>
              <w:t>1b. Prosečan meseč</w:t>
            </w:r>
            <w:r w:rsidR="0097138C" w:rsidRPr="00AA67E5">
              <w:rPr>
                <w:rFonts w:ascii="Arial" w:hAnsi="Arial" w:cs="Arial"/>
                <w:sz w:val="21"/>
                <w:szCs w:val="21"/>
                <w:lang w:val="uz-Cyrl-UZ"/>
              </w:rPr>
              <w:t>ni</w:t>
            </w:r>
            <w:r w:rsidRPr="00AA67E5">
              <w:rPr>
                <w:rFonts w:ascii="Arial" w:hAnsi="Arial" w:cs="Arial"/>
                <w:sz w:val="21"/>
                <w:szCs w:val="21"/>
                <w:lang w:val="uz-Cyrl-UZ"/>
              </w:rPr>
              <w:t xml:space="preserve"> broj pojedinaca u domaćinstvima korisnicima NSP u datoj godini za koje se ne ostvaruje pravo (dodatni indirektni korisnici)</w:t>
            </w:r>
            <w:r w:rsidR="0097138C"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97138C"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C51F03">
            <w:pPr>
              <w:rPr>
                <w:rFonts w:ascii="Arial" w:hAnsi="Arial" w:cs="Arial"/>
                <w:i/>
                <w:sz w:val="21"/>
                <w:szCs w:val="21"/>
                <w:lang w:val="uz-Cyrl-UZ"/>
              </w:rPr>
            </w:pPr>
            <w:r w:rsidRPr="00AA67E5">
              <w:rPr>
                <w:rFonts w:ascii="Arial" w:hAnsi="Arial" w:cs="Arial"/>
                <w:sz w:val="21"/>
                <w:szCs w:val="21"/>
                <w:lang w:val="uz-Cyrl-UZ"/>
              </w:rPr>
              <w:t>Velike starosne grupe (0-17, 18-64, 65</w:t>
            </w:r>
            <w:r w:rsidR="00C51F03" w:rsidRPr="00AA67E5">
              <w:rPr>
                <w:rFonts w:ascii="Arial" w:hAnsi="Arial" w:cs="Arial"/>
                <w:sz w:val="21"/>
                <w:szCs w:val="21"/>
                <w:lang w:val="uz-Cyrl-UZ"/>
              </w:rPr>
              <w:t xml:space="preserve"> i više</w:t>
            </w:r>
            <w:r w:rsidRPr="00AA67E5">
              <w:rPr>
                <w:rFonts w:ascii="Arial" w:hAnsi="Arial" w:cs="Arial"/>
                <w:sz w:val="21"/>
                <w:szCs w:val="21"/>
                <w:lang w:val="uz-Cyrl-UZ"/>
              </w:rPr>
              <w:t>), prema podacima prvog u mesecu</w:t>
            </w:r>
            <w:r w:rsidR="0097138C" w:rsidRPr="00AA67E5">
              <w:rPr>
                <w:rFonts w:ascii="Arial" w:hAnsi="Arial" w:cs="Arial"/>
                <w:sz w:val="21"/>
                <w:szCs w:val="21"/>
                <w:lang w:val="uz-Cyrl-UZ"/>
              </w:rPr>
              <w:t>.</w:t>
            </w:r>
          </w:p>
        </w:tc>
        <w:tc>
          <w:tcPr>
            <w:tcW w:w="1985" w:type="dxa"/>
          </w:tcPr>
          <w:p w:rsidR="007C4135" w:rsidRPr="00AA67E5" w:rsidRDefault="007C4135" w:rsidP="0097138C">
            <w:pPr>
              <w:rPr>
                <w:rFonts w:ascii="Arial" w:hAnsi="Arial" w:cs="Arial"/>
                <w:sz w:val="21"/>
                <w:szCs w:val="21"/>
                <w:lang w:val="uz-Cyrl-UZ"/>
              </w:rPr>
            </w:pPr>
            <w:r w:rsidRPr="00AA67E5">
              <w:rPr>
                <w:rFonts w:ascii="Arial" w:hAnsi="Arial" w:cs="Arial"/>
                <w:sz w:val="21"/>
                <w:szCs w:val="21"/>
                <w:lang w:val="uz-Cyrl-UZ"/>
              </w:rPr>
              <w:t>Administrativni podaci MRZBSP</w:t>
            </w:r>
            <w:r w:rsidR="0097138C" w:rsidRPr="00AA67E5">
              <w:rPr>
                <w:rFonts w:ascii="Arial" w:hAnsi="Arial" w:cs="Arial"/>
                <w:sz w:val="21"/>
                <w:szCs w:val="21"/>
                <w:lang w:val="uz-Cyrl-UZ"/>
              </w:rPr>
              <w:t>.</w:t>
            </w:r>
          </w:p>
        </w:tc>
        <w:tc>
          <w:tcPr>
            <w:tcW w:w="269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 </w:t>
            </w:r>
          </w:p>
        </w:tc>
      </w:tr>
      <w:tr w:rsidR="007C4135" w:rsidRPr="00AA67E5" w:rsidTr="00631D8C">
        <w:trPr>
          <w:trHeight w:val="983"/>
        </w:trPr>
        <w:tc>
          <w:tcPr>
            <w:tcW w:w="2943" w:type="dxa"/>
            <w:vMerge w:val="restart"/>
          </w:tcPr>
          <w:p w:rsidR="007C4135" w:rsidRPr="00AA67E5" w:rsidRDefault="007C4135" w:rsidP="007C4135">
            <w:pPr>
              <w:rPr>
                <w:rFonts w:ascii="Arial" w:hAnsi="Arial" w:cs="Arial"/>
                <w:b/>
                <w:sz w:val="21"/>
                <w:szCs w:val="21"/>
                <w:lang w:val="uz-Cyrl-UZ"/>
              </w:rPr>
            </w:pPr>
          </w:p>
        </w:tc>
        <w:tc>
          <w:tcPr>
            <w:tcW w:w="3686"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1c. Prosečan meseč</w:t>
            </w:r>
            <w:r w:rsidR="00C51F03" w:rsidRPr="00AA67E5">
              <w:rPr>
                <w:rFonts w:ascii="Arial" w:hAnsi="Arial" w:cs="Arial"/>
                <w:sz w:val="21"/>
                <w:szCs w:val="21"/>
                <w:lang w:val="uz-Cyrl-UZ"/>
              </w:rPr>
              <w:t>ni</w:t>
            </w:r>
            <w:r w:rsidRPr="00AA67E5">
              <w:rPr>
                <w:rFonts w:ascii="Arial" w:hAnsi="Arial" w:cs="Arial"/>
                <w:sz w:val="21"/>
                <w:szCs w:val="21"/>
                <w:lang w:val="uz-Cyrl-UZ"/>
              </w:rPr>
              <w:t xml:space="preserve"> broj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domaćinstava korisnika NSP u datoj godini</w:t>
            </w:r>
            <w:r w:rsidR="00C51F03" w:rsidRPr="00AA67E5">
              <w:rPr>
                <w:rFonts w:ascii="Arial" w:hAnsi="Arial" w:cs="Arial"/>
                <w:sz w:val="21"/>
                <w:szCs w:val="21"/>
                <w:lang w:val="uz-Cyrl-UZ"/>
              </w:rPr>
              <w:t>.</w:t>
            </w:r>
            <w:r w:rsidRPr="00AA67E5">
              <w:rPr>
                <w:rFonts w:ascii="Arial" w:hAnsi="Arial" w:cs="Arial"/>
                <w:sz w:val="21"/>
                <w:szCs w:val="21"/>
                <w:lang w:val="uz-Cyrl-UZ"/>
              </w:rPr>
              <w:t xml:space="preserve"> </w:t>
            </w:r>
          </w:p>
        </w:tc>
        <w:tc>
          <w:tcPr>
            <w:tcW w:w="2551" w:type="dxa"/>
            <w:vMerge w:val="restart"/>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Tip domaćinstva (jednočlana, odrasli bez dece, jednoroditeljska sa 1, 2 i 3+ dece, dvoje </w:t>
            </w:r>
            <w:r w:rsidRPr="00AA67E5">
              <w:rPr>
                <w:rFonts w:ascii="Arial" w:hAnsi="Arial" w:cs="Arial"/>
                <w:sz w:val="21"/>
                <w:szCs w:val="21"/>
                <w:lang w:val="uz-Cyrl-UZ"/>
              </w:rPr>
              <w:lastRenderedPageBreak/>
              <w:t>odraslih sa 1, 2, 3+ dece, višegeneracijska sa decom)</w:t>
            </w:r>
            <w:r w:rsidR="00C51F03"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Visina prava (osnovno; uvećano</w:t>
            </w:r>
            <w:r w:rsidR="00C51F03" w:rsidRPr="00AA67E5">
              <w:rPr>
                <w:rFonts w:ascii="Arial" w:hAnsi="Arial" w:cs="Arial"/>
                <w:sz w:val="21"/>
                <w:szCs w:val="21"/>
                <w:lang w:val="uz-Cyrl-UZ"/>
              </w:rPr>
              <w:t xml:space="preserve"> –</w:t>
            </w:r>
            <w:r w:rsidRPr="00AA67E5">
              <w:rPr>
                <w:rFonts w:ascii="Arial" w:hAnsi="Arial" w:cs="Arial"/>
                <w:sz w:val="21"/>
                <w:szCs w:val="21"/>
                <w:lang w:val="uz-Cyrl-UZ"/>
              </w:rPr>
              <w:t xml:space="preserve"> jednoroditeljske porodice; uvećano </w:t>
            </w:r>
            <w:r w:rsidR="00C51F03" w:rsidRPr="00AA67E5">
              <w:rPr>
                <w:rFonts w:ascii="Arial" w:hAnsi="Arial" w:cs="Arial"/>
                <w:sz w:val="21"/>
                <w:szCs w:val="21"/>
                <w:lang w:val="uz-Cyrl-UZ"/>
              </w:rPr>
              <w:t xml:space="preserve">– </w:t>
            </w:r>
            <w:r w:rsidRPr="00AA67E5">
              <w:rPr>
                <w:rFonts w:ascii="Arial" w:hAnsi="Arial" w:cs="Arial"/>
                <w:sz w:val="21"/>
                <w:szCs w:val="21"/>
                <w:lang w:val="uz-Cyrl-UZ"/>
              </w:rPr>
              <w:t>svi članovi nesposobni za rad)</w:t>
            </w:r>
            <w:r w:rsidR="00C51F03"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 JLS</w:t>
            </w:r>
            <w:r w:rsidR="00C51F03" w:rsidRPr="00AA67E5">
              <w:rPr>
                <w:rFonts w:ascii="Arial" w:hAnsi="Arial" w:cs="Arial"/>
                <w:sz w:val="21"/>
                <w:szCs w:val="21"/>
                <w:lang w:val="uz-Cyrl-UZ"/>
              </w:rPr>
              <w:t>.</w:t>
            </w:r>
          </w:p>
        </w:tc>
        <w:tc>
          <w:tcPr>
            <w:tcW w:w="1985"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lastRenderedPageBreak/>
              <w:t xml:space="preserve">Administrativni </w:t>
            </w:r>
          </w:p>
        </w:tc>
        <w:tc>
          <w:tcPr>
            <w:tcW w:w="2693" w:type="dxa"/>
          </w:tcPr>
          <w:p w:rsidR="007C4135" w:rsidRPr="00AA67E5" w:rsidRDefault="007C4135" w:rsidP="007C4135">
            <w:pPr>
              <w:rPr>
                <w:rFonts w:ascii="Arial" w:hAnsi="Arial" w:cs="Arial"/>
                <w:sz w:val="21"/>
                <w:szCs w:val="21"/>
                <w:lang w:val="uz-Cyrl-UZ"/>
              </w:rPr>
            </w:pPr>
          </w:p>
        </w:tc>
      </w:tr>
      <w:tr w:rsidR="007C4135" w:rsidRPr="00AA67E5" w:rsidTr="00631D8C">
        <w:trPr>
          <w:trHeight w:val="2062"/>
        </w:trPr>
        <w:tc>
          <w:tcPr>
            <w:tcW w:w="2943" w:type="dxa"/>
            <w:vMerge/>
          </w:tcPr>
          <w:p w:rsidR="007C4135" w:rsidRPr="00AA67E5" w:rsidRDefault="007C4135" w:rsidP="007C4135">
            <w:pPr>
              <w:rPr>
                <w:rFonts w:ascii="Arial" w:hAnsi="Arial" w:cs="Arial"/>
                <w:sz w:val="21"/>
                <w:szCs w:val="21"/>
                <w:lang w:val="uz-Cyrl-UZ"/>
              </w:rPr>
            </w:pPr>
          </w:p>
        </w:tc>
        <w:tc>
          <w:tcPr>
            <w:tcW w:w="3686" w:type="dxa"/>
          </w:tcPr>
          <w:p w:rsidR="007C4135" w:rsidRPr="00AA67E5" w:rsidRDefault="007C4135" w:rsidP="00C51F03">
            <w:pPr>
              <w:rPr>
                <w:rFonts w:ascii="Arial" w:hAnsi="Arial" w:cs="Arial"/>
                <w:sz w:val="21"/>
                <w:szCs w:val="21"/>
                <w:lang w:val="uz-Cyrl-UZ"/>
              </w:rPr>
            </w:pPr>
            <w:r w:rsidRPr="00AA67E5">
              <w:rPr>
                <w:rFonts w:ascii="Arial" w:hAnsi="Arial" w:cs="Arial"/>
                <w:sz w:val="21"/>
                <w:szCs w:val="21"/>
                <w:lang w:val="uz-Cyrl-UZ"/>
              </w:rPr>
              <w:t>1d. Broj pojedinaca i domaćinstava korisnika NSP po mesecima u datoj godini</w:t>
            </w:r>
            <w:r w:rsidR="00C51F03" w:rsidRPr="00AA67E5">
              <w:rPr>
                <w:rFonts w:ascii="Arial" w:hAnsi="Arial" w:cs="Arial"/>
                <w:sz w:val="21"/>
                <w:szCs w:val="21"/>
                <w:lang w:val="uz-Cyrl-UZ"/>
              </w:rPr>
              <w:t>.</w:t>
            </w:r>
          </w:p>
        </w:tc>
        <w:tc>
          <w:tcPr>
            <w:tcW w:w="2551" w:type="dxa"/>
            <w:vMerge/>
          </w:tcPr>
          <w:p w:rsidR="007C4135" w:rsidRPr="00AA67E5" w:rsidRDefault="007C4135" w:rsidP="007C4135">
            <w:pPr>
              <w:rPr>
                <w:rFonts w:ascii="Arial" w:hAnsi="Arial" w:cs="Arial"/>
                <w:i/>
                <w:sz w:val="21"/>
                <w:szCs w:val="21"/>
                <w:lang w:val="uz-Cyrl-UZ"/>
              </w:rPr>
            </w:pPr>
          </w:p>
        </w:tc>
        <w:tc>
          <w:tcPr>
            <w:tcW w:w="1985"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podaci MRZBSP</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C51F03" w:rsidRPr="00AA67E5">
              <w:rPr>
                <w:rFonts w:ascii="Arial" w:hAnsi="Arial" w:cs="Arial"/>
                <w:sz w:val="21"/>
                <w:szCs w:val="21"/>
                <w:lang w:val="uz-Cyrl-UZ"/>
              </w:rPr>
              <w:t>.</w:t>
            </w:r>
          </w:p>
        </w:tc>
        <w:tc>
          <w:tcPr>
            <w:tcW w:w="2693" w:type="dxa"/>
          </w:tcPr>
          <w:p w:rsidR="007C4135" w:rsidRPr="00AA67E5" w:rsidRDefault="007C4135" w:rsidP="007C4135">
            <w:pPr>
              <w:rPr>
                <w:rFonts w:ascii="Arial" w:hAnsi="Arial" w:cs="Arial"/>
                <w:sz w:val="21"/>
                <w:szCs w:val="21"/>
                <w:lang w:val="uz-Cyrl-UZ"/>
              </w:rPr>
            </w:pPr>
          </w:p>
        </w:tc>
      </w:tr>
      <w:tr w:rsidR="007C4135" w:rsidRPr="00AA67E5" w:rsidTr="008174A8">
        <w:trPr>
          <w:trHeight w:val="2642"/>
        </w:trPr>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2</w:t>
            </w:r>
            <w:r w:rsidRPr="00AA67E5">
              <w:rPr>
                <w:rFonts w:ascii="Arial" w:hAnsi="Arial" w:cs="Arial"/>
                <w:b/>
                <w:i/>
                <w:sz w:val="21"/>
                <w:szCs w:val="21"/>
                <w:lang w:val="uz-Cyrl-UZ"/>
              </w:rPr>
              <w:t xml:space="preserve">. </w:t>
            </w:r>
            <w:r w:rsidRPr="00AA67E5">
              <w:rPr>
                <w:rFonts w:ascii="Arial" w:hAnsi="Arial" w:cs="Arial"/>
                <w:b/>
                <w:sz w:val="21"/>
                <w:szCs w:val="21"/>
                <w:lang w:val="uz-Cyrl-UZ"/>
              </w:rPr>
              <w:t xml:space="preserve">Obuhvat </w:t>
            </w: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Stope obuhvata</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Indikatori učinka</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 xml:space="preserve">2.1. Opšta stopa obuhvata </w:t>
            </w:r>
          </w:p>
          <w:p w:rsidR="007C4135" w:rsidRPr="00AA67E5" w:rsidRDefault="007C4135" w:rsidP="007C4135">
            <w:pPr>
              <w:rPr>
                <w:rFonts w:ascii="Arial" w:hAnsi="Arial" w:cs="Arial"/>
                <w:b/>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Veličina programa</w:t>
            </w:r>
          </w:p>
          <w:p w:rsidR="007C4135" w:rsidRPr="00AA67E5" w:rsidRDefault="007C4135" w:rsidP="007C4135">
            <w:pPr>
              <w:rPr>
                <w:rFonts w:ascii="Arial" w:hAnsi="Arial" w:cs="Arial"/>
                <w:sz w:val="21"/>
                <w:szCs w:val="21"/>
                <w:lang w:val="uz-Cyrl-UZ"/>
              </w:rPr>
            </w:pPr>
          </w:p>
          <w:p w:rsidR="007C4135" w:rsidRPr="00AA67E5" w:rsidRDefault="007C4135" w:rsidP="00C51F03">
            <w:pPr>
              <w:rPr>
                <w:rFonts w:ascii="Arial" w:hAnsi="Arial" w:cs="Arial"/>
                <w:sz w:val="21"/>
                <w:szCs w:val="21"/>
                <w:lang w:val="uz-Cyrl-UZ"/>
              </w:rPr>
            </w:pPr>
            <w:r w:rsidRPr="00AA67E5">
              <w:rPr>
                <w:rFonts w:ascii="Arial" w:hAnsi="Arial" w:cs="Arial"/>
                <w:sz w:val="21"/>
                <w:szCs w:val="21"/>
                <w:lang w:val="uz-Cyrl-UZ"/>
              </w:rPr>
              <w:t>SDG1</w:t>
            </w:r>
          </w:p>
        </w:tc>
        <w:tc>
          <w:tcPr>
            <w:tcW w:w="3686"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2.1a. Prosečan meseč</w:t>
            </w:r>
            <w:r w:rsidR="00C51F03" w:rsidRPr="00AA67E5">
              <w:rPr>
                <w:rFonts w:ascii="Arial" w:hAnsi="Arial" w:cs="Arial"/>
                <w:sz w:val="21"/>
                <w:szCs w:val="21"/>
                <w:lang w:val="uz-Cyrl-UZ"/>
              </w:rPr>
              <w:t>ni</w:t>
            </w:r>
            <w:r w:rsidRPr="00AA67E5">
              <w:rPr>
                <w:rFonts w:ascii="Arial" w:hAnsi="Arial" w:cs="Arial"/>
                <w:sz w:val="21"/>
                <w:szCs w:val="21"/>
                <w:lang w:val="uz-Cyrl-UZ"/>
              </w:rPr>
              <w:t xml:space="preserve"> broj pojedinaca u domaćinstvima korisnicima NSP u datoj godini u odnosu na ukupan broj stanovnika</w:t>
            </w:r>
            <w:r w:rsidR="00C51F03"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C51F03">
            <w:pPr>
              <w:rPr>
                <w:rFonts w:ascii="Arial" w:hAnsi="Arial" w:cs="Arial"/>
                <w:sz w:val="21"/>
                <w:szCs w:val="21"/>
                <w:lang w:val="uz-Cyrl-UZ"/>
              </w:rPr>
            </w:pPr>
            <w:r w:rsidRPr="00AA67E5">
              <w:rPr>
                <w:rFonts w:ascii="Arial" w:hAnsi="Arial" w:cs="Arial"/>
                <w:sz w:val="21"/>
                <w:szCs w:val="21"/>
                <w:lang w:val="uz-Cyrl-UZ"/>
              </w:rPr>
              <w:t>2.1b. Prosečan meseč</w:t>
            </w:r>
            <w:r w:rsidR="00C51F03" w:rsidRPr="00AA67E5">
              <w:rPr>
                <w:rFonts w:ascii="Arial" w:hAnsi="Arial" w:cs="Arial"/>
                <w:sz w:val="21"/>
                <w:szCs w:val="21"/>
                <w:lang w:val="uz-Cyrl-UZ"/>
              </w:rPr>
              <w:t>ni</w:t>
            </w:r>
            <w:r w:rsidRPr="00AA67E5">
              <w:rPr>
                <w:rFonts w:ascii="Arial" w:hAnsi="Arial" w:cs="Arial"/>
                <w:sz w:val="21"/>
                <w:szCs w:val="21"/>
                <w:lang w:val="uz-Cyrl-UZ"/>
              </w:rPr>
              <w:t xml:space="preserve"> broj domaćinstava korisnika NSP u datoj godini u odnosu na ukupan broj domaćinstava</w:t>
            </w:r>
            <w:r w:rsidR="00C51F03"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C51F03"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Velike starosne grupe (0-17, 18-64, 65</w:t>
            </w:r>
            <w:r w:rsidR="00C51F03" w:rsidRPr="00AA67E5">
              <w:rPr>
                <w:rFonts w:ascii="Arial" w:hAnsi="Arial" w:cs="Arial"/>
                <w:sz w:val="21"/>
                <w:szCs w:val="21"/>
                <w:lang w:val="uz-Cyrl-UZ"/>
              </w:rPr>
              <w:t xml:space="preserve"> i više</w:t>
            </w:r>
            <w:r w:rsidRPr="00AA67E5">
              <w:rPr>
                <w:rFonts w:ascii="Arial" w:hAnsi="Arial" w:cs="Arial"/>
                <w:sz w:val="21"/>
                <w:szCs w:val="21"/>
                <w:lang w:val="uz-Cyrl-UZ"/>
              </w:rPr>
              <w:t>) prema podacima prvog u mesecu</w:t>
            </w:r>
            <w:r w:rsidR="00C51F03"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 JLS</w:t>
            </w:r>
            <w:r w:rsidR="00C51F03"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Tip domaćinstva (sa decom i bez dece)</w:t>
            </w:r>
            <w:r w:rsidR="00C51F03" w:rsidRPr="00AA67E5">
              <w:rPr>
                <w:rFonts w:ascii="Arial" w:hAnsi="Arial" w:cs="Arial"/>
                <w:sz w:val="21"/>
                <w:szCs w:val="21"/>
                <w:lang w:val="uz-Cyrl-UZ"/>
              </w:rPr>
              <w:t>;</w:t>
            </w:r>
          </w:p>
          <w:p w:rsidR="007C4135" w:rsidRPr="00AA67E5" w:rsidRDefault="007C4135" w:rsidP="00C51F03">
            <w:pPr>
              <w:rPr>
                <w:rFonts w:ascii="Arial" w:hAnsi="Arial" w:cs="Arial"/>
                <w:i/>
                <w:sz w:val="21"/>
                <w:szCs w:val="21"/>
                <w:lang w:val="uz-Cyrl-UZ"/>
              </w:rPr>
            </w:pPr>
            <w:r w:rsidRPr="00AA67E5">
              <w:rPr>
                <w:rFonts w:ascii="Arial" w:hAnsi="Arial" w:cs="Arial"/>
                <w:sz w:val="21"/>
                <w:szCs w:val="21"/>
                <w:lang w:val="uz-Cyrl-UZ"/>
              </w:rPr>
              <w:t>Region, JLS</w:t>
            </w:r>
            <w:r w:rsidR="00C51F03" w:rsidRPr="00AA67E5">
              <w:rPr>
                <w:rFonts w:ascii="Arial" w:hAnsi="Arial" w:cs="Arial"/>
                <w:sz w:val="21"/>
                <w:szCs w:val="21"/>
                <w:lang w:val="uz-Cyrl-UZ"/>
              </w:rPr>
              <w:t>.</w:t>
            </w:r>
          </w:p>
        </w:tc>
        <w:tc>
          <w:tcPr>
            <w:tcW w:w="1985"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 procene stanovništva RZS</w:t>
            </w:r>
            <w:r w:rsidR="00C51F03"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C51F03">
            <w:pPr>
              <w:rPr>
                <w:rFonts w:ascii="Arial" w:hAnsi="Arial" w:cs="Arial"/>
                <w:sz w:val="21"/>
                <w:szCs w:val="21"/>
                <w:lang w:val="uz-Cyrl-UZ"/>
              </w:rPr>
            </w:pPr>
            <w:r w:rsidRPr="00AA67E5">
              <w:rPr>
                <w:rFonts w:ascii="Arial" w:hAnsi="Arial" w:cs="Arial"/>
                <w:sz w:val="21"/>
                <w:szCs w:val="21"/>
                <w:lang w:val="uz-Cyrl-UZ"/>
              </w:rPr>
              <w:t>Administrativni podaci MRZBSP, popis RZS</w:t>
            </w:r>
            <w:r w:rsidR="00C51F03" w:rsidRPr="00AA67E5">
              <w:rPr>
                <w:rFonts w:ascii="Arial" w:hAnsi="Arial" w:cs="Arial"/>
                <w:sz w:val="21"/>
                <w:szCs w:val="21"/>
                <w:lang w:val="uz-Cyrl-UZ"/>
              </w:rPr>
              <w:t>.</w:t>
            </w:r>
          </w:p>
        </w:tc>
        <w:tc>
          <w:tcPr>
            <w:tcW w:w="2693" w:type="dxa"/>
            <w:shd w:val="clear" w:color="auto" w:fill="C6D9F1" w:themeFill="text2" w:themeFillTint="33"/>
          </w:tcPr>
          <w:p w:rsidR="007C4135" w:rsidRPr="00AA67E5" w:rsidRDefault="00C51F03" w:rsidP="00C51F03">
            <w:pPr>
              <w:rPr>
                <w:rFonts w:ascii="Arial" w:hAnsi="Arial" w:cs="Arial"/>
                <w:sz w:val="21"/>
                <w:szCs w:val="21"/>
                <w:lang w:val="uz-Cyrl-UZ"/>
              </w:rPr>
            </w:pPr>
            <w:r w:rsidRPr="00AA67E5">
              <w:rPr>
                <w:rFonts w:ascii="Arial" w:hAnsi="Arial" w:cs="Arial"/>
                <w:sz w:val="21"/>
                <w:szCs w:val="21"/>
                <w:lang w:val="uz-Cyrl-UZ"/>
              </w:rPr>
              <w:t>Z</w:t>
            </w:r>
            <w:r w:rsidR="007C4135" w:rsidRPr="00AA67E5">
              <w:rPr>
                <w:rFonts w:ascii="Arial" w:hAnsi="Arial" w:cs="Arial"/>
                <w:sz w:val="21"/>
                <w:szCs w:val="21"/>
                <w:lang w:val="uz-Cyrl-UZ"/>
              </w:rPr>
              <w:t>a domaćinstva popisni podatak</w:t>
            </w:r>
            <w:r w:rsidRPr="00AA67E5">
              <w:rPr>
                <w:rFonts w:ascii="Arial" w:hAnsi="Arial" w:cs="Arial"/>
                <w:sz w:val="21"/>
                <w:szCs w:val="21"/>
                <w:lang w:val="uz-Cyrl-UZ"/>
              </w:rPr>
              <w:t>.</w:t>
            </w:r>
          </w:p>
        </w:tc>
      </w:tr>
      <w:tr w:rsidR="007C4135" w:rsidRPr="00AA67E5" w:rsidTr="00631D8C">
        <w:trPr>
          <w:trHeight w:val="705"/>
        </w:trPr>
        <w:tc>
          <w:tcPr>
            <w:tcW w:w="2943" w:type="dxa"/>
            <w:shd w:val="clear" w:color="auto" w:fill="C6D9F1" w:themeFill="text2" w:themeFillTint="33"/>
          </w:tcPr>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2.2. Stopa obuhvata siromašnih</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w:t>
            </w:r>
            <w:r w:rsidRPr="00AA67E5">
              <w:rPr>
                <w:rFonts w:ascii="Arial" w:hAnsi="Arial" w:cs="Arial"/>
                <w:sz w:val="21"/>
                <w:szCs w:val="21"/>
                <w:lang w:val="uz-Cyrl-UZ"/>
              </w:rPr>
              <w:t xml:space="preserve"> </w:t>
            </w:r>
            <w:r w:rsidRPr="00AA67E5">
              <w:rPr>
                <w:rFonts w:ascii="Arial" w:hAnsi="Arial" w:cs="Arial"/>
                <w:i/>
                <w:sz w:val="21"/>
                <w:szCs w:val="21"/>
                <w:lang w:val="uz-Cyrl-UZ"/>
              </w:rPr>
              <w:t>Horizontalna efikasnost, targetiranost, dostupnost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w:t>
            </w:r>
            <w:r w:rsidRPr="00AA67E5">
              <w:rPr>
                <w:rFonts w:ascii="Arial" w:hAnsi="Arial" w:cs="Arial"/>
                <w:i/>
                <w:sz w:val="21"/>
                <w:szCs w:val="21"/>
                <w:lang w:val="uz-Cyrl-UZ"/>
              </w:rPr>
              <w:t>greška isključenosti)</w:t>
            </w:r>
          </w:p>
          <w:p w:rsidR="007C4135" w:rsidRPr="00AA67E5" w:rsidRDefault="007C4135" w:rsidP="007C4135">
            <w:pPr>
              <w:rPr>
                <w:rFonts w:ascii="Arial" w:hAnsi="Arial" w:cs="Arial"/>
                <w:i/>
                <w:sz w:val="21"/>
                <w:szCs w:val="21"/>
                <w:lang w:val="uz-Cyrl-UZ"/>
              </w:rPr>
            </w:pPr>
          </w:p>
          <w:p w:rsidR="007C4135" w:rsidRPr="00AA67E5" w:rsidRDefault="007C4135" w:rsidP="007C4135">
            <w:pPr>
              <w:rPr>
                <w:rFonts w:ascii="Arial" w:hAnsi="Arial" w:cs="Arial"/>
                <w:sz w:val="21"/>
                <w:szCs w:val="21"/>
                <w:lang w:val="uz-Cyrl-UZ"/>
              </w:rPr>
            </w:pPr>
          </w:p>
          <w:p w:rsidR="007C4135" w:rsidRPr="00AA67E5" w:rsidRDefault="007C4135" w:rsidP="008174A8">
            <w:pPr>
              <w:rPr>
                <w:rFonts w:ascii="Arial" w:hAnsi="Arial" w:cs="Arial"/>
                <w:sz w:val="21"/>
                <w:szCs w:val="21"/>
                <w:lang w:val="uz-Cyrl-UZ"/>
              </w:rPr>
            </w:pPr>
            <w:r w:rsidRPr="00AA67E5">
              <w:rPr>
                <w:rFonts w:ascii="Arial" w:hAnsi="Arial" w:cs="Arial"/>
                <w:sz w:val="21"/>
                <w:szCs w:val="21"/>
                <w:lang w:val="uz-Cyrl-UZ"/>
              </w:rPr>
              <w:t>SDG1</w:t>
            </w:r>
          </w:p>
        </w:tc>
        <w:tc>
          <w:tcPr>
            <w:tcW w:w="3686"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2.2a. Udeo broja pojedinaca korisnika NSP u ukupnom broju siromašnih (po definiciji apsolutnog, relativnog siromaštva i izrazite MD)</w:t>
            </w:r>
            <w:r w:rsidR="00C51F03"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C51F03">
            <w:pPr>
              <w:rPr>
                <w:rFonts w:ascii="Arial" w:hAnsi="Arial" w:cs="Arial"/>
                <w:sz w:val="21"/>
                <w:szCs w:val="21"/>
                <w:lang w:val="uz-Cyrl-UZ"/>
              </w:rPr>
            </w:pPr>
            <w:r w:rsidRPr="00AA67E5">
              <w:rPr>
                <w:rFonts w:ascii="Arial" w:hAnsi="Arial" w:cs="Arial"/>
                <w:sz w:val="21"/>
                <w:szCs w:val="21"/>
                <w:lang w:val="uz-Cyrl-UZ"/>
              </w:rPr>
              <w:t>2.2b. Udeo broja pojedinaca korisnika NSP u najsiromašnijem kvintilu po potrošnji u ukupnom broju pojedinaca u tom kvintilu</w:t>
            </w:r>
            <w:r w:rsidR="00C51F03"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p>
        </w:tc>
        <w:tc>
          <w:tcPr>
            <w:tcW w:w="1985"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 SILC, APD</w:t>
            </w:r>
            <w:r w:rsidR="00C51F03"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APD</w:t>
            </w:r>
            <w:r w:rsidR="00C51F03" w:rsidRPr="00AA67E5">
              <w:rPr>
                <w:rFonts w:ascii="Arial" w:hAnsi="Arial" w:cs="Arial"/>
                <w:sz w:val="21"/>
                <w:szCs w:val="21"/>
                <w:lang w:val="uz-Cyrl-UZ"/>
              </w:rPr>
              <w:t>.</w:t>
            </w:r>
          </w:p>
        </w:tc>
        <w:tc>
          <w:tcPr>
            <w:tcW w:w="2693" w:type="dxa"/>
            <w:shd w:val="clear" w:color="auto" w:fill="C6D9F1" w:themeFill="text2" w:themeFillTint="33"/>
          </w:tcPr>
          <w:p w:rsidR="007C4135" w:rsidRPr="00AA67E5" w:rsidRDefault="007C4135" w:rsidP="007C4135">
            <w:pPr>
              <w:rPr>
                <w:rFonts w:ascii="Arial" w:hAnsi="Arial" w:cs="Arial"/>
                <w:sz w:val="21"/>
                <w:szCs w:val="21"/>
                <w:lang w:val="uz-Cyrl-UZ"/>
              </w:rPr>
            </w:pPr>
          </w:p>
        </w:tc>
      </w:tr>
      <w:tr w:rsidR="007C4135" w:rsidRPr="00AA67E5" w:rsidTr="008174A8">
        <w:trPr>
          <w:trHeight w:val="1630"/>
        </w:trPr>
        <w:tc>
          <w:tcPr>
            <w:tcW w:w="2943" w:type="dxa"/>
            <w:shd w:val="clear" w:color="auto" w:fill="C6D9F1" w:themeFill="text2" w:themeFillTint="33"/>
          </w:tcPr>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lastRenderedPageBreak/>
              <w:t>2.3. Stopa obuhvata romske populacije</w:t>
            </w:r>
          </w:p>
          <w:p w:rsidR="007C4135" w:rsidRPr="00AA67E5" w:rsidRDefault="007C4135" w:rsidP="007C4135">
            <w:pPr>
              <w:rPr>
                <w:rFonts w:ascii="Arial" w:hAnsi="Arial" w:cs="Arial"/>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Etnička</w:t>
            </w:r>
          </w:p>
          <w:p w:rsidR="007C4135" w:rsidRPr="00AA67E5" w:rsidRDefault="007C4135" w:rsidP="007C4135">
            <w:pPr>
              <w:rPr>
                <w:rFonts w:ascii="Arial" w:hAnsi="Arial" w:cs="Arial"/>
                <w:sz w:val="21"/>
                <w:szCs w:val="21"/>
                <w:lang w:val="uz-Cyrl-UZ"/>
              </w:rPr>
            </w:pPr>
          </w:p>
          <w:p w:rsidR="007C4135" w:rsidRPr="00AA67E5" w:rsidRDefault="007C4135" w:rsidP="00C51F03">
            <w:pPr>
              <w:rPr>
                <w:rFonts w:ascii="Arial" w:hAnsi="Arial" w:cs="Arial"/>
                <w:sz w:val="21"/>
                <w:szCs w:val="21"/>
                <w:lang w:val="uz-Cyrl-UZ"/>
              </w:rPr>
            </w:pPr>
            <w:r w:rsidRPr="00AA67E5">
              <w:rPr>
                <w:rFonts w:ascii="Arial" w:hAnsi="Arial" w:cs="Arial"/>
                <w:sz w:val="21"/>
                <w:szCs w:val="21"/>
                <w:lang w:val="uz-Cyrl-UZ"/>
              </w:rPr>
              <w:t>SDG1</w:t>
            </w:r>
          </w:p>
        </w:tc>
        <w:tc>
          <w:tcPr>
            <w:tcW w:w="3686" w:type="dxa"/>
            <w:shd w:val="clear" w:color="auto" w:fill="C6D9F1" w:themeFill="text2" w:themeFillTint="33"/>
          </w:tcPr>
          <w:p w:rsidR="007C4135" w:rsidRPr="00AA67E5" w:rsidRDefault="00C51F03" w:rsidP="007C4135">
            <w:pPr>
              <w:rPr>
                <w:rFonts w:ascii="Arial" w:hAnsi="Arial" w:cs="Arial"/>
                <w:sz w:val="21"/>
                <w:szCs w:val="21"/>
                <w:lang w:val="uz-Cyrl-UZ"/>
              </w:rPr>
            </w:pPr>
            <w:r w:rsidRPr="00AA67E5">
              <w:rPr>
                <w:rFonts w:ascii="Arial" w:hAnsi="Arial" w:cs="Arial"/>
                <w:sz w:val="21"/>
                <w:szCs w:val="21"/>
                <w:lang w:val="uz-Cyrl-UZ"/>
              </w:rPr>
              <w:t>2.3. Udeo broja</w:t>
            </w:r>
            <w:r w:rsidR="007C4135" w:rsidRPr="00AA67E5">
              <w:rPr>
                <w:rFonts w:ascii="Arial" w:hAnsi="Arial" w:cs="Arial"/>
                <w:sz w:val="21"/>
                <w:szCs w:val="21"/>
                <w:lang w:val="uz-Cyrl-UZ"/>
              </w:rPr>
              <w:t xml:space="preserve"> pojedinaca (domaćinstava) korisnika NSP iz romskih naselja u ukupnom broju pojedinaca (do</w:t>
            </w:r>
            <w:r w:rsidRPr="00AA67E5">
              <w:rPr>
                <w:rFonts w:ascii="Arial" w:hAnsi="Arial" w:cs="Arial"/>
                <w:sz w:val="21"/>
                <w:szCs w:val="21"/>
                <w:lang w:val="uz-Cyrl-UZ"/>
              </w:rPr>
              <w:t>maćinstava) iz romskih naselja.</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p>
        </w:tc>
        <w:tc>
          <w:tcPr>
            <w:tcW w:w="1985"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MICS</w:t>
            </w:r>
            <w:r w:rsidR="00C51F03"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tc>
        <w:tc>
          <w:tcPr>
            <w:tcW w:w="2693" w:type="dxa"/>
            <w:shd w:val="clear" w:color="auto" w:fill="C6D9F1" w:themeFill="text2" w:themeFillTint="33"/>
          </w:tcPr>
          <w:p w:rsidR="007C4135" w:rsidRPr="00AA67E5" w:rsidRDefault="007C4135" w:rsidP="00C51F03">
            <w:pPr>
              <w:rPr>
                <w:rFonts w:ascii="Arial" w:hAnsi="Arial" w:cs="Arial"/>
                <w:sz w:val="21"/>
                <w:szCs w:val="21"/>
                <w:lang w:val="uz-Cyrl-UZ"/>
              </w:rPr>
            </w:pPr>
            <w:r w:rsidRPr="00AA67E5">
              <w:rPr>
                <w:rFonts w:ascii="Arial" w:hAnsi="Arial" w:cs="Arial"/>
                <w:sz w:val="21"/>
                <w:szCs w:val="21"/>
                <w:lang w:val="uz-Cyrl-UZ"/>
              </w:rPr>
              <w:t>Neizvesno je da li će anketa MICS i dalje da se sprovodi</w:t>
            </w:r>
            <w:r w:rsidR="00C51F03" w:rsidRPr="00AA67E5">
              <w:rPr>
                <w:rFonts w:ascii="Arial" w:hAnsi="Arial" w:cs="Arial"/>
                <w:sz w:val="21"/>
                <w:szCs w:val="21"/>
                <w:lang w:val="uz-Cyrl-UZ"/>
              </w:rPr>
              <w:t>.</w:t>
            </w:r>
          </w:p>
        </w:tc>
      </w:tr>
      <w:tr w:rsidR="007C4135" w:rsidRPr="00AA67E5" w:rsidTr="00631D8C">
        <w:trPr>
          <w:trHeight w:val="3988"/>
        </w:trPr>
        <w:tc>
          <w:tcPr>
            <w:tcW w:w="2943" w:type="dxa"/>
            <w:shd w:val="clear" w:color="auto" w:fill="C6D9F1" w:themeFill="text2" w:themeFillTint="33"/>
          </w:tcPr>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2.4. Stopa neostvarivanja prava</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Dimenzija: </w:t>
            </w:r>
            <w:r w:rsidRPr="00AA67E5">
              <w:rPr>
                <w:rFonts w:ascii="Arial" w:hAnsi="Arial" w:cs="Arial"/>
                <w:i/>
                <w:sz w:val="21"/>
                <w:szCs w:val="21"/>
                <w:lang w:val="uz-Cyrl-UZ"/>
              </w:rPr>
              <w:t>Horizontalna efikasnost, targetiranost</w:t>
            </w:r>
          </w:p>
          <w:p w:rsidR="007C4135" w:rsidRPr="00AA67E5" w:rsidRDefault="007C4135" w:rsidP="00C51F03">
            <w:pPr>
              <w:rPr>
                <w:rFonts w:ascii="Arial" w:hAnsi="Arial" w:cs="Arial"/>
                <w:sz w:val="21"/>
                <w:szCs w:val="21"/>
                <w:highlight w:val="yellow"/>
                <w:lang w:val="uz-Cyrl-UZ"/>
              </w:rPr>
            </w:pPr>
            <w:r w:rsidRPr="00AA67E5">
              <w:rPr>
                <w:rFonts w:ascii="Arial" w:hAnsi="Arial" w:cs="Arial"/>
                <w:sz w:val="21"/>
                <w:szCs w:val="21"/>
                <w:lang w:val="uz-Cyrl-UZ"/>
              </w:rPr>
              <w:t>(greška isključenosti)</w:t>
            </w:r>
          </w:p>
        </w:tc>
        <w:tc>
          <w:tcPr>
            <w:tcW w:w="3686"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2.4. Udeo (pojedinaca) domaćinstava koja ispunjavaju zakonske kriterijume a ne ostvaruju pravo u ukupnom broju (pojedinaca) domaćinstava koja ispunjavaju zakonske kriterijume za ostvarivanje prava (zbir onih koji ostvaruju i ne ostvaruju pravo )</w:t>
            </w:r>
            <w:r w:rsidR="00C51F03"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Alternativa:</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Udeo pojedinaca i domaćinstava koja ispunjavaju prihodne kriterijume, a ne ostvaruju pravo</w:t>
            </w:r>
            <w:r w:rsidR="00C51F03"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C51F03">
            <w:pPr>
              <w:rPr>
                <w:rFonts w:ascii="Arial" w:hAnsi="Arial" w:cs="Arial"/>
                <w:sz w:val="21"/>
                <w:szCs w:val="21"/>
                <w:lang w:val="uz-Cyrl-UZ"/>
              </w:rPr>
            </w:pPr>
            <w:r w:rsidRPr="00AA67E5">
              <w:rPr>
                <w:rFonts w:ascii="Arial" w:hAnsi="Arial" w:cs="Arial"/>
                <w:i/>
                <w:sz w:val="21"/>
                <w:szCs w:val="21"/>
                <w:lang w:val="uz-Cyrl-UZ"/>
              </w:rPr>
              <w:t>Tip domaćinstva</w:t>
            </w:r>
            <w:r w:rsidRPr="00AA67E5">
              <w:rPr>
                <w:rFonts w:ascii="Arial" w:hAnsi="Arial" w:cs="Arial"/>
                <w:sz w:val="21"/>
                <w:szCs w:val="21"/>
                <w:lang w:val="uz-Cyrl-UZ"/>
              </w:rPr>
              <w:t xml:space="preserve"> (sa decom i bez dece)</w:t>
            </w:r>
            <w:r w:rsidR="00C51F03" w:rsidRPr="00AA67E5">
              <w:rPr>
                <w:rFonts w:ascii="Arial" w:hAnsi="Arial" w:cs="Arial"/>
                <w:sz w:val="21"/>
                <w:szCs w:val="21"/>
                <w:lang w:val="uz-Cyrl-UZ"/>
              </w:rPr>
              <w:t>.</w:t>
            </w:r>
          </w:p>
        </w:tc>
        <w:tc>
          <w:tcPr>
            <w:tcW w:w="1985"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SILC</w:t>
            </w:r>
            <w:r w:rsidR="00C51F03" w:rsidRPr="00AA67E5">
              <w:rPr>
                <w:rFonts w:ascii="Arial" w:hAnsi="Arial" w:cs="Arial"/>
                <w:sz w:val="21"/>
                <w:szCs w:val="21"/>
                <w:lang w:val="uz-Cyrl-UZ"/>
              </w:rPr>
              <w:t>.</w:t>
            </w:r>
          </w:p>
        </w:tc>
        <w:tc>
          <w:tcPr>
            <w:tcW w:w="2693" w:type="dxa"/>
            <w:shd w:val="clear" w:color="auto" w:fill="C6D9F1" w:themeFill="text2" w:themeFillTint="33"/>
          </w:tcPr>
          <w:p w:rsidR="007C4135" w:rsidRPr="00AA67E5" w:rsidRDefault="00C51F03" w:rsidP="007C4135">
            <w:pPr>
              <w:rPr>
                <w:rFonts w:ascii="Arial" w:hAnsi="Arial" w:cs="Arial"/>
                <w:sz w:val="21"/>
                <w:szCs w:val="21"/>
                <w:lang w:val="uz-Cyrl-UZ"/>
              </w:rPr>
            </w:pPr>
            <w:r w:rsidRPr="00AA67E5">
              <w:rPr>
                <w:rFonts w:ascii="Arial" w:hAnsi="Arial" w:cs="Arial"/>
                <w:sz w:val="21"/>
                <w:szCs w:val="21"/>
                <w:lang w:val="uz-Cyrl-UZ"/>
              </w:rPr>
              <w:t>N</w:t>
            </w:r>
            <w:r w:rsidR="007C4135" w:rsidRPr="00AA67E5">
              <w:rPr>
                <w:rFonts w:ascii="Arial" w:hAnsi="Arial" w:cs="Arial"/>
                <w:sz w:val="21"/>
                <w:szCs w:val="21"/>
                <w:lang w:val="uz-Cyrl-UZ"/>
              </w:rPr>
              <w:t>e predlaže se APD jer je broj domaćinstava koja ostvaruju sve zakonske kriterijume</w:t>
            </w:r>
            <w:r w:rsidRPr="00AA67E5">
              <w:rPr>
                <w:rFonts w:ascii="Arial" w:hAnsi="Arial" w:cs="Arial"/>
                <w:sz w:val="21"/>
                <w:szCs w:val="21"/>
                <w:lang w:val="uz-Cyrl-UZ"/>
              </w:rPr>
              <w:t>,</w:t>
            </w:r>
            <w:r w:rsidR="007C4135" w:rsidRPr="00AA67E5">
              <w:rPr>
                <w:rFonts w:ascii="Arial" w:hAnsi="Arial" w:cs="Arial"/>
                <w:sz w:val="21"/>
                <w:szCs w:val="21"/>
                <w:lang w:val="uz-Cyrl-UZ"/>
              </w:rPr>
              <w:t xml:space="preserve"> a ne primaju NSP veoma mali, kako su pokazala ranija istraživanja (Matković, Petrović, 2012)</w:t>
            </w:r>
            <w:r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FB4C44">
            <w:pPr>
              <w:rPr>
                <w:rFonts w:ascii="Arial" w:hAnsi="Arial" w:cs="Arial"/>
                <w:sz w:val="21"/>
                <w:szCs w:val="21"/>
                <w:lang w:val="uz-Cyrl-UZ"/>
              </w:rPr>
            </w:pPr>
            <w:r w:rsidRPr="00AA67E5">
              <w:rPr>
                <w:rFonts w:ascii="Arial" w:hAnsi="Arial" w:cs="Arial"/>
                <w:sz w:val="21"/>
                <w:szCs w:val="21"/>
                <w:lang w:val="uz-Cyrl-UZ"/>
              </w:rPr>
              <w:t>SILC, pod uslovom da ima dovoljan broj slučajeva i da sadrži sve nedohodovne kriterijume</w:t>
            </w:r>
            <w:r w:rsidR="00FB4C44" w:rsidRPr="00AA67E5">
              <w:rPr>
                <w:rFonts w:ascii="Arial" w:hAnsi="Arial" w:cs="Arial"/>
                <w:sz w:val="21"/>
                <w:szCs w:val="21"/>
                <w:lang w:val="uz-Cyrl-UZ"/>
              </w:rPr>
              <w:t xml:space="preserve"> za proveru </w:t>
            </w:r>
            <w:r w:rsidRPr="00AA67E5">
              <w:rPr>
                <w:rFonts w:ascii="Arial" w:hAnsi="Arial" w:cs="Arial"/>
                <w:sz w:val="21"/>
                <w:szCs w:val="21"/>
                <w:lang w:val="uz-Cyrl-UZ"/>
              </w:rPr>
              <w:t>materijalnog stanja (ako ne onda alternativa)</w:t>
            </w:r>
            <w:r w:rsidR="00FB4C44" w:rsidRPr="00AA67E5">
              <w:rPr>
                <w:rFonts w:ascii="Arial" w:hAnsi="Arial" w:cs="Arial"/>
                <w:sz w:val="21"/>
                <w:szCs w:val="21"/>
                <w:lang w:val="uz-Cyrl-UZ"/>
              </w:rPr>
              <w:t>.</w:t>
            </w:r>
          </w:p>
        </w:tc>
      </w:tr>
      <w:tr w:rsidR="007C4135" w:rsidRPr="00AA67E5" w:rsidTr="008174A8">
        <w:trPr>
          <w:trHeight w:val="1868"/>
        </w:trPr>
        <w:tc>
          <w:tcPr>
            <w:tcW w:w="2943" w:type="dxa"/>
          </w:tcPr>
          <w:p w:rsidR="007C4135" w:rsidRPr="00AA67E5" w:rsidRDefault="007C4135" w:rsidP="007C4135">
            <w:pPr>
              <w:rPr>
                <w:rFonts w:ascii="Arial" w:hAnsi="Arial" w:cs="Arial"/>
                <w:b/>
                <w:color w:val="000000"/>
                <w:sz w:val="21"/>
                <w:szCs w:val="21"/>
                <w:lang w:val="uz-Cyrl-UZ"/>
              </w:rPr>
            </w:pPr>
            <w:r w:rsidRPr="00AA67E5">
              <w:rPr>
                <w:rFonts w:ascii="Arial" w:hAnsi="Arial" w:cs="Arial"/>
                <w:b/>
                <w:color w:val="000000"/>
                <w:sz w:val="21"/>
                <w:szCs w:val="21"/>
                <w:lang w:val="uz-Cyrl-UZ"/>
              </w:rPr>
              <w:t xml:space="preserve">3. Distribucija korisnika prema kvintilima </w:t>
            </w:r>
          </w:p>
          <w:p w:rsidR="007C4135" w:rsidRPr="00AA67E5" w:rsidRDefault="007C4135" w:rsidP="007C4135">
            <w:pPr>
              <w:rPr>
                <w:rFonts w:ascii="Arial" w:hAnsi="Arial" w:cs="Arial"/>
                <w:i/>
                <w:color w:val="000000"/>
                <w:sz w:val="21"/>
                <w:szCs w:val="21"/>
                <w:lang w:val="uz-Cyrl-UZ"/>
              </w:rPr>
            </w:pPr>
          </w:p>
          <w:p w:rsidR="007C4135" w:rsidRPr="00AA67E5" w:rsidRDefault="007C4135" w:rsidP="007C4135">
            <w:pPr>
              <w:rPr>
                <w:rFonts w:ascii="Arial" w:hAnsi="Arial" w:cs="Arial"/>
                <w:color w:val="000000"/>
                <w:sz w:val="21"/>
                <w:szCs w:val="21"/>
                <w:lang w:val="uz-Cyrl-UZ"/>
              </w:rPr>
            </w:pPr>
            <w:r w:rsidRPr="00AA67E5">
              <w:rPr>
                <w:rFonts w:ascii="Arial" w:hAnsi="Arial" w:cs="Arial"/>
                <w:color w:val="000000"/>
                <w:sz w:val="21"/>
                <w:szCs w:val="21"/>
                <w:lang w:val="uz-Cyrl-UZ"/>
              </w:rPr>
              <w:t xml:space="preserve">Dimenzija: </w:t>
            </w:r>
          </w:p>
          <w:p w:rsidR="007C4135" w:rsidRPr="00AA67E5" w:rsidRDefault="007C4135" w:rsidP="007C4135">
            <w:pPr>
              <w:rPr>
                <w:rFonts w:ascii="Arial" w:hAnsi="Arial" w:cs="Arial"/>
                <w:i/>
                <w:color w:val="000000"/>
                <w:sz w:val="21"/>
                <w:szCs w:val="21"/>
                <w:lang w:val="uz-Cyrl-UZ"/>
              </w:rPr>
            </w:pPr>
            <w:r w:rsidRPr="00AA67E5">
              <w:rPr>
                <w:rFonts w:ascii="Arial" w:hAnsi="Arial" w:cs="Arial"/>
                <w:i/>
                <w:color w:val="000000"/>
                <w:sz w:val="21"/>
                <w:szCs w:val="21"/>
                <w:lang w:val="uz-Cyrl-UZ"/>
              </w:rPr>
              <w:t>Vertikalna efikasnost, targetiranosti</w:t>
            </w:r>
          </w:p>
          <w:p w:rsidR="007C4135" w:rsidRPr="00AA67E5" w:rsidRDefault="007C4135" w:rsidP="00FB4C44">
            <w:pPr>
              <w:rPr>
                <w:rFonts w:ascii="Arial" w:hAnsi="Arial" w:cs="Arial"/>
                <w:b/>
                <w:i/>
                <w:sz w:val="21"/>
                <w:szCs w:val="21"/>
                <w:lang w:val="uz-Cyrl-UZ"/>
              </w:rPr>
            </w:pPr>
            <w:r w:rsidRPr="00AA67E5">
              <w:rPr>
                <w:rFonts w:ascii="Arial" w:hAnsi="Arial" w:cs="Arial"/>
                <w:i/>
                <w:color w:val="000000"/>
                <w:sz w:val="21"/>
                <w:szCs w:val="21"/>
                <w:lang w:val="uz-Cyrl-UZ"/>
              </w:rPr>
              <w:t>(greška uključenosti)</w:t>
            </w:r>
          </w:p>
        </w:tc>
        <w:tc>
          <w:tcPr>
            <w:tcW w:w="3686" w:type="dxa"/>
          </w:tcPr>
          <w:p w:rsidR="007C4135" w:rsidRPr="00AA67E5" w:rsidRDefault="007C4135" w:rsidP="00FB4C44">
            <w:pPr>
              <w:rPr>
                <w:rFonts w:ascii="Arial" w:hAnsi="Arial" w:cs="Arial"/>
                <w:sz w:val="21"/>
                <w:szCs w:val="21"/>
                <w:lang w:val="uz-Cyrl-UZ"/>
              </w:rPr>
            </w:pPr>
            <w:r w:rsidRPr="00AA67E5">
              <w:rPr>
                <w:rFonts w:ascii="Arial" w:hAnsi="Arial" w:cs="Arial"/>
                <w:sz w:val="21"/>
                <w:szCs w:val="21"/>
                <w:lang w:val="uz-Cyrl-UZ"/>
              </w:rPr>
              <w:t>3. Udeo korisnika NSP u određenom kvintilu (po dohtotku) u ukupnom broju korisnika NSP</w:t>
            </w:r>
            <w:r w:rsidR="00FB4C44"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i/>
                <w:sz w:val="21"/>
                <w:szCs w:val="21"/>
                <w:lang w:val="uz-Cyrl-UZ"/>
              </w:rPr>
            </w:pPr>
          </w:p>
        </w:tc>
        <w:tc>
          <w:tcPr>
            <w:tcW w:w="1985"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SILC</w:t>
            </w:r>
            <w:r w:rsidR="00FB4C44" w:rsidRPr="00AA67E5">
              <w:rPr>
                <w:rFonts w:ascii="Arial" w:hAnsi="Arial" w:cs="Arial"/>
                <w:sz w:val="21"/>
                <w:szCs w:val="21"/>
                <w:lang w:val="uz-Cyrl-UZ"/>
              </w:rPr>
              <w:t>.</w:t>
            </w:r>
          </w:p>
        </w:tc>
        <w:tc>
          <w:tcPr>
            <w:tcW w:w="2693" w:type="dxa"/>
          </w:tcPr>
          <w:p w:rsidR="007C4135" w:rsidRPr="00AA67E5" w:rsidRDefault="007C4135" w:rsidP="007C4135">
            <w:pPr>
              <w:rPr>
                <w:rFonts w:ascii="Arial" w:hAnsi="Arial" w:cs="Arial"/>
                <w:sz w:val="21"/>
                <w:szCs w:val="21"/>
                <w:lang w:val="uz-Cyrl-UZ"/>
              </w:rPr>
            </w:pPr>
          </w:p>
        </w:tc>
      </w:tr>
      <w:tr w:rsidR="007C4135" w:rsidRPr="00AA67E5" w:rsidTr="008174A8">
        <w:trPr>
          <w:trHeight w:val="2436"/>
        </w:trPr>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lastRenderedPageBreak/>
              <w:t xml:space="preserve">4. Rashodi </w:t>
            </w:r>
          </w:p>
          <w:p w:rsidR="007C4135" w:rsidRPr="00AA67E5" w:rsidRDefault="007C4135" w:rsidP="007C4135">
            <w:pPr>
              <w:rPr>
                <w:rFonts w:ascii="Arial" w:hAnsi="Arial" w:cs="Arial"/>
                <w:b/>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obim intervencije</w:t>
            </w:r>
          </w:p>
          <w:p w:rsidR="007C4135" w:rsidRPr="00AA67E5" w:rsidRDefault="007C4135" w:rsidP="007C4135">
            <w:pPr>
              <w:rPr>
                <w:rFonts w:ascii="Arial" w:hAnsi="Arial" w:cs="Arial"/>
                <w:b/>
                <w:i/>
                <w:sz w:val="21"/>
                <w:szCs w:val="21"/>
                <w:lang w:val="uz-Cyrl-UZ"/>
              </w:rPr>
            </w:pPr>
          </w:p>
          <w:p w:rsidR="007C4135" w:rsidRPr="00AA67E5" w:rsidRDefault="00FB4C44" w:rsidP="007C4135">
            <w:pPr>
              <w:rPr>
                <w:rFonts w:ascii="Arial" w:hAnsi="Arial" w:cs="Arial"/>
                <w:b/>
                <w:i/>
                <w:sz w:val="21"/>
                <w:szCs w:val="21"/>
                <w:lang w:val="uz-Cyrl-UZ"/>
              </w:rPr>
            </w:pPr>
            <w:r w:rsidRPr="00AA67E5">
              <w:rPr>
                <w:rFonts w:ascii="Arial" w:hAnsi="Arial" w:cs="Arial"/>
                <w:sz w:val="21"/>
                <w:szCs w:val="21"/>
                <w:lang w:val="uz-Cyrl-UZ"/>
              </w:rPr>
              <w:t>Ulazni</w:t>
            </w:r>
            <w:r w:rsidR="007C4135" w:rsidRPr="00AA67E5">
              <w:rPr>
                <w:rFonts w:ascii="Arial" w:hAnsi="Arial" w:cs="Arial"/>
                <w:sz w:val="21"/>
                <w:szCs w:val="21"/>
                <w:lang w:val="uz-Cyrl-UZ"/>
              </w:rPr>
              <w:t xml:space="preserve"> indikatori</w:t>
            </w:r>
          </w:p>
          <w:p w:rsidR="007C4135" w:rsidRPr="00AA67E5" w:rsidRDefault="007C4135" w:rsidP="007C4135">
            <w:pPr>
              <w:rPr>
                <w:rFonts w:ascii="Arial" w:hAnsi="Arial" w:cs="Arial"/>
                <w:b/>
                <w:i/>
                <w:sz w:val="21"/>
                <w:szCs w:val="21"/>
                <w:lang w:val="uz-Cyrl-UZ"/>
              </w:rPr>
            </w:pPr>
          </w:p>
        </w:tc>
        <w:tc>
          <w:tcPr>
            <w:tcW w:w="3686"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4a. Ukupni godišnji rashodi (RSD)</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4b. Rashodi za program % BDP, % budžeta, PPS per capita</w:t>
            </w:r>
            <w:r w:rsidR="00FB4C44"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Velike starosne grupe (0-17, 18-64, 65</w:t>
            </w:r>
            <w:r w:rsidR="00FB4C44" w:rsidRPr="00AA67E5">
              <w:rPr>
                <w:rFonts w:ascii="Arial" w:hAnsi="Arial" w:cs="Arial"/>
                <w:sz w:val="21"/>
                <w:szCs w:val="21"/>
                <w:lang w:val="uz-Cyrl-UZ"/>
              </w:rPr>
              <w:t xml:space="preserve"> i više</w:t>
            </w:r>
            <w:r w:rsidRPr="00AA67E5">
              <w:rPr>
                <w:rFonts w:ascii="Arial" w:hAnsi="Arial" w:cs="Arial"/>
                <w:sz w:val="21"/>
                <w:szCs w:val="21"/>
                <w:lang w:val="uz-Cyrl-UZ"/>
              </w:rPr>
              <w:t>) prema podacima prvog u mesecu</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Tip domaćinstva (bez dece i sa decom)</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Visina prava (osnovno i uvećano)</w:t>
            </w:r>
            <w:r w:rsidR="00FB4C44" w:rsidRPr="00AA67E5">
              <w:rPr>
                <w:rFonts w:ascii="Arial" w:hAnsi="Arial" w:cs="Arial"/>
                <w:sz w:val="21"/>
                <w:szCs w:val="21"/>
                <w:lang w:val="uz-Cyrl-UZ"/>
              </w:rPr>
              <w:t>;</w:t>
            </w:r>
          </w:p>
          <w:p w:rsidR="007C4135" w:rsidRPr="00AA67E5" w:rsidRDefault="007C4135" w:rsidP="00FB4C44">
            <w:pPr>
              <w:rPr>
                <w:rFonts w:ascii="Arial" w:hAnsi="Arial" w:cs="Arial"/>
                <w:sz w:val="21"/>
                <w:szCs w:val="21"/>
                <w:lang w:val="uz-Cyrl-UZ"/>
              </w:rPr>
            </w:pPr>
            <w:r w:rsidRPr="00AA67E5">
              <w:rPr>
                <w:rFonts w:ascii="Arial" w:hAnsi="Arial" w:cs="Arial"/>
                <w:sz w:val="21"/>
                <w:szCs w:val="21"/>
                <w:lang w:val="uz-Cyrl-UZ"/>
              </w:rPr>
              <w:t>Regioni i JLS</w:t>
            </w:r>
            <w:r w:rsidR="00FB4C44" w:rsidRPr="00AA67E5">
              <w:rPr>
                <w:rFonts w:ascii="Arial" w:hAnsi="Arial" w:cs="Arial"/>
                <w:sz w:val="21"/>
                <w:szCs w:val="21"/>
                <w:lang w:val="uz-Cyrl-UZ"/>
              </w:rPr>
              <w:t>.</w:t>
            </w:r>
          </w:p>
        </w:tc>
        <w:tc>
          <w:tcPr>
            <w:tcW w:w="1985"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FB4C44" w:rsidRPr="00AA67E5">
              <w:rPr>
                <w:rFonts w:ascii="Arial" w:hAnsi="Arial" w:cs="Arial"/>
                <w:sz w:val="21"/>
                <w:szCs w:val="21"/>
                <w:lang w:val="uz-Cyrl-UZ"/>
              </w:rPr>
              <w:t>.</w:t>
            </w:r>
          </w:p>
          <w:p w:rsidR="00FB4C44" w:rsidRPr="00AA67E5" w:rsidRDefault="00FB4C44"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 i RZS, Ministarstvo finansija</w:t>
            </w:r>
            <w:r w:rsidR="00FB4C44" w:rsidRPr="00AA67E5">
              <w:rPr>
                <w:rFonts w:ascii="Arial" w:hAnsi="Arial" w:cs="Arial"/>
                <w:sz w:val="21"/>
                <w:szCs w:val="21"/>
                <w:lang w:val="uz-Cyrl-UZ"/>
              </w:rPr>
              <w:t>.</w:t>
            </w:r>
          </w:p>
        </w:tc>
        <w:tc>
          <w:tcPr>
            <w:tcW w:w="2693" w:type="dxa"/>
            <w:shd w:val="clear" w:color="auto" w:fill="C6D9F1" w:themeFill="text2" w:themeFillTint="33"/>
          </w:tcPr>
          <w:p w:rsidR="007C4135" w:rsidRPr="00AA67E5" w:rsidRDefault="007C4135" w:rsidP="007C4135">
            <w:pPr>
              <w:rPr>
                <w:rFonts w:ascii="Arial" w:hAnsi="Arial" w:cs="Arial"/>
                <w:sz w:val="21"/>
                <w:szCs w:val="21"/>
                <w:lang w:val="uz-Cyrl-UZ"/>
              </w:rPr>
            </w:pPr>
          </w:p>
        </w:tc>
      </w:tr>
      <w:tr w:rsidR="007C4135" w:rsidRPr="00ED17B0" w:rsidTr="008174A8">
        <w:trPr>
          <w:trHeight w:val="2730"/>
        </w:trPr>
        <w:tc>
          <w:tcPr>
            <w:tcW w:w="2943" w:type="dxa"/>
          </w:tcPr>
          <w:p w:rsidR="007C4135" w:rsidRPr="00AA67E5" w:rsidRDefault="007C4135" w:rsidP="007C4135">
            <w:pPr>
              <w:rPr>
                <w:rFonts w:ascii="Arial" w:hAnsi="Arial" w:cs="Arial"/>
                <w:b/>
                <w:color w:val="000000"/>
                <w:sz w:val="21"/>
                <w:szCs w:val="21"/>
                <w:lang w:val="uz-Cyrl-UZ"/>
              </w:rPr>
            </w:pPr>
            <w:r w:rsidRPr="00AA67E5">
              <w:rPr>
                <w:rFonts w:ascii="Arial" w:hAnsi="Arial" w:cs="Arial"/>
                <w:b/>
                <w:sz w:val="21"/>
                <w:szCs w:val="21"/>
                <w:lang w:val="uz-Cyrl-UZ"/>
              </w:rPr>
              <w:t>5. Distribucija davanja prema kvintilima (dohotka i potrošnje)</w:t>
            </w:r>
          </w:p>
          <w:p w:rsidR="007C4135" w:rsidRPr="00AA67E5" w:rsidRDefault="007C4135" w:rsidP="007C4135">
            <w:pPr>
              <w:rPr>
                <w:rFonts w:ascii="Arial" w:hAnsi="Arial" w:cs="Arial"/>
                <w:b/>
                <w:i/>
                <w:color w:val="000000"/>
                <w:sz w:val="21"/>
                <w:szCs w:val="21"/>
                <w:lang w:val="uz-Cyrl-UZ"/>
              </w:rPr>
            </w:pPr>
          </w:p>
          <w:p w:rsidR="007C4135" w:rsidRPr="00AA67E5" w:rsidRDefault="007C4135" w:rsidP="007C4135">
            <w:pPr>
              <w:rPr>
                <w:rFonts w:ascii="Arial" w:hAnsi="Arial" w:cs="Arial"/>
                <w:color w:val="000000"/>
                <w:sz w:val="21"/>
                <w:szCs w:val="21"/>
                <w:lang w:val="uz-Cyrl-UZ"/>
              </w:rPr>
            </w:pPr>
            <w:r w:rsidRPr="00AA67E5">
              <w:rPr>
                <w:rFonts w:ascii="Arial" w:hAnsi="Arial" w:cs="Arial"/>
                <w:color w:val="000000"/>
                <w:sz w:val="21"/>
                <w:szCs w:val="21"/>
                <w:lang w:val="uz-Cyrl-UZ"/>
              </w:rPr>
              <w:t xml:space="preserve">Dimenzija: </w:t>
            </w:r>
          </w:p>
          <w:p w:rsidR="007C4135" w:rsidRPr="00AA67E5" w:rsidRDefault="007C4135" w:rsidP="007C4135">
            <w:pPr>
              <w:rPr>
                <w:rFonts w:ascii="Arial" w:hAnsi="Arial" w:cs="Arial"/>
                <w:i/>
                <w:color w:val="000000"/>
                <w:sz w:val="21"/>
                <w:szCs w:val="21"/>
                <w:lang w:val="uz-Cyrl-UZ"/>
              </w:rPr>
            </w:pPr>
            <w:r w:rsidRPr="00AA67E5">
              <w:rPr>
                <w:rFonts w:ascii="Arial" w:hAnsi="Arial" w:cs="Arial"/>
                <w:i/>
                <w:color w:val="000000"/>
                <w:sz w:val="21"/>
                <w:szCs w:val="21"/>
                <w:lang w:val="uz-Cyrl-UZ"/>
              </w:rPr>
              <w:t>Vertikalna efikasnost, targetiranost (greška uključenosti)</w:t>
            </w:r>
          </w:p>
          <w:p w:rsidR="007C4135" w:rsidRPr="00AA67E5" w:rsidRDefault="007C4135" w:rsidP="007C4135">
            <w:pPr>
              <w:rPr>
                <w:rFonts w:ascii="Arial" w:hAnsi="Arial" w:cs="Arial"/>
                <w:sz w:val="21"/>
                <w:szCs w:val="21"/>
                <w:lang w:val="uz-Cyrl-UZ"/>
              </w:rPr>
            </w:pPr>
          </w:p>
          <w:p w:rsidR="007C4135" w:rsidRPr="00AA67E5" w:rsidRDefault="007C4135" w:rsidP="00FB4C44">
            <w:pPr>
              <w:rPr>
                <w:rFonts w:ascii="Arial" w:hAnsi="Arial" w:cs="Arial"/>
                <w:sz w:val="21"/>
                <w:szCs w:val="21"/>
                <w:lang w:val="uz-Cyrl-UZ"/>
              </w:rPr>
            </w:pPr>
            <w:r w:rsidRPr="00AA67E5">
              <w:rPr>
                <w:rFonts w:ascii="Arial" w:hAnsi="Arial" w:cs="Arial"/>
                <w:sz w:val="21"/>
                <w:szCs w:val="21"/>
                <w:lang w:val="uz-Cyrl-UZ"/>
              </w:rPr>
              <w:t>Indikatori učinka</w:t>
            </w:r>
          </w:p>
        </w:tc>
        <w:tc>
          <w:tcPr>
            <w:tcW w:w="3686" w:type="dxa"/>
          </w:tcPr>
          <w:p w:rsidR="007C4135" w:rsidRPr="00AA67E5" w:rsidRDefault="007C4135" w:rsidP="007C4135">
            <w:pPr>
              <w:rPr>
                <w:rFonts w:ascii="Arial" w:hAnsi="Arial" w:cs="Arial"/>
                <w:color w:val="000000"/>
                <w:sz w:val="21"/>
                <w:szCs w:val="21"/>
                <w:lang w:val="uz-Cyrl-UZ"/>
              </w:rPr>
            </w:pPr>
            <w:r w:rsidRPr="00AA67E5">
              <w:rPr>
                <w:rFonts w:ascii="Arial" w:hAnsi="Arial" w:cs="Arial"/>
                <w:sz w:val="21"/>
                <w:szCs w:val="21"/>
                <w:lang w:val="uz-Cyrl-UZ"/>
              </w:rPr>
              <w:t xml:space="preserve">5a. Udeo NSP sredstava koja se dodeljuju korisnicima iz određenog kvintila (dohotka ili potrošnje) u </w:t>
            </w:r>
            <w:r w:rsidRPr="00AA67E5">
              <w:rPr>
                <w:rFonts w:ascii="Arial" w:hAnsi="Arial" w:cs="Arial"/>
                <w:color w:val="000000"/>
                <w:sz w:val="21"/>
                <w:szCs w:val="21"/>
                <w:lang w:val="uz-Cyrl-UZ"/>
              </w:rPr>
              <w:t>ukupnim NSP rashodima</w:t>
            </w:r>
            <w:r w:rsidR="00FB4C44" w:rsidRPr="00AA67E5">
              <w:rPr>
                <w:rFonts w:ascii="Arial" w:hAnsi="Arial" w:cs="Arial"/>
                <w:color w:val="000000"/>
                <w:sz w:val="21"/>
                <w:szCs w:val="21"/>
                <w:lang w:val="uz-Cyrl-UZ"/>
              </w:rPr>
              <w:t>.</w:t>
            </w:r>
          </w:p>
          <w:p w:rsidR="007C4135" w:rsidRPr="00AA67E5" w:rsidRDefault="007C4135" w:rsidP="00FB4C44">
            <w:pPr>
              <w:rPr>
                <w:rFonts w:ascii="Arial" w:hAnsi="Arial" w:cs="Arial"/>
                <w:color w:val="000000"/>
                <w:sz w:val="21"/>
                <w:szCs w:val="21"/>
                <w:lang w:val="uz-Cyrl-UZ"/>
              </w:rPr>
            </w:pPr>
          </w:p>
          <w:p w:rsidR="007C4135" w:rsidRPr="00AA67E5" w:rsidRDefault="007C4135" w:rsidP="00FB4C44">
            <w:pPr>
              <w:rPr>
                <w:rFonts w:ascii="Arial" w:hAnsi="Arial" w:cs="Arial"/>
                <w:sz w:val="21"/>
                <w:szCs w:val="21"/>
                <w:lang w:val="uz-Cyrl-UZ"/>
              </w:rPr>
            </w:pPr>
            <w:r w:rsidRPr="00AA67E5">
              <w:rPr>
                <w:rFonts w:ascii="Arial" w:hAnsi="Arial" w:cs="Arial"/>
                <w:sz w:val="21"/>
                <w:szCs w:val="21"/>
                <w:lang w:val="uz-Cyrl-UZ"/>
              </w:rPr>
              <w:t>5b. Udeo NSP sredstava koja se dodeljuju korisnicima iz najsiromašnijeg kvintila (dohotka ili potrošnje) u ukupnim NSP rashodima</w:t>
            </w:r>
            <w:r w:rsidR="00FB4C44"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p>
        </w:tc>
        <w:tc>
          <w:tcPr>
            <w:tcW w:w="1985"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APD i SILC</w:t>
            </w:r>
            <w:r w:rsidR="00FB4C44" w:rsidRPr="00AA67E5">
              <w:rPr>
                <w:rFonts w:ascii="Arial" w:hAnsi="Arial" w:cs="Arial"/>
                <w:sz w:val="21"/>
                <w:szCs w:val="21"/>
                <w:lang w:val="uz-Cyrl-UZ"/>
              </w:rPr>
              <w:t>.</w:t>
            </w:r>
          </w:p>
        </w:tc>
        <w:tc>
          <w:tcPr>
            <w:tcW w:w="2693" w:type="dxa"/>
          </w:tcPr>
          <w:p w:rsidR="007C4135" w:rsidRPr="00AA67E5" w:rsidRDefault="007C4135" w:rsidP="00FB4C44">
            <w:pPr>
              <w:rPr>
                <w:rFonts w:ascii="Arial" w:hAnsi="Arial" w:cs="Arial"/>
                <w:sz w:val="21"/>
                <w:szCs w:val="21"/>
                <w:lang w:val="uz-Cyrl-UZ"/>
              </w:rPr>
            </w:pPr>
            <w:r w:rsidRPr="00AA67E5">
              <w:rPr>
                <w:rFonts w:ascii="Arial" w:hAnsi="Arial" w:cs="Arial"/>
                <w:sz w:val="21"/>
                <w:szCs w:val="21"/>
                <w:lang w:val="uz-Cyrl-UZ"/>
              </w:rPr>
              <w:t>APD nema u upitniku odvojeno pitanje za NSP, ali je Svetska banka uvek računala na osnovu APD</w:t>
            </w:r>
            <w:r w:rsidR="00FB4C44" w:rsidRPr="00AA67E5">
              <w:rPr>
                <w:rFonts w:ascii="Arial" w:hAnsi="Arial" w:cs="Arial"/>
                <w:sz w:val="21"/>
                <w:szCs w:val="21"/>
                <w:lang w:val="uz-Cyrl-UZ"/>
              </w:rPr>
              <w:t>.</w:t>
            </w:r>
          </w:p>
        </w:tc>
      </w:tr>
      <w:tr w:rsidR="007C4135" w:rsidRPr="00ED17B0" w:rsidTr="008174A8">
        <w:trPr>
          <w:trHeight w:val="1443"/>
        </w:trPr>
        <w:tc>
          <w:tcPr>
            <w:tcW w:w="2943" w:type="dxa"/>
          </w:tcPr>
          <w:p w:rsidR="007C4135" w:rsidRPr="00AA67E5" w:rsidRDefault="007C4135" w:rsidP="00FB4C44">
            <w:pPr>
              <w:rPr>
                <w:rFonts w:ascii="Arial" w:hAnsi="Arial" w:cs="Arial"/>
                <w:sz w:val="21"/>
                <w:szCs w:val="21"/>
                <w:lang w:val="uz-Cyrl-UZ"/>
              </w:rPr>
            </w:pPr>
            <w:r w:rsidRPr="00AA67E5">
              <w:rPr>
                <w:rFonts w:ascii="Arial" w:hAnsi="Arial" w:cs="Arial"/>
                <w:color w:val="000000"/>
                <w:sz w:val="21"/>
                <w:szCs w:val="21"/>
                <w:lang w:val="uz-Cyrl-UZ"/>
              </w:rPr>
              <w:t xml:space="preserve">5.1 </w:t>
            </w:r>
            <w:r w:rsidRPr="00AA67E5">
              <w:rPr>
                <w:rFonts w:ascii="Arial" w:hAnsi="Arial" w:cs="Arial"/>
                <w:i/>
                <w:color w:val="000000"/>
                <w:sz w:val="21"/>
                <w:szCs w:val="21"/>
                <w:lang w:val="uz-Cyrl-UZ"/>
              </w:rPr>
              <w:t>Kvintilni odnos davanja</w:t>
            </w:r>
          </w:p>
        </w:tc>
        <w:tc>
          <w:tcPr>
            <w:tcW w:w="3686" w:type="dxa"/>
          </w:tcPr>
          <w:p w:rsidR="007C4135" w:rsidRPr="00AA67E5" w:rsidRDefault="007C4135" w:rsidP="00FB4C44">
            <w:pPr>
              <w:rPr>
                <w:rFonts w:ascii="Arial" w:hAnsi="Arial" w:cs="Arial"/>
                <w:color w:val="000000"/>
                <w:sz w:val="21"/>
                <w:szCs w:val="21"/>
                <w:lang w:val="uz-Cyrl-UZ"/>
              </w:rPr>
            </w:pPr>
            <w:r w:rsidRPr="00AA67E5">
              <w:rPr>
                <w:rFonts w:ascii="Arial" w:hAnsi="Arial" w:cs="Arial"/>
                <w:color w:val="000000"/>
                <w:sz w:val="21"/>
                <w:szCs w:val="21"/>
                <w:lang w:val="uz-Cyrl-UZ"/>
              </w:rPr>
              <w:t>5.1</w:t>
            </w:r>
            <w:r w:rsidR="00FB4C44" w:rsidRPr="00AA67E5">
              <w:rPr>
                <w:rFonts w:ascii="Arial" w:hAnsi="Arial" w:cs="Arial"/>
                <w:color w:val="000000"/>
                <w:sz w:val="21"/>
                <w:szCs w:val="21"/>
                <w:lang w:val="uz-Cyrl-UZ"/>
              </w:rPr>
              <w:t>.</w:t>
            </w:r>
            <w:r w:rsidRPr="00AA67E5">
              <w:rPr>
                <w:rFonts w:ascii="Arial" w:hAnsi="Arial" w:cs="Arial"/>
                <w:color w:val="000000"/>
                <w:sz w:val="21"/>
                <w:szCs w:val="21"/>
                <w:lang w:val="uz-Cyrl-UZ"/>
              </w:rPr>
              <w:t xml:space="preserve"> </w:t>
            </w:r>
            <w:r w:rsidR="00FB4C44" w:rsidRPr="00AA67E5">
              <w:rPr>
                <w:rFonts w:ascii="Arial" w:hAnsi="Arial" w:cs="Arial"/>
                <w:color w:val="000000"/>
                <w:sz w:val="21"/>
                <w:szCs w:val="21"/>
                <w:lang w:val="uz-Cyrl-UZ"/>
              </w:rPr>
              <w:t>Odnos izmeđ</w:t>
            </w:r>
            <w:r w:rsidRPr="00AA67E5">
              <w:rPr>
                <w:rFonts w:ascii="Arial" w:hAnsi="Arial" w:cs="Arial"/>
                <w:color w:val="000000"/>
                <w:sz w:val="21"/>
                <w:szCs w:val="21"/>
                <w:lang w:val="uz-Cyrl-UZ"/>
              </w:rPr>
              <w:t>u udela NSP sredstava koja se dodeljuju najsiromašnijem kvintilu i udela NSP sredstava koja se dodeljuju najvišem kvintilu (po dohotku i potrošnji)</w:t>
            </w:r>
            <w:r w:rsidR="00FB4C44" w:rsidRPr="00AA67E5">
              <w:rPr>
                <w:rFonts w:ascii="Arial" w:hAnsi="Arial" w:cs="Arial"/>
                <w:color w:val="000000"/>
                <w:sz w:val="21"/>
                <w:szCs w:val="21"/>
                <w:lang w:val="uz-Cyrl-UZ"/>
              </w:rPr>
              <w:t>.</w:t>
            </w:r>
          </w:p>
        </w:tc>
        <w:tc>
          <w:tcPr>
            <w:tcW w:w="2551" w:type="dxa"/>
          </w:tcPr>
          <w:p w:rsidR="007C4135" w:rsidRPr="00AA67E5" w:rsidRDefault="007C4135" w:rsidP="007C4135">
            <w:pPr>
              <w:rPr>
                <w:rFonts w:ascii="Arial" w:hAnsi="Arial" w:cs="Arial"/>
                <w:sz w:val="21"/>
                <w:szCs w:val="21"/>
                <w:lang w:val="uz-Cyrl-UZ"/>
              </w:rPr>
            </w:pPr>
          </w:p>
        </w:tc>
        <w:tc>
          <w:tcPr>
            <w:tcW w:w="1985"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APD i SILC</w:t>
            </w:r>
            <w:r w:rsidR="00FB4C44" w:rsidRPr="00AA67E5">
              <w:rPr>
                <w:rFonts w:ascii="Arial" w:hAnsi="Arial" w:cs="Arial"/>
                <w:sz w:val="21"/>
                <w:szCs w:val="21"/>
                <w:lang w:val="uz-Cyrl-UZ"/>
              </w:rPr>
              <w:t>.</w:t>
            </w:r>
          </w:p>
        </w:tc>
        <w:tc>
          <w:tcPr>
            <w:tcW w:w="2693" w:type="dxa"/>
          </w:tcPr>
          <w:p w:rsidR="007C4135" w:rsidRPr="00AA67E5" w:rsidRDefault="007C4135" w:rsidP="00FB4C44">
            <w:pPr>
              <w:rPr>
                <w:rFonts w:ascii="Arial" w:hAnsi="Arial" w:cs="Arial"/>
                <w:sz w:val="21"/>
                <w:szCs w:val="21"/>
                <w:lang w:val="uz-Cyrl-UZ"/>
              </w:rPr>
            </w:pPr>
            <w:r w:rsidRPr="00AA67E5">
              <w:rPr>
                <w:rFonts w:ascii="Arial" w:hAnsi="Arial" w:cs="Arial"/>
                <w:sz w:val="21"/>
                <w:szCs w:val="21"/>
                <w:lang w:val="uz-Cyrl-UZ"/>
              </w:rPr>
              <w:t>APD nema u upitniku odvojeno pitanje za NSP ali je Svetska banka uvek računala na osnovu APD</w:t>
            </w:r>
            <w:r w:rsidR="00FB4C44" w:rsidRPr="00AA67E5">
              <w:rPr>
                <w:rFonts w:ascii="Arial" w:hAnsi="Arial" w:cs="Arial"/>
                <w:sz w:val="21"/>
                <w:szCs w:val="21"/>
                <w:lang w:val="uz-Cyrl-UZ"/>
              </w:rPr>
              <w:t>.</w:t>
            </w:r>
          </w:p>
        </w:tc>
      </w:tr>
      <w:tr w:rsidR="007C4135" w:rsidRPr="00AA67E5" w:rsidTr="00631D8C">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6. Iznos</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Indikator učinka</w:t>
            </w:r>
          </w:p>
          <w:p w:rsidR="007C4135" w:rsidRPr="00AA67E5" w:rsidRDefault="007C4135" w:rsidP="007C4135">
            <w:pPr>
              <w:rPr>
                <w:rFonts w:ascii="Arial" w:hAnsi="Arial" w:cs="Arial"/>
                <w:i/>
                <w:color w:val="262626"/>
                <w:sz w:val="21"/>
                <w:szCs w:val="21"/>
                <w:lang w:val="uz-Cyrl-UZ"/>
              </w:rPr>
            </w:pPr>
          </w:p>
          <w:p w:rsidR="007C4135" w:rsidRPr="00AA67E5" w:rsidRDefault="007C4135" w:rsidP="007C4135">
            <w:pPr>
              <w:rPr>
                <w:rFonts w:ascii="Arial" w:hAnsi="Arial" w:cs="Arial"/>
                <w:i/>
                <w:color w:val="262626"/>
                <w:sz w:val="21"/>
                <w:szCs w:val="21"/>
                <w:lang w:val="uz-Cyrl-UZ"/>
              </w:rPr>
            </w:pPr>
            <w:r w:rsidRPr="00AA67E5">
              <w:rPr>
                <w:rFonts w:ascii="Arial" w:hAnsi="Arial" w:cs="Arial"/>
                <w:i/>
                <w:color w:val="262626"/>
                <w:sz w:val="21"/>
                <w:szCs w:val="21"/>
                <w:lang w:val="uz-Cyrl-UZ"/>
              </w:rPr>
              <w:t xml:space="preserve">Prosečan iznos transfera po korisniku </w:t>
            </w:r>
          </w:p>
          <w:p w:rsidR="007C4135" w:rsidRPr="00AA67E5" w:rsidRDefault="007C4135" w:rsidP="007C4135">
            <w:pPr>
              <w:rPr>
                <w:rFonts w:ascii="Arial" w:hAnsi="Arial" w:cs="Arial"/>
                <w:color w:val="262626"/>
                <w:sz w:val="21"/>
                <w:szCs w:val="21"/>
                <w:lang w:val="uz-Cyrl-UZ"/>
              </w:rPr>
            </w:pPr>
          </w:p>
          <w:p w:rsidR="007C4135" w:rsidRPr="00AA67E5" w:rsidRDefault="007C4135" w:rsidP="007C4135">
            <w:pPr>
              <w:rPr>
                <w:rFonts w:ascii="Arial" w:hAnsi="Arial" w:cs="Arial"/>
                <w:b/>
                <w:sz w:val="21"/>
                <w:szCs w:val="21"/>
                <w:lang w:val="uz-Cyrl-UZ"/>
              </w:rPr>
            </w:pPr>
            <w:r w:rsidRPr="00AA67E5">
              <w:rPr>
                <w:rFonts w:ascii="Arial" w:hAnsi="Arial" w:cs="Arial"/>
                <w:color w:val="262626"/>
                <w:sz w:val="21"/>
                <w:szCs w:val="21"/>
                <w:lang w:val="uz-Cyrl-UZ"/>
              </w:rPr>
              <w:t>SDG1</w:t>
            </w:r>
          </w:p>
        </w:tc>
        <w:tc>
          <w:tcPr>
            <w:tcW w:w="3686"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6a. Prosečan mesečni iznos po domaćinstvu u datoj godini (RSD i PPS)</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6b. Prosečan mesečni iznos osnovnog davanja po domaćinstvima </w:t>
            </w:r>
            <w:r w:rsidRPr="00AA67E5">
              <w:rPr>
                <w:rFonts w:ascii="Arial" w:hAnsi="Arial" w:cs="Arial"/>
                <w:sz w:val="21"/>
                <w:szCs w:val="21"/>
                <w:lang w:val="uz-Cyrl-UZ"/>
              </w:rPr>
              <w:lastRenderedPageBreak/>
              <w:t>koja primaju osnovna davanja (RSD i PPS)</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6c. Prosečan mesečni iznos uvećanog davanja po domaćinstvima koja primaju uvećana davanja (RSD i PPS)</w:t>
            </w:r>
            <w:r w:rsidR="00FB4C44"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lastRenderedPageBreak/>
              <w:t>Tip domaćinstva (jednočlana, odrasli bez dece, jednoroditeljska sa 1, 2 i 3+ dece, dvoje odraslih sa 1, 2, 3+ dece, višegeneracijska sa decom)</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Tip domaćinstva (jednočlana, odrasli bez dece, jednoroditeljska sa 1, 2 i 3+ dece, dv</w:t>
            </w:r>
            <w:r w:rsidR="00FB4C44" w:rsidRPr="00AA67E5">
              <w:rPr>
                <w:rFonts w:ascii="Arial" w:hAnsi="Arial" w:cs="Arial"/>
                <w:sz w:val="21"/>
                <w:szCs w:val="21"/>
                <w:lang w:val="uz-Cyrl-UZ"/>
              </w:rPr>
              <w:t xml:space="preserve">oje odraslih sa 1, 2, 3+ dece, </w:t>
            </w:r>
            <w:r w:rsidRPr="00AA67E5">
              <w:rPr>
                <w:rFonts w:ascii="Arial" w:hAnsi="Arial" w:cs="Arial"/>
                <w:sz w:val="21"/>
                <w:szCs w:val="21"/>
                <w:lang w:val="uz-Cyrl-UZ"/>
              </w:rPr>
              <w:t>višegeneracijska sa decom</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Tip domaćinstva (jednočlana, odrasli bez dece, jednoroditeljska sa 1, 2 i 3+ dece, dv</w:t>
            </w:r>
            <w:r w:rsidR="00FB4C44" w:rsidRPr="00AA67E5">
              <w:rPr>
                <w:rFonts w:ascii="Arial" w:hAnsi="Arial" w:cs="Arial"/>
                <w:sz w:val="21"/>
                <w:szCs w:val="21"/>
                <w:lang w:val="uz-Cyrl-UZ"/>
              </w:rPr>
              <w:t xml:space="preserve">oje odraslih sa 1, 2, 3+ dece, </w:t>
            </w:r>
            <w:r w:rsidRPr="00AA67E5">
              <w:rPr>
                <w:rFonts w:ascii="Arial" w:hAnsi="Arial" w:cs="Arial"/>
                <w:sz w:val="21"/>
                <w:szCs w:val="21"/>
                <w:lang w:val="uz-Cyrl-UZ"/>
              </w:rPr>
              <w:t>višegeneracijska sa decom)</w:t>
            </w:r>
            <w:r w:rsidR="00FB4C44" w:rsidRPr="00AA67E5">
              <w:rPr>
                <w:rFonts w:ascii="Arial" w:hAnsi="Arial" w:cs="Arial"/>
                <w:sz w:val="21"/>
                <w:szCs w:val="21"/>
                <w:lang w:val="uz-Cyrl-UZ"/>
              </w:rPr>
              <w:t>.</w:t>
            </w:r>
          </w:p>
        </w:tc>
        <w:tc>
          <w:tcPr>
            <w:tcW w:w="1985"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lastRenderedPageBreak/>
              <w:t>Administrativni podaci MRZBSP</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lastRenderedPageBreak/>
              <w:t>Administrativni podaci MRZBSP</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tc>
        <w:tc>
          <w:tcPr>
            <w:tcW w:w="2693" w:type="dxa"/>
            <w:shd w:val="clear" w:color="auto" w:fill="C6D9F1" w:themeFill="text2" w:themeFillTint="33"/>
          </w:tcPr>
          <w:p w:rsidR="007C4135" w:rsidRPr="00AA67E5" w:rsidRDefault="007C4135" w:rsidP="007C4135">
            <w:pPr>
              <w:rPr>
                <w:rFonts w:ascii="Arial" w:hAnsi="Arial" w:cs="Arial"/>
                <w:sz w:val="21"/>
                <w:szCs w:val="21"/>
                <w:lang w:val="uz-Cyrl-UZ"/>
              </w:rPr>
            </w:pPr>
          </w:p>
        </w:tc>
      </w:tr>
      <w:tr w:rsidR="007C4135" w:rsidRPr="00AA67E5" w:rsidTr="001F7DD2">
        <w:trPr>
          <w:trHeight w:val="4405"/>
        </w:trPr>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 xml:space="preserve">7. Adekvatnost </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Indikatori učinka</w:t>
            </w:r>
          </w:p>
          <w:p w:rsidR="007C4135" w:rsidRPr="00AA67E5" w:rsidRDefault="007C4135" w:rsidP="007C4135">
            <w:pPr>
              <w:rPr>
                <w:rFonts w:ascii="Arial" w:hAnsi="Arial" w:cs="Arial"/>
                <w:i/>
                <w:color w:val="262626"/>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 xml:space="preserve">7.1. Neto dohodak korisnika NSP u odnosu na prag rizika siromaštva </w:t>
            </w:r>
            <w:r w:rsidR="00FB4C44" w:rsidRPr="00AA67E5">
              <w:rPr>
                <w:rFonts w:ascii="Arial" w:hAnsi="Arial" w:cs="Arial"/>
                <w:i/>
                <w:sz w:val="21"/>
                <w:szCs w:val="21"/>
                <w:lang w:val="uz-Cyrl-UZ"/>
              </w:rPr>
              <w:t xml:space="preserve">za 3 tipa domaćinstva u kojima </w:t>
            </w: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su svi članovi nezaposleni</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EU pokazatelj</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 Sveobuhvatni portfolio</w:t>
            </w: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Kontekstualne informacije</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II Portfolio socijalna uključenost</w:t>
            </w:r>
          </w:p>
          <w:p w:rsidR="007C4135" w:rsidRPr="00AA67E5" w:rsidRDefault="007C4135" w:rsidP="00FB4C44">
            <w:pPr>
              <w:rPr>
                <w:rFonts w:ascii="Arial" w:hAnsi="Arial" w:cs="Arial"/>
                <w:i/>
                <w:sz w:val="21"/>
                <w:szCs w:val="21"/>
                <w:lang w:val="uz-Cyrl-UZ"/>
              </w:rPr>
            </w:pPr>
            <w:r w:rsidRPr="00AA67E5">
              <w:rPr>
                <w:rFonts w:ascii="Arial" w:hAnsi="Arial" w:cs="Arial"/>
                <w:i/>
                <w:sz w:val="21"/>
                <w:szCs w:val="21"/>
                <w:lang w:val="uz-Cyrl-UZ"/>
              </w:rPr>
              <w:t>Kontekstualne informacije</w:t>
            </w:r>
          </w:p>
        </w:tc>
        <w:tc>
          <w:tcPr>
            <w:tcW w:w="3686" w:type="dxa"/>
          </w:tcPr>
          <w:p w:rsidR="007C4135" w:rsidRPr="00AA67E5" w:rsidRDefault="007C4135" w:rsidP="00FB4C44">
            <w:pPr>
              <w:rPr>
                <w:rFonts w:ascii="Arial" w:hAnsi="Arial" w:cs="Arial"/>
                <w:sz w:val="21"/>
                <w:szCs w:val="21"/>
                <w:lang w:val="uz-Cyrl-UZ"/>
              </w:rPr>
            </w:pPr>
            <w:r w:rsidRPr="00AA67E5">
              <w:rPr>
                <w:rFonts w:ascii="Arial" w:hAnsi="Arial" w:cs="Arial"/>
                <w:sz w:val="21"/>
                <w:szCs w:val="21"/>
                <w:lang w:val="uz-Cyrl-UZ"/>
              </w:rPr>
              <w:t>7.1. Neto dohodak domaćinstava korisnika NSP koja ostvaruju primanja isključivo od NSP-a u odnosu na prag rizika siromaštva (%)</w:t>
            </w:r>
            <w:r w:rsidR="00FB4C44" w:rsidRPr="00AA67E5">
              <w:rPr>
                <w:rFonts w:ascii="Arial" w:hAnsi="Arial" w:cs="Arial"/>
                <w:sz w:val="21"/>
                <w:szCs w:val="21"/>
                <w:lang w:val="uz-Cyrl-UZ"/>
              </w:rPr>
              <w:t>.</w:t>
            </w:r>
            <w:r w:rsidRPr="00AA67E5">
              <w:rPr>
                <w:rFonts w:ascii="Arial" w:hAnsi="Arial" w:cs="Arial"/>
                <w:sz w:val="21"/>
                <w:szCs w:val="21"/>
                <w:lang w:val="uz-Cyrl-UZ"/>
              </w:rPr>
              <w:t xml:space="preserve"> </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Tip domaćinstva (jednočlano domaćinstvo, jednoroditeljsko domaćinstvo sa dvoje dece i dve odrasle osobe sa dvoje dece)</w:t>
            </w:r>
            <w:r w:rsidR="00FB4C4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Visina prava (osnovni, uvećani</w:t>
            </w:r>
            <w:r w:rsidR="007A3B65" w:rsidRPr="00AA67E5">
              <w:rPr>
                <w:rFonts w:ascii="Arial" w:hAnsi="Arial" w:cs="Arial"/>
                <w:sz w:val="21"/>
                <w:szCs w:val="21"/>
                <w:lang w:val="uz-Cyrl-UZ"/>
              </w:rPr>
              <w:t>i NSP)</w:t>
            </w:r>
            <w:r w:rsidR="00FB4C44" w:rsidRPr="00AA67E5">
              <w:rPr>
                <w:rFonts w:ascii="Arial" w:hAnsi="Arial" w:cs="Arial"/>
                <w:sz w:val="21"/>
                <w:szCs w:val="21"/>
                <w:lang w:val="uz-Cyrl-UZ"/>
              </w:rPr>
              <w:t>.</w:t>
            </w:r>
          </w:p>
        </w:tc>
        <w:tc>
          <w:tcPr>
            <w:tcW w:w="1985"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 SILC</w:t>
            </w:r>
            <w:r w:rsidR="00330DA9" w:rsidRPr="00AA67E5">
              <w:rPr>
                <w:rFonts w:ascii="Arial" w:hAnsi="Arial" w:cs="Arial"/>
                <w:sz w:val="21"/>
                <w:szCs w:val="21"/>
                <w:lang w:val="uz-Cyrl-UZ"/>
              </w:rPr>
              <w:t>.</w:t>
            </w:r>
          </w:p>
        </w:tc>
        <w:tc>
          <w:tcPr>
            <w:tcW w:w="2693" w:type="dxa"/>
          </w:tcPr>
          <w:p w:rsidR="007C4135" w:rsidRPr="00AA67E5" w:rsidRDefault="007C4135" w:rsidP="00330DA9">
            <w:pPr>
              <w:rPr>
                <w:rFonts w:ascii="Arial" w:hAnsi="Arial" w:cs="Arial"/>
                <w:spacing w:val="-14"/>
                <w:sz w:val="21"/>
                <w:szCs w:val="21"/>
                <w:lang w:val="uz-Cyrl-UZ"/>
              </w:rPr>
            </w:pPr>
            <w:r w:rsidRPr="00AA67E5">
              <w:rPr>
                <w:rFonts w:ascii="Arial" w:hAnsi="Arial" w:cs="Arial"/>
                <w:sz w:val="21"/>
                <w:szCs w:val="21"/>
                <w:lang w:val="uz-Cyrl-UZ"/>
              </w:rPr>
              <w:t>Na nivou EU pokazatelj je još uvek u pripremi.</w:t>
            </w:r>
          </w:p>
        </w:tc>
      </w:tr>
      <w:tr w:rsidR="007C4135" w:rsidRPr="00AA67E5" w:rsidTr="00631D8C">
        <w:trPr>
          <w:trHeight w:val="295"/>
        </w:trPr>
        <w:tc>
          <w:tcPr>
            <w:tcW w:w="2943" w:type="dxa"/>
          </w:tcPr>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lastRenderedPageBreak/>
              <w:t xml:space="preserve">7.2. Odnos NSP i praga (apsolutnog) siromaštva </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SDG1</w:t>
            </w:r>
          </w:p>
        </w:tc>
        <w:tc>
          <w:tcPr>
            <w:tcW w:w="3686"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7.2. Prosečni mesečni prihodi domaćinstava koja ostvaruju primanja isključivo od NSP-a u odnosu na prag (apsolutnog) siromaštva</w:t>
            </w:r>
            <w:r w:rsidR="00330DA9"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Alternativno:</w:t>
            </w:r>
          </w:p>
          <w:p w:rsidR="007C4135" w:rsidRPr="00AA67E5" w:rsidRDefault="007C4135" w:rsidP="00330DA9">
            <w:pPr>
              <w:rPr>
                <w:rFonts w:ascii="Arial" w:hAnsi="Arial" w:cs="Arial"/>
                <w:sz w:val="21"/>
                <w:szCs w:val="21"/>
                <w:lang w:val="uz-Cyrl-UZ"/>
              </w:rPr>
            </w:pPr>
            <w:r w:rsidRPr="00AA67E5">
              <w:rPr>
                <w:rFonts w:ascii="Arial" w:hAnsi="Arial" w:cs="Arial"/>
                <w:sz w:val="21"/>
                <w:szCs w:val="21"/>
                <w:lang w:val="uz-Cyrl-UZ"/>
              </w:rPr>
              <w:t>Prosečni mesečni prihodi tročlan</w:t>
            </w:r>
            <w:r w:rsidR="00330DA9" w:rsidRPr="00AA67E5">
              <w:rPr>
                <w:rFonts w:ascii="Arial" w:hAnsi="Arial" w:cs="Arial"/>
                <w:sz w:val="21"/>
                <w:szCs w:val="21"/>
                <w:lang w:val="uz-Cyrl-UZ"/>
              </w:rPr>
              <w:t>ih</w:t>
            </w:r>
            <w:r w:rsidRPr="00AA67E5">
              <w:rPr>
                <w:rFonts w:ascii="Arial" w:hAnsi="Arial" w:cs="Arial"/>
                <w:sz w:val="21"/>
                <w:szCs w:val="21"/>
                <w:lang w:val="uz-Cyrl-UZ"/>
              </w:rPr>
              <w:t xml:space="preserve"> domaćinstava koja ostvaruju primanja isključivo od NSP-a u datoj godini u odnosu na minimalnu potrošačku korpu</w:t>
            </w:r>
            <w:r w:rsidR="00330DA9"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Tip domaćinstva (jednočlano domaćinstvo, jednoroditeljsko domaćinstvo sa dvoje dece i dve odrasle osobe sa dvoje dece)</w:t>
            </w:r>
            <w:r w:rsidR="00330DA9"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Visina prava (osnovni, uvećani</w:t>
            </w:r>
            <w:r w:rsidR="007A3B65" w:rsidRPr="00AA67E5">
              <w:rPr>
                <w:rFonts w:ascii="Arial" w:hAnsi="Arial" w:cs="Arial"/>
                <w:sz w:val="21"/>
                <w:szCs w:val="21"/>
                <w:lang w:val="uz-Cyrl-UZ"/>
              </w:rPr>
              <w:t xml:space="preserve"> NSP</w:t>
            </w:r>
            <w:r w:rsidR="00330DA9" w:rsidRPr="00AA67E5">
              <w:rPr>
                <w:rFonts w:ascii="Arial" w:hAnsi="Arial" w:cs="Arial"/>
                <w:sz w:val="21"/>
                <w:szCs w:val="21"/>
                <w:lang w:val="uz-Cyrl-UZ"/>
              </w:rPr>
              <w:t>)</w:t>
            </w:r>
          </w:p>
        </w:tc>
        <w:tc>
          <w:tcPr>
            <w:tcW w:w="1985"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 i APD</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Ministarstvo spoljne i unutrašnje trgovine i telekomunikacija</w:t>
            </w:r>
            <w:r w:rsidR="00330DA9" w:rsidRPr="00AA67E5">
              <w:rPr>
                <w:rFonts w:ascii="Arial" w:hAnsi="Arial" w:cs="Arial"/>
                <w:sz w:val="21"/>
                <w:szCs w:val="21"/>
                <w:lang w:val="uz-Cyrl-UZ"/>
              </w:rPr>
              <w:t>.</w:t>
            </w:r>
          </w:p>
        </w:tc>
        <w:tc>
          <w:tcPr>
            <w:tcW w:w="269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Ukoliko su raspoloživi podaci o apsolutnom siromaštvu</w:t>
            </w:r>
            <w:r w:rsidR="00330DA9" w:rsidRPr="00AA67E5">
              <w:rPr>
                <w:rFonts w:ascii="Arial" w:hAnsi="Arial" w:cs="Arial"/>
                <w:sz w:val="21"/>
                <w:szCs w:val="21"/>
                <w:lang w:val="uz-Cyrl-UZ"/>
              </w:rPr>
              <w:t>.</w:t>
            </w:r>
          </w:p>
        </w:tc>
      </w:tr>
      <w:tr w:rsidR="007C4135" w:rsidRPr="00AA67E5" w:rsidTr="001F7DD2">
        <w:trPr>
          <w:trHeight w:val="1323"/>
        </w:trPr>
        <w:tc>
          <w:tcPr>
            <w:tcW w:w="2943" w:type="dxa"/>
          </w:tcPr>
          <w:p w:rsidR="007C4135" w:rsidRPr="00AA67E5" w:rsidRDefault="007C4135" w:rsidP="00330DA9">
            <w:pPr>
              <w:rPr>
                <w:rFonts w:ascii="Arial" w:hAnsi="Arial" w:cs="Arial"/>
                <w:sz w:val="21"/>
                <w:szCs w:val="21"/>
                <w:lang w:val="uz-Cyrl-UZ"/>
              </w:rPr>
            </w:pPr>
            <w:r w:rsidRPr="00AA67E5">
              <w:rPr>
                <w:rFonts w:ascii="Arial" w:hAnsi="Arial" w:cs="Arial"/>
                <w:i/>
                <w:sz w:val="21"/>
                <w:szCs w:val="21"/>
                <w:lang w:val="uz-Cyrl-UZ"/>
              </w:rPr>
              <w:t>7.3. Deo potrošnje (dohotka) korisnika koji pokriva iznos pomoći</w:t>
            </w:r>
          </w:p>
        </w:tc>
        <w:tc>
          <w:tcPr>
            <w:tcW w:w="3686"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7.3. Udeo prihoda od NSP u ukupnoj potrošnji (dohotku) korisnika NSP</w:t>
            </w:r>
            <w:r w:rsidR="00330DA9"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Tip domaćinstva </w:t>
            </w:r>
          </w:p>
          <w:p w:rsidR="007C4135" w:rsidRPr="00AA67E5" w:rsidRDefault="007C4135" w:rsidP="00330DA9">
            <w:pPr>
              <w:rPr>
                <w:rFonts w:ascii="Arial" w:hAnsi="Arial" w:cs="Arial"/>
                <w:i/>
                <w:sz w:val="21"/>
                <w:szCs w:val="21"/>
                <w:lang w:val="uz-Cyrl-UZ"/>
              </w:rPr>
            </w:pPr>
            <w:r w:rsidRPr="00AA67E5">
              <w:rPr>
                <w:rFonts w:ascii="Arial" w:hAnsi="Arial" w:cs="Arial"/>
                <w:sz w:val="21"/>
                <w:szCs w:val="21"/>
                <w:lang w:val="uz-Cyrl-UZ"/>
              </w:rPr>
              <w:t>(jednočlano, jednoroditeljsko sa dvoje dece i dve odrasle osobe sa dvoje dece)</w:t>
            </w:r>
            <w:r w:rsidR="00330DA9" w:rsidRPr="00AA67E5">
              <w:rPr>
                <w:rFonts w:ascii="Arial" w:hAnsi="Arial" w:cs="Arial"/>
                <w:sz w:val="21"/>
                <w:szCs w:val="21"/>
                <w:lang w:val="uz-Cyrl-UZ"/>
              </w:rPr>
              <w:t>.</w:t>
            </w:r>
          </w:p>
        </w:tc>
        <w:tc>
          <w:tcPr>
            <w:tcW w:w="1985"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SILC, APD</w:t>
            </w:r>
            <w:r w:rsidR="00330DA9" w:rsidRPr="00AA67E5">
              <w:rPr>
                <w:rFonts w:ascii="Arial" w:hAnsi="Arial" w:cs="Arial"/>
                <w:sz w:val="21"/>
                <w:szCs w:val="21"/>
                <w:lang w:val="uz-Cyrl-UZ"/>
              </w:rPr>
              <w:t>.</w:t>
            </w:r>
          </w:p>
        </w:tc>
        <w:tc>
          <w:tcPr>
            <w:tcW w:w="2693" w:type="dxa"/>
          </w:tcPr>
          <w:p w:rsidR="007C4135" w:rsidRPr="00AA67E5" w:rsidRDefault="007C4135" w:rsidP="007C4135">
            <w:pPr>
              <w:rPr>
                <w:rFonts w:ascii="Arial" w:hAnsi="Arial" w:cs="Arial"/>
                <w:sz w:val="21"/>
                <w:szCs w:val="21"/>
                <w:lang w:val="uz-Cyrl-UZ"/>
              </w:rPr>
            </w:pPr>
          </w:p>
        </w:tc>
      </w:tr>
      <w:tr w:rsidR="007C4135" w:rsidRPr="00ED17B0" w:rsidTr="00CA7405">
        <w:trPr>
          <w:trHeight w:val="4405"/>
        </w:trPr>
        <w:tc>
          <w:tcPr>
            <w:tcW w:w="2943" w:type="dxa"/>
          </w:tcPr>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 xml:space="preserve">7.4. Odnos NSP i minimalne zarade </w:t>
            </w:r>
            <w:r w:rsidRPr="00AA67E5">
              <w:rPr>
                <w:rFonts w:ascii="Arial" w:hAnsi="Arial" w:cs="Arial"/>
                <w:i/>
                <w:color w:val="262626"/>
                <w:sz w:val="21"/>
                <w:szCs w:val="21"/>
                <w:lang w:val="uz-Cyrl-UZ"/>
              </w:rPr>
              <w:t>za 3 tipa domaćinstva</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Zamka neaktivnosti</w:t>
            </w:r>
          </w:p>
        </w:tc>
        <w:tc>
          <w:tcPr>
            <w:tcW w:w="3686"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7.4a. Odnos prosečnog mesečnog iznosa NSP po domaćinstvu u datoj godini</w:t>
            </w:r>
            <w:r w:rsidR="00330DA9" w:rsidRPr="00AA67E5">
              <w:rPr>
                <w:rFonts w:ascii="Arial" w:hAnsi="Arial" w:cs="Arial"/>
                <w:sz w:val="21"/>
                <w:szCs w:val="21"/>
                <w:lang w:val="uz-Cyrl-UZ"/>
              </w:rPr>
              <w:t xml:space="preserve"> </w:t>
            </w:r>
            <w:r w:rsidRPr="00AA67E5">
              <w:rPr>
                <w:rFonts w:ascii="Arial" w:hAnsi="Arial" w:cs="Arial"/>
                <w:sz w:val="21"/>
                <w:szCs w:val="21"/>
                <w:lang w:val="uz-Cyrl-UZ"/>
              </w:rPr>
              <w:t>i prosečne minimalne zarade (neto i bruto) u datoj godini</w:t>
            </w:r>
            <w:r w:rsidR="00330DA9"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7.4b.Odnos prosečnog mesečnog osnovnog iznosa NSP po domaćinstvu koje prima osnovni NSP u datoj godini</w:t>
            </w:r>
            <w:r w:rsidR="00330DA9" w:rsidRPr="00AA67E5">
              <w:rPr>
                <w:rFonts w:ascii="Arial" w:hAnsi="Arial" w:cs="Arial"/>
                <w:sz w:val="21"/>
                <w:szCs w:val="21"/>
                <w:lang w:val="uz-Cyrl-UZ"/>
              </w:rPr>
              <w:t xml:space="preserve"> </w:t>
            </w:r>
            <w:r w:rsidRPr="00AA67E5">
              <w:rPr>
                <w:rFonts w:ascii="Arial" w:hAnsi="Arial" w:cs="Arial"/>
                <w:sz w:val="21"/>
                <w:szCs w:val="21"/>
                <w:lang w:val="uz-Cyrl-UZ"/>
              </w:rPr>
              <w:t>i prosečne minimalne zarade (neto i bruto) u datoj godini</w:t>
            </w:r>
            <w:r w:rsidR="00330DA9"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330DA9">
            <w:pPr>
              <w:rPr>
                <w:rFonts w:ascii="Arial" w:hAnsi="Arial" w:cs="Arial"/>
                <w:sz w:val="21"/>
                <w:szCs w:val="21"/>
                <w:lang w:val="uz-Cyrl-UZ"/>
              </w:rPr>
            </w:pPr>
            <w:r w:rsidRPr="00AA67E5">
              <w:rPr>
                <w:rFonts w:ascii="Arial" w:hAnsi="Arial" w:cs="Arial"/>
                <w:sz w:val="21"/>
                <w:szCs w:val="21"/>
                <w:lang w:val="uz-Cyrl-UZ"/>
              </w:rPr>
              <w:t>7.4c.Odnos prosečnog mesečnog uvećanog iznosa NSP jednoroditeljskog domaćinstva koje prima uvećani NSP u datoj godini</w:t>
            </w:r>
            <w:r w:rsidR="00330DA9" w:rsidRPr="00AA67E5">
              <w:rPr>
                <w:rFonts w:ascii="Arial" w:hAnsi="Arial" w:cs="Arial"/>
                <w:sz w:val="21"/>
                <w:szCs w:val="21"/>
                <w:lang w:val="uz-Cyrl-UZ"/>
              </w:rPr>
              <w:t xml:space="preserve"> </w:t>
            </w:r>
            <w:r w:rsidRPr="00AA67E5">
              <w:rPr>
                <w:rFonts w:ascii="Arial" w:hAnsi="Arial" w:cs="Arial"/>
                <w:sz w:val="21"/>
                <w:szCs w:val="21"/>
                <w:lang w:val="uz-Cyrl-UZ"/>
              </w:rPr>
              <w:t>i prosečne minimalne zarade (neto i bruto) u datoj godini</w:t>
            </w:r>
            <w:r w:rsidR="00330DA9"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Tip domaćinstva (jednočlano, jednoroditeljsko sa dvoje dece i dve odrasle osobe sa dvoje dece)</w:t>
            </w:r>
            <w:r w:rsidR="00330DA9"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330DA9">
            <w:pPr>
              <w:rPr>
                <w:rFonts w:ascii="Arial" w:hAnsi="Arial" w:cs="Arial"/>
                <w:sz w:val="21"/>
                <w:szCs w:val="21"/>
                <w:lang w:val="uz-Cyrl-UZ"/>
              </w:rPr>
            </w:pPr>
            <w:r w:rsidRPr="00AA67E5">
              <w:rPr>
                <w:rFonts w:ascii="Arial" w:hAnsi="Arial" w:cs="Arial"/>
                <w:sz w:val="21"/>
                <w:szCs w:val="21"/>
                <w:lang w:val="uz-Cyrl-UZ"/>
              </w:rPr>
              <w:t>Tip domaćinstva (jednočlano, jednoroditeljsko sa dvoje dece i dve odrasle sa dvoje dece)</w:t>
            </w:r>
            <w:r w:rsidR="00330DA9" w:rsidRPr="00AA67E5">
              <w:rPr>
                <w:rFonts w:ascii="Arial" w:hAnsi="Arial" w:cs="Arial"/>
                <w:sz w:val="21"/>
                <w:szCs w:val="21"/>
                <w:lang w:val="uz-Cyrl-UZ"/>
              </w:rPr>
              <w:t>.</w:t>
            </w:r>
          </w:p>
        </w:tc>
        <w:tc>
          <w:tcPr>
            <w:tcW w:w="1985"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w:t>
            </w:r>
            <w:r w:rsidR="00330DA9" w:rsidRPr="00AA67E5">
              <w:rPr>
                <w:rFonts w:ascii="Arial" w:hAnsi="Arial" w:cs="Arial"/>
                <w:sz w:val="21"/>
                <w:szCs w:val="21"/>
                <w:lang w:val="uz-Cyrl-UZ"/>
              </w:rPr>
              <w:t xml:space="preserve"> </w:t>
            </w:r>
            <w:r w:rsidRPr="00AA67E5">
              <w:rPr>
                <w:rFonts w:ascii="Arial" w:hAnsi="Arial" w:cs="Arial"/>
                <w:sz w:val="21"/>
                <w:szCs w:val="21"/>
                <w:lang w:val="uz-Cyrl-UZ"/>
              </w:rPr>
              <w:t>MRZBSP i podaci RZS</w:t>
            </w:r>
            <w:r w:rsidR="00330DA9" w:rsidRPr="00AA67E5">
              <w:rPr>
                <w:rFonts w:ascii="Arial" w:hAnsi="Arial" w:cs="Arial"/>
                <w:sz w:val="21"/>
                <w:szCs w:val="21"/>
                <w:lang w:val="uz-Cyrl-UZ"/>
              </w:rPr>
              <w:t>.</w:t>
            </w:r>
          </w:p>
        </w:tc>
        <w:tc>
          <w:tcPr>
            <w:tcW w:w="2693" w:type="dxa"/>
          </w:tcPr>
          <w:p w:rsidR="007C4135" w:rsidRPr="00AA67E5" w:rsidRDefault="007C4135" w:rsidP="00330DA9">
            <w:pPr>
              <w:rPr>
                <w:rFonts w:ascii="Arial" w:hAnsi="Arial" w:cs="Arial"/>
                <w:sz w:val="21"/>
                <w:szCs w:val="21"/>
                <w:lang w:val="uz-Cyrl-UZ"/>
              </w:rPr>
            </w:pPr>
            <w:r w:rsidRPr="00AA67E5">
              <w:rPr>
                <w:rFonts w:ascii="Arial" w:hAnsi="Arial" w:cs="Arial"/>
                <w:sz w:val="21"/>
                <w:szCs w:val="21"/>
                <w:lang w:val="uz-Cyrl-UZ"/>
              </w:rPr>
              <w:t>Pošto se godišnji iznosi pom</w:t>
            </w:r>
            <w:r w:rsidR="00330DA9" w:rsidRPr="00AA67E5">
              <w:rPr>
                <w:rFonts w:ascii="Arial" w:hAnsi="Arial" w:cs="Arial"/>
                <w:sz w:val="21"/>
                <w:szCs w:val="21"/>
                <w:lang w:val="uz-Cyrl-UZ"/>
              </w:rPr>
              <w:t xml:space="preserve">oći razlikuju </w:t>
            </w:r>
            <w:r w:rsidRPr="00AA67E5">
              <w:rPr>
                <w:rFonts w:ascii="Arial" w:hAnsi="Arial" w:cs="Arial"/>
                <w:sz w:val="21"/>
                <w:szCs w:val="21"/>
                <w:lang w:val="uz-Cyrl-UZ"/>
              </w:rPr>
              <w:t>za jednoroditeljske porodice (uvećano pravo), ali i kada je većina članov</w:t>
            </w:r>
            <w:r w:rsidR="00330DA9" w:rsidRPr="00AA67E5">
              <w:rPr>
                <w:rFonts w:ascii="Arial" w:hAnsi="Arial" w:cs="Arial"/>
                <w:sz w:val="21"/>
                <w:szCs w:val="21"/>
                <w:lang w:val="uz-Cyrl-UZ"/>
              </w:rPr>
              <w:t xml:space="preserve">a sposobna za rad </w:t>
            </w:r>
            <w:r w:rsidRPr="00AA67E5">
              <w:rPr>
                <w:rFonts w:ascii="Arial" w:hAnsi="Arial" w:cs="Arial"/>
                <w:sz w:val="21"/>
                <w:szCs w:val="21"/>
                <w:lang w:val="uz-Cyrl-UZ"/>
              </w:rPr>
              <w:t>(u toku 9 meseci tokom kalendarske godine), neophodno je da se dati odnosi posebno računaju za domaćinstva u odnosu na njihov sastav, a imajući u vidu date karakteristike</w:t>
            </w:r>
            <w:r w:rsidR="00330DA9" w:rsidRPr="00AA67E5">
              <w:rPr>
                <w:rFonts w:ascii="Arial" w:hAnsi="Arial" w:cs="Arial"/>
                <w:sz w:val="21"/>
                <w:szCs w:val="21"/>
                <w:lang w:val="uz-Cyrl-UZ"/>
              </w:rPr>
              <w:t>.</w:t>
            </w:r>
          </w:p>
        </w:tc>
      </w:tr>
      <w:tr w:rsidR="002B328D" w:rsidRPr="00AA67E5" w:rsidTr="002B328D">
        <w:trPr>
          <w:trHeight w:val="3705"/>
        </w:trPr>
        <w:tc>
          <w:tcPr>
            <w:tcW w:w="2943" w:type="dxa"/>
            <w:shd w:val="clear" w:color="auto" w:fill="C6D9F1" w:themeFill="text2" w:themeFillTint="33"/>
          </w:tcPr>
          <w:p w:rsidR="002B328D" w:rsidRPr="00AA67E5" w:rsidRDefault="002B328D" w:rsidP="00436167">
            <w:pPr>
              <w:rPr>
                <w:rFonts w:ascii="Arial" w:hAnsi="Arial" w:cs="Arial"/>
                <w:b/>
                <w:sz w:val="21"/>
                <w:szCs w:val="21"/>
                <w:lang w:val="uz-Cyrl-UZ"/>
              </w:rPr>
            </w:pPr>
            <w:r w:rsidRPr="00AA67E5">
              <w:rPr>
                <w:rFonts w:ascii="Arial" w:hAnsi="Arial" w:cs="Arial"/>
                <w:b/>
                <w:sz w:val="21"/>
                <w:szCs w:val="21"/>
                <w:lang w:val="uz-Cyrl-UZ"/>
              </w:rPr>
              <w:lastRenderedPageBreak/>
              <w:t xml:space="preserve">8. Efektivnost </w:t>
            </w:r>
          </w:p>
          <w:p w:rsidR="002B328D" w:rsidRPr="00AA67E5" w:rsidRDefault="002B328D" w:rsidP="00436167">
            <w:pPr>
              <w:rPr>
                <w:rFonts w:ascii="Arial" w:hAnsi="Arial" w:cs="Arial"/>
                <w:sz w:val="21"/>
                <w:szCs w:val="21"/>
                <w:lang w:val="uz-Cyrl-UZ"/>
              </w:rPr>
            </w:pPr>
          </w:p>
          <w:p w:rsidR="002B328D" w:rsidRPr="00AA67E5" w:rsidRDefault="002B328D" w:rsidP="00436167">
            <w:pPr>
              <w:rPr>
                <w:rFonts w:ascii="Arial" w:hAnsi="Arial" w:cs="Arial"/>
                <w:i/>
                <w:sz w:val="21"/>
                <w:szCs w:val="21"/>
                <w:lang w:val="uz-Cyrl-UZ"/>
              </w:rPr>
            </w:pPr>
            <w:r w:rsidRPr="00AA67E5">
              <w:rPr>
                <w:rFonts w:ascii="Arial" w:hAnsi="Arial" w:cs="Arial"/>
                <w:i/>
                <w:sz w:val="21"/>
                <w:szCs w:val="21"/>
                <w:lang w:val="uz-Cyrl-UZ"/>
              </w:rPr>
              <w:t>8.1 Stopa (rizika) siromaštva pre i posle NSP transfera</w:t>
            </w:r>
          </w:p>
          <w:p w:rsidR="002B328D" w:rsidRPr="00AA67E5" w:rsidRDefault="002B328D" w:rsidP="00436167">
            <w:pPr>
              <w:rPr>
                <w:rFonts w:ascii="Arial" w:hAnsi="Arial" w:cs="Arial"/>
                <w:sz w:val="21"/>
                <w:szCs w:val="21"/>
                <w:lang w:val="uz-Cyrl-UZ"/>
              </w:rPr>
            </w:pPr>
          </w:p>
          <w:p w:rsidR="002B328D" w:rsidRPr="00AA67E5" w:rsidRDefault="002B328D" w:rsidP="00436167">
            <w:pPr>
              <w:rPr>
                <w:rFonts w:ascii="Arial" w:hAnsi="Arial" w:cs="Arial"/>
                <w:i/>
                <w:sz w:val="21"/>
                <w:szCs w:val="21"/>
                <w:lang w:val="uz-Cyrl-UZ"/>
              </w:rPr>
            </w:pPr>
            <w:r w:rsidRPr="00AA67E5">
              <w:rPr>
                <w:rFonts w:ascii="Arial" w:hAnsi="Arial" w:cs="Arial"/>
                <w:sz w:val="21"/>
                <w:szCs w:val="21"/>
                <w:lang w:val="uz-Cyrl-UZ"/>
              </w:rPr>
              <w:t xml:space="preserve">Dimenzija: </w:t>
            </w:r>
            <w:r w:rsidRPr="00AA67E5">
              <w:rPr>
                <w:rFonts w:ascii="Arial" w:hAnsi="Arial" w:cs="Arial"/>
                <w:i/>
                <w:sz w:val="21"/>
                <w:szCs w:val="21"/>
                <w:lang w:val="uz-Cyrl-UZ"/>
              </w:rPr>
              <w:t>Efektivnost s obzirom na stopu siromaštva</w:t>
            </w:r>
          </w:p>
          <w:p w:rsidR="002B328D" w:rsidRPr="00AA67E5" w:rsidRDefault="002B328D" w:rsidP="00436167">
            <w:pPr>
              <w:rPr>
                <w:rFonts w:ascii="Arial" w:hAnsi="Arial" w:cs="Arial"/>
                <w:sz w:val="21"/>
                <w:szCs w:val="21"/>
                <w:lang w:val="uz-Cyrl-UZ"/>
              </w:rPr>
            </w:pPr>
          </w:p>
          <w:p w:rsidR="002B328D" w:rsidRPr="00AA67E5" w:rsidRDefault="002B328D" w:rsidP="00436167">
            <w:pPr>
              <w:rPr>
                <w:rFonts w:ascii="Arial" w:hAnsi="Arial" w:cs="Arial"/>
                <w:sz w:val="21"/>
                <w:szCs w:val="21"/>
                <w:lang w:val="uz-Cyrl-UZ"/>
              </w:rPr>
            </w:pPr>
            <w:r w:rsidRPr="00AA67E5">
              <w:rPr>
                <w:rFonts w:ascii="Arial" w:hAnsi="Arial" w:cs="Arial"/>
                <w:sz w:val="21"/>
                <w:szCs w:val="21"/>
                <w:lang w:val="uz-Cyrl-UZ"/>
              </w:rPr>
              <w:t xml:space="preserve">8.2. </w:t>
            </w:r>
            <w:r w:rsidRPr="00AA67E5">
              <w:rPr>
                <w:rFonts w:ascii="Arial" w:hAnsi="Arial" w:cs="Arial"/>
                <w:i/>
                <w:sz w:val="21"/>
                <w:szCs w:val="21"/>
                <w:lang w:val="uz-Cyrl-UZ"/>
              </w:rPr>
              <w:t>Dubina (rizika) siromaštva sa i bez (pre i posle) NSP transfera</w:t>
            </w:r>
          </w:p>
          <w:p w:rsidR="002B328D" w:rsidRPr="00AA67E5" w:rsidRDefault="002B328D" w:rsidP="00436167">
            <w:pPr>
              <w:rPr>
                <w:rFonts w:ascii="Arial" w:hAnsi="Arial" w:cs="Arial"/>
                <w:sz w:val="21"/>
                <w:szCs w:val="21"/>
                <w:lang w:val="uz-Cyrl-UZ"/>
              </w:rPr>
            </w:pPr>
          </w:p>
          <w:p w:rsidR="002B328D" w:rsidRPr="00AA67E5" w:rsidRDefault="002B328D" w:rsidP="00436167">
            <w:pPr>
              <w:rPr>
                <w:rFonts w:ascii="Arial" w:hAnsi="Arial" w:cs="Arial"/>
                <w:sz w:val="21"/>
                <w:szCs w:val="21"/>
                <w:lang w:val="uz-Cyrl-UZ"/>
              </w:rPr>
            </w:pPr>
            <w:r w:rsidRPr="00AA67E5">
              <w:rPr>
                <w:rFonts w:ascii="Arial" w:hAnsi="Arial" w:cs="Arial"/>
                <w:sz w:val="21"/>
                <w:szCs w:val="21"/>
                <w:lang w:val="uz-Cyrl-UZ"/>
              </w:rPr>
              <w:t xml:space="preserve">Dimenzija: </w:t>
            </w:r>
            <w:r w:rsidRPr="00AA67E5">
              <w:rPr>
                <w:rFonts w:ascii="Arial" w:hAnsi="Arial" w:cs="Arial"/>
                <w:i/>
                <w:sz w:val="21"/>
                <w:szCs w:val="21"/>
                <w:lang w:val="uz-Cyrl-UZ"/>
              </w:rPr>
              <w:t>Efektivnost s obzirom na dubinu siromaštva</w:t>
            </w:r>
          </w:p>
        </w:tc>
        <w:tc>
          <w:tcPr>
            <w:tcW w:w="3686" w:type="dxa"/>
            <w:shd w:val="clear" w:color="auto" w:fill="C6D9F1" w:themeFill="text2" w:themeFillTint="33"/>
          </w:tcPr>
          <w:p w:rsidR="002B328D" w:rsidRPr="00AA67E5" w:rsidRDefault="00070D78" w:rsidP="00436167">
            <w:pPr>
              <w:rPr>
                <w:rFonts w:ascii="Arial" w:hAnsi="Arial" w:cs="Arial"/>
                <w:sz w:val="21"/>
                <w:szCs w:val="21"/>
                <w:lang w:val="uz-Cyrl-UZ"/>
              </w:rPr>
            </w:pPr>
            <w:r>
              <w:rPr>
                <w:rFonts w:ascii="Arial" w:hAnsi="Arial" w:cs="Arial"/>
                <w:sz w:val="21"/>
                <w:szCs w:val="21"/>
                <w:lang w:val="uz-Cyrl-UZ"/>
              </w:rPr>
              <w:t>8.1. Razlika izmeđ</w:t>
            </w:r>
            <w:r w:rsidR="002B328D" w:rsidRPr="00AA67E5">
              <w:rPr>
                <w:rFonts w:ascii="Arial" w:hAnsi="Arial" w:cs="Arial"/>
                <w:sz w:val="21"/>
                <w:szCs w:val="21"/>
                <w:lang w:val="uz-Cyrl-UZ"/>
              </w:rPr>
              <w:t xml:space="preserve">u stope (rizika) siromaštva pre i posle NSP transfera, kao % u odnosu na stopu (rizika) siromaštva pre transfera. </w:t>
            </w:r>
          </w:p>
          <w:p w:rsidR="002B328D" w:rsidRPr="00AA67E5" w:rsidRDefault="002B328D" w:rsidP="00436167">
            <w:pPr>
              <w:rPr>
                <w:rFonts w:ascii="Arial" w:hAnsi="Arial" w:cs="Arial"/>
                <w:sz w:val="21"/>
                <w:szCs w:val="21"/>
                <w:lang w:val="uz-Cyrl-UZ"/>
              </w:rPr>
            </w:pPr>
          </w:p>
          <w:p w:rsidR="002B328D" w:rsidRPr="00AA67E5" w:rsidRDefault="002B328D" w:rsidP="00436167">
            <w:pPr>
              <w:rPr>
                <w:rFonts w:ascii="Arial" w:hAnsi="Arial" w:cs="Arial"/>
                <w:sz w:val="21"/>
                <w:szCs w:val="21"/>
                <w:lang w:val="uz-Cyrl-UZ"/>
              </w:rPr>
            </w:pPr>
            <w:r w:rsidRPr="00AA67E5">
              <w:rPr>
                <w:rFonts w:ascii="Arial" w:hAnsi="Arial" w:cs="Arial"/>
                <w:sz w:val="21"/>
                <w:szCs w:val="21"/>
                <w:lang w:val="uz-Cyrl-UZ"/>
              </w:rPr>
              <w:t>8.2. Prosečan jaz između linije (rizika) siromaštva i raspoloživog dohotka domaćinstva pre i posle NSP transfera, u odnosu na jaz (rizika) siromaštva pre transfera.</w:t>
            </w:r>
          </w:p>
        </w:tc>
        <w:tc>
          <w:tcPr>
            <w:tcW w:w="2551" w:type="dxa"/>
            <w:shd w:val="clear" w:color="auto" w:fill="C6D9F1" w:themeFill="text2" w:themeFillTint="33"/>
          </w:tcPr>
          <w:p w:rsidR="002B328D" w:rsidRPr="00AA67E5" w:rsidRDefault="002B328D" w:rsidP="00436167">
            <w:pPr>
              <w:rPr>
                <w:rFonts w:ascii="Arial" w:hAnsi="Arial" w:cs="Arial"/>
                <w:i/>
                <w:sz w:val="21"/>
                <w:szCs w:val="21"/>
                <w:lang w:val="uz-Cyrl-UZ"/>
              </w:rPr>
            </w:pPr>
          </w:p>
        </w:tc>
        <w:tc>
          <w:tcPr>
            <w:tcW w:w="1985" w:type="dxa"/>
            <w:shd w:val="clear" w:color="auto" w:fill="C6D9F1" w:themeFill="text2" w:themeFillTint="33"/>
          </w:tcPr>
          <w:p w:rsidR="002B328D" w:rsidRPr="00AA67E5" w:rsidRDefault="002B328D" w:rsidP="00436167">
            <w:pPr>
              <w:rPr>
                <w:rFonts w:ascii="Arial" w:hAnsi="Arial" w:cs="Arial"/>
                <w:sz w:val="21"/>
                <w:szCs w:val="21"/>
                <w:lang w:val="uz-Cyrl-UZ"/>
              </w:rPr>
            </w:pPr>
            <w:r w:rsidRPr="00AA67E5">
              <w:rPr>
                <w:rFonts w:ascii="Arial" w:hAnsi="Arial" w:cs="Arial"/>
                <w:sz w:val="21"/>
                <w:szCs w:val="21"/>
                <w:lang w:val="uz-Cyrl-UZ"/>
              </w:rPr>
              <w:t>SILC, APD.</w:t>
            </w:r>
          </w:p>
        </w:tc>
        <w:tc>
          <w:tcPr>
            <w:tcW w:w="2693" w:type="dxa"/>
            <w:shd w:val="clear" w:color="auto" w:fill="C6D9F1" w:themeFill="text2" w:themeFillTint="33"/>
          </w:tcPr>
          <w:p w:rsidR="002B328D" w:rsidRPr="00AA67E5" w:rsidRDefault="002B328D" w:rsidP="00436167">
            <w:pPr>
              <w:widowControl w:val="0"/>
              <w:autoSpaceDE w:val="0"/>
              <w:autoSpaceDN w:val="0"/>
              <w:adjustRightInd w:val="0"/>
              <w:spacing w:after="320"/>
              <w:rPr>
                <w:rFonts w:ascii="Arial" w:hAnsi="Arial" w:cs="Arial"/>
                <w:sz w:val="21"/>
                <w:szCs w:val="21"/>
                <w:lang w:val="uz-Cyrl-UZ"/>
              </w:rPr>
            </w:pPr>
          </w:p>
        </w:tc>
      </w:tr>
      <w:tr w:rsidR="002B328D" w:rsidRPr="00AA67E5" w:rsidTr="002B328D">
        <w:trPr>
          <w:trHeight w:val="862"/>
        </w:trPr>
        <w:tc>
          <w:tcPr>
            <w:tcW w:w="2943" w:type="dxa"/>
          </w:tcPr>
          <w:p w:rsidR="002B328D" w:rsidRPr="00AA67E5" w:rsidRDefault="002B328D" w:rsidP="00436167">
            <w:pPr>
              <w:rPr>
                <w:rFonts w:ascii="Arial" w:hAnsi="Arial" w:cs="Arial"/>
                <w:b/>
                <w:sz w:val="21"/>
                <w:szCs w:val="21"/>
                <w:lang w:val="uz-Cyrl-UZ"/>
              </w:rPr>
            </w:pPr>
            <w:r w:rsidRPr="00AA67E5">
              <w:rPr>
                <w:rFonts w:ascii="Arial" w:hAnsi="Arial" w:cs="Arial"/>
                <w:b/>
                <w:sz w:val="21"/>
                <w:szCs w:val="21"/>
                <w:lang w:val="uz-Cyrl-UZ"/>
              </w:rPr>
              <w:t>9.</w:t>
            </w:r>
            <w:r w:rsidRPr="00AA67E5">
              <w:rPr>
                <w:rFonts w:ascii="Arial" w:hAnsi="Arial" w:cs="Arial"/>
                <w:sz w:val="21"/>
                <w:szCs w:val="21"/>
                <w:lang w:val="uz-Cyrl-UZ"/>
              </w:rPr>
              <w:t xml:space="preserve"> </w:t>
            </w:r>
            <w:r w:rsidRPr="00AA67E5">
              <w:rPr>
                <w:rFonts w:ascii="Arial" w:hAnsi="Arial" w:cs="Arial"/>
                <w:b/>
                <w:sz w:val="21"/>
                <w:szCs w:val="21"/>
                <w:lang w:val="uz-Cyrl-UZ"/>
              </w:rPr>
              <w:t>Efikasnost</w:t>
            </w:r>
          </w:p>
          <w:p w:rsidR="002B328D" w:rsidRPr="00AA67E5" w:rsidRDefault="002B328D" w:rsidP="00436167">
            <w:pPr>
              <w:rPr>
                <w:rFonts w:ascii="Arial" w:hAnsi="Arial" w:cs="Arial"/>
                <w:b/>
                <w:sz w:val="21"/>
                <w:szCs w:val="21"/>
                <w:lang w:val="uz-Cyrl-UZ"/>
              </w:rPr>
            </w:pPr>
            <w:r w:rsidRPr="00AA67E5">
              <w:rPr>
                <w:rFonts w:ascii="Arial" w:hAnsi="Arial" w:cs="Arial"/>
                <w:i/>
                <w:sz w:val="21"/>
                <w:szCs w:val="21"/>
                <w:lang w:val="uz-Cyrl-UZ"/>
              </w:rPr>
              <w:t>Odnos davanja i troškova</w:t>
            </w:r>
          </w:p>
        </w:tc>
        <w:tc>
          <w:tcPr>
            <w:tcW w:w="3686" w:type="dxa"/>
          </w:tcPr>
          <w:p w:rsidR="002B328D" w:rsidRPr="00AA67E5" w:rsidRDefault="002B328D" w:rsidP="00436167">
            <w:pPr>
              <w:rPr>
                <w:rFonts w:ascii="Arial" w:hAnsi="Arial" w:cs="Arial"/>
                <w:sz w:val="21"/>
                <w:szCs w:val="21"/>
                <w:lang w:val="uz-Cyrl-UZ"/>
              </w:rPr>
            </w:pPr>
            <w:r w:rsidRPr="00AA67E5">
              <w:rPr>
                <w:rFonts w:ascii="Arial" w:hAnsi="Arial" w:cs="Arial"/>
                <w:sz w:val="21"/>
                <w:szCs w:val="21"/>
                <w:lang w:val="uz-Cyrl-UZ"/>
              </w:rPr>
              <w:t xml:space="preserve">9. Dubina (rizika) siromaštva pre i posle NSP transfera u odnosu na ukupan rashod za NSP. </w:t>
            </w:r>
          </w:p>
        </w:tc>
        <w:tc>
          <w:tcPr>
            <w:tcW w:w="2551" w:type="dxa"/>
          </w:tcPr>
          <w:p w:rsidR="002B328D" w:rsidRPr="00AA67E5" w:rsidRDefault="002B328D" w:rsidP="00436167">
            <w:pPr>
              <w:rPr>
                <w:rFonts w:ascii="Arial" w:hAnsi="Arial" w:cs="Arial"/>
                <w:i/>
                <w:sz w:val="21"/>
                <w:szCs w:val="21"/>
                <w:lang w:val="uz-Cyrl-UZ"/>
              </w:rPr>
            </w:pPr>
          </w:p>
        </w:tc>
        <w:tc>
          <w:tcPr>
            <w:tcW w:w="1985" w:type="dxa"/>
          </w:tcPr>
          <w:p w:rsidR="002B328D" w:rsidRPr="00AA67E5" w:rsidRDefault="002B328D" w:rsidP="00436167">
            <w:pPr>
              <w:rPr>
                <w:rFonts w:ascii="Arial" w:hAnsi="Arial" w:cs="Arial"/>
                <w:sz w:val="21"/>
                <w:szCs w:val="21"/>
                <w:lang w:val="uz-Cyrl-UZ"/>
              </w:rPr>
            </w:pPr>
            <w:r w:rsidRPr="00AA67E5">
              <w:rPr>
                <w:rFonts w:ascii="Arial" w:hAnsi="Arial" w:cs="Arial"/>
                <w:sz w:val="21"/>
                <w:szCs w:val="21"/>
                <w:lang w:val="uz-Cyrl-UZ"/>
              </w:rPr>
              <w:t>SILC, APD.</w:t>
            </w:r>
          </w:p>
        </w:tc>
        <w:tc>
          <w:tcPr>
            <w:tcW w:w="2693" w:type="dxa"/>
          </w:tcPr>
          <w:p w:rsidR="002B328D" w:rsidRPr="00AA67E5" w:rsidRDefault="002B328D" w:rsidP="00436167">
            <w:pPr>
              <w:widowControl w:val="0"/>
              <w:autoSpaceDE w:val="0"/>
              <w:autoSpaceDN w:val="0"/>
              <w:adjustRightInd w:val="0"/>
              <w:spacing w:after="320"/>
              <w:rPr>
                <w:rFonts w:ascii="Arial" w:hAnsi="Arial" w:cs="Arial"/>
                <w:sz w:val="21"/>
                <w:szCs w:val="21"/>
                <w:lang w:val="uz-Cyrl-UZ"/>
              </w:rPr>
            </w:pPr>
          </w:p>
        </w:tc>
      </w:tr>
    </w:tbl>
    <w:tbl>
      <w:tblPr>
        <w:tblStyle w:val="TableGrid"/>
        <w:tblpPr w:leftFromText="180" w:rightFromText="180" w:vertAnchor="page" w:horzAnchor="margin" w:tblpY="1"/>
        <w:tblW w:w="13896" w:type="dxa"/>
        <w:tblLayout w:type="fixed"/>
        <w:tblCellMar>
          <w:top w:w="113" w:type="dxa"/>
          <w:bottom w:w="113" w:type="dxa"/>
        </w:tblCellMar>
        <w:tblLook w:val="04A0" w:firstRow="1" w:lastRow="0" w:firstColumn="1" w:lastColumn="0" w:noHBand="0" w:noVBand="1"/>
      </w:tblPr>
      <w:tblGrid>
        <w:gridCol w:w="2951"/>
        <w:gridCol w:w="3696"/>
        <w:gridCol w:w="2558"/>
        <w:gridCol w:w="1990"/>
        <w:gridCol w:w="2701"/>
      </w:tblGrid>
      <w:tr w:rsidR="007C4135" w:rsidRPr="00AA67E5" w:rsidTr="007D2511">
        <w:trPr>
          <w:trHeight w:val="53"/>
        </w:trPr>
        <w:tc>
          <w:tcPr>
            <w:tcW w:w="13896" w:type="dxa"/>
            <w:gridSpan w:val="5"/>
            <w:tcBorders>
              <w:top w:val="nil"/>
              <w:left w:val="nil"/>
              <w:bottom w:val="nil"/>
              <w:right w:val="nil"/>
            </w:tcBorders>
            <w:shd w:val="clear" w:color="auto" w:fill="FFFFFF" w:themeFill="background1"/>
          </w:tcPr>
          <w:p w:rsidR="007D2511" w:rsidRDefault="007D2511" w:rsidP="007D2511">
            <w:pPr>
              <w:rPr>
                <w:rFonts w:ascii="Arial" w:hAnsi="Arial" w:cs="Arial"/>
                <w:b/>
                <w:sz w:val="21"/>
                <w:szCs w:val="21"/>
                <w:lang w:val="uz-Cyrl-UZ"/>
              </w:rPr>
            </w:pPr>
          </w:p>
          <w:p w:rsidR="007D2511" w:rsidRDefault="007D2511" w:rsidP="007D2511">
            <w:pPr>
              <w:rPr>
                <w:rFonts w:ascii="Arial" w:hAnsi="Arial" w:cs="Arial"/>
                <w:b/>
                <w:sz w:val="21"/>
                <w:szCs w:val="21"/>
                <w:lang w:val="uz-Cyrl-UZ"/>
              </w:rPr>
            </w:pPr>
          </w:p>
          <w:p w:rsidR="007D2511" w:rsidRDefault="007D2511" w:rsidP="007D2511">
            <w:pPr>
              <w:rPr>
                <w:rFonts w:ascii="Arial" w:hAnsi="Arial" w:cs="Arial"/>
                <w:b/>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b/>
                <w:sz w:val="21"/>
                <w:szCs w:val="21"/>
                <w:lang w:val="uz-Cyrl-UZ"/>
              </w:rPr>
              <w:t xml:space="preserve">Program: </w:t>
            </w:r>
            <w:r w:rsidR="00070D78">
              <w:rPr>
                <w:rFonts w:ascii="Arial" w:hAnsi="Arial" w:cs="Arial"/>
                <w:b/>
                <w:sz w:val="21"/>
                <w:szCs w:val="21"/>
                <w:lang w:val="uz-Cyrl-UZ"/>
              </w:rPr>
              <w:t>Dečji</w:t>
            </w:r>
            <w:r w:rsidRPr="00AA67E5">
              <w:rPr>
                <w:rFonts w:ascii="Arial" w:hAnsi="Arial" w:cs="Arial"/>
                <w:b/>
                <w:sz w:val="21"/>
                <w:szCs w:val="21"/>
                <w:lang w:val="uz-Cyrl-UZ"/>
              </w:rPr>
              <w:t xml:space="preserve"> dodatak</w:t>
            </w:r>
          </w:p>
        </w:tc>
      </w:tr>
      <w:tr w:rsidR="007C4135" w:rsidRPr="00AA67E5" w:rsidTr="007D2511">
        <w:trPr>
          <w:trHeight w:val="22"/>
        </w:trPr>
        <w:tc>
          <w:tcPr>
            <w:tcW w:w="2951" w:type="dxa"/>
            <w:tcBorders>
              <w:top w:val="nil"/>
            </w:tcBorders>
            <w:shd w:val="clear" w:color="auto" w:fill="548DD4" w:themeFill="text2" w:themeFillTint="99"/>
          </w:tcPr>
          <w:p w:rsidR="007C4135" w:rsidRPr="00AF1474" w:rsidRDefault="007C4135" w:rsidP="007D2511">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 xml:space="preserve">Pokazatelj i dimenzija </w:t>
            </w:r>
          </w:p>
        </w:tc>
        <w:tc>
          <w:tcPr>
            <w:tcW w:w="3696" w:type="dxa"/>
            <w:tcBorders>
              <w:top w:val="nil"/>
            </w:tcBorders>
            <w:shd w:val="clear" w:color="auto" w:fill="548DD4" w:themeFill="text2" w:themeFillTint="99"/>
          </w:tcPr>
          <w:p w:rsidR="007C4135" w:rsidRPr="00AF1474" w:rsidRDefault="007C4135" w:rsidP="007D2511">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Definicija</w:t>
            </w:r>
          </w:p>
        </w:tc>
        <w:tc>
          <w:tcPr>
            <w:tcW w:w="2558" w:type="dxa"/>
            <w:tcBorders>
              <w:top w:val="nil"/>
            </w:tcBorders>
            <w:shd w:val="clear" w:color="auto" w:fill="548DD4" w:themeFill="text2" w:themeFillTint="99"/>
          </w:tcPr>
          <w:p w:rsidR="007C4135" w:rsidRPr="00AF1474" w:rsidRDefault="007C4135" w:rsidP="007D2511">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Dezagregacija</w:t>
            </w:r>
          </w:p>
        </w:tc>
        <w:tc>
          <w:tcPr>
            <w:tcW w:w="1990" w:type="dxa"/>
            <w:tcBorders>
              <w:top w:val="nil"/>
            </w:tcBorders>
            <w:shd w:val="clear" w:color="auto" w:fill="548DD4" w:themeFill="text2" w:themeFillTint="99"/>
          </w:tcPr>
          <w:p w:rsidR="007C4135" w:rsidRPr="00AF1474" w:rsidRDefault="007C4135" w:rsidP="007D2511">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Izvor</w:t>
            </w:r>
          </w:p>
        </w:tc>
        <w:tc>
          <w:tcPr>
            <w:tcW w:w="2701" w:type="dxa"/>
            <w:tcBorders>
              <w:top w:val="nil"/>
            </w:tcBorders>
            <w:shd w:val="clear" w:color="auto" w:fill="548DD4" w:themeFill="text2" w:themeFillTint="99"/>
          </w:tcPr>
          <w:p w:rsidR="007C4135" w:rsidRPr="00AF1474" w:rsidRDefault="007C4135" w:rsidP="007D2511">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Komentar</w:t>
            </w:r>
          </w:p>
        </w:tc>
      </w:tr>
      <w:tr w:rsidR="007C4135" w:rsidRPr="00AA67E5" w:rsidTr="007D2511">
        <w:trPr>
          <w:trHeight w:val="777"/>
        </w:trPr>
        <w:tc>
          <w:tcPr>
            <w:tcW w:w="2951" w:type="dxa"/>
          </w:tcPr>
          <w:p w:rsidR="007C4135" w:rsidRPr="00AA67E5" w:rsidRDefault="007C4135" w:rsidP="007D2511">
            <w:pPr>
              <w:rPr>
                <w:rFonts w:ascii="Arial" w:hAnsi="Arial" w:cs="Arial"/>
                <w:b/>
                <w:sz w:val="21"/>
                <w:szCs w:val="21"/>
                <w:lang w:val="uz-Cyrl-UZ"/>
              </w:rPr>
            </w:pPr>
            <w:r w:rsidRPr="00AA67E5">
              <w:rPr>
                <w:rFonts w:ascii="Arial" w:hAnsi="Arial" w:cs="Arial"/>
                <w:b/>
                <w:sz w:val="21"/>
                <w:szCs w:val="21"/>
                <w:lang w:val="uz-Cyrl-UZ"/>
              </w:rPr>
              <w:t xml:space="preserve">1. Korisnici </w:t>
            </w:r>
          </w:p>
          <w:p w:rsidR="007C4135" w:rsidRPr="00AA67E5" w:rsidRDefault="007C4135" w:rsidP="007D2511">
            <w:pPr>
              <w:rPr>
                <w:rFonts w:ascii="Arial" w:hAnsi="Arial" w:cs="Arial"/>
                <w:b/>
                <w:i/>
                <w:sz w:val="21"/>
                <w:szCs w:val="21"/>
                <w:lang w:val="uz-Cyrl-UZ"/>
              </w:rPr>
            </w:pPr>
          </w:p>
          <w:p w:rsidR="007C4135" w:rsidRPr="00AA67E5" w:rsidRDefault="007C4135" w:rsidP="007D2511">
            <w:pPr>
              <w:rPr>
                <w:rFonts w:ascii="Arial" w:hAnsi="Arial" w:cs="Arial"/>
                <w:b/>
                <w:i/>
                <w:sz w:val="21"/>
                <w:szCs w:val="21"/>
                <w:lang w:val="uz-Cyrl-UZ"/>
              </w:rPr>
            </w:pPr>
            <w:r w:rsidRPr="00AA67E5">
              <w:rPr>
                <w:rFonts w:ascii="Arial" w:hAnsi="Arial" w:cs="Arial"/>
                <w:b/>
                <w:i/>
                <w:sz w:val="21"/>
                <w:szCs w:val="21"/>
                <w:lang w:val="uz-Cyrl-UZ"/>
              </w:rPr>
              <w:t xml:space="preserve">Broj i struktura korisnika </w:t>
            </w:r>
          </w:p>
          <w:p w:rsidR="007C4135" w:rsidRPr="00AA67E5" w:rsidRDefault="007C4135" w:rsidP="007D2511">
            <w:pPr>
              <w:rPr>
                <w:rFonts w:ascii="Arial" w:hAnsi="Arial" w:cs="Arial"/>
                <w:b/>
                <w:i/>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i/>
                <w:sz w:val="21"/>
                <w:szCs w:val="21"/>
                <w:lang w:val="uz-Cyrl-UZ"/>
              </w:rPr>
              <w:t>Dimenzija: Veličina programa</w:t>
            </w:r>
          </w:p>
        </w:tc>
        <w:tc>
          <w:tcPr>
            <w:tcW w:w="3696"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1a. Prosečan mesečni broj dece i mladih korisnika </w:t>
            </w:r>
            <w:r w:rsidR="002D587C" w:rsidRPr="00AA67E5">
              <w:rPr>
                <w:rFonts w:ascii="Arial" w:hAnsi="Arial" w:cs="Arial"/>
                <w:sz w:val="21"/>
                <w:szCs w:val="21"/>
                <w:lang w:val="uz-Cyrl-UZ"/>
              </w:rPr>
              <w:t>dečje</w:t>
            </w:r>
            <w:r w:rsidRPr="00AA67E5">
              <w:rPr>
                <w:rFonts w:ascii="Arial" w:hAnsi="Arial" w:cs="Arial"/>
                <w:sz w:val="21"/>
                <w:szCs w:val="21"/>
                <w:lang w:val="uz-Cyrl-UZ"/>
              </w:rPr>
              <w:t>g dodatka u datoj godini</w:t>
            </w:r>
            <w:r w:rsidR="00330DA9"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1b. Prosečan mesečni broj domaćinstava korisnika </w:t>
            </w:r>
            <w:r w:rsidR="002D587C" w:rsidRPr="00AA67E5">
              <w:rPr>
                <w:rFonts w:ascii="Arial" w:hAnsi="Arial" w:cs="Arial"/>
                <w:sz w:val="21"/>
                <w:szCs w:val="21"/>
                <w:lang w:val="uz-Cyrl-UZ"/>
              </w:rPr>
              <w:t>dečje</w:t>
            </w:r>
            <w:r w:rsidRPr="00AA67E5">
              <w:rPr>
                <w:rFonts w:ascii="Arial" w:hAnsi="Arial" w:cs="Arial"/>
                <w:sz w:val="21"/>
                <w:szCs w:val="21"/>
                <w:lang w:val="uz-Cyrl-UZ"/>
              </w:rPr>
              <w:t>g dodatka u datoj godini</w:t>
            </w:r>
            <w:r w:rsidR="00330DA9" w:rsidRPr="00AA67E5">
              <w:rPr>
                <w:rFonts w:ascii="Arial" w:hAnsi="Arial" w:cs="Arial"/>
                <w:sz w:val="21"/>
                <w:szCs w:val="21"/>
                <w:lang w:val="uz-Cyrl-UZ"/>
              </w:rPr>
              <w:t>.</w:t>
            </w:r>
          </w:p>
        </w:tc>
        <w:tc>
          <w:tcPr>
            <w:tcW w:w="2558"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Pol</w:t>
            </w:r>
            <w:r w:rsidR="00330DA9"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Starost (0-2, 3-6, 7-14, 15-17,18-25) prema podacima prvog u mesecu</w:t>
            </w:r>
            <w:r w:rsidR="00330DA9"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330DA9" w:rsidP="007D2511">
            <w:pPr>
              <w:rPr>
                <w:rFonts w:ascii="Arial" w:hAnsi="Arial" w:cs="Arial"/>
                <w:sz w:val="21"/>
                <w:szCs w:val="21"/>
                <w:lang w:val="uz-Cyrl-UZ"/>
              </w:rPr>
            </w:pPr>
            <w:r w:rsidRPr="00AA67E5">
              <w:rPr>
                <w:rFonts w:ascii="Arial" w:hAnsi="Arial" w:cs="Arial"/>
                <w:sz w:val="21"/>
                <w:szCs w:val="21"/>
                <w:lang w:val="uz-Cyrl-UZ"/>
              </w:rPr>
              <w:t>Red rođ</w:t>
            </w:r>
            <w:r w:rsidR="007C4135" w:rsidRPr="00AA67E5">
              <w:rPr>
                <w:rFonts w:ascii="Arial" w:hAnsi="Arial" w:cs="Arial"/>
                <w:sz w:val="21"/>
                <w:szCs w:val="21"/>
                <w:lang w:val="uz-Cyrl-UZ"/>
              </w:rPr>
              <w:t>enja (1, 2, 3, 4+)</w:t>
            </w:r>
            <w:r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Visina prava (osnovno i uvećano, po osnovu uvećanja </w:t>
            </w:r>
            <w:r w:rsidR="00330DA9" w:rsidRPr="00AA67E5">
              <w:rPr>
                <w:rFonts w:ascii="Arial" w:hAnsi="Arial" w:cs="Arial"/>
                <w:sz w:val="21"/>
                <w:szCs w:val="21"/>
                <w:lang w:val="uz-Cyrl-UZ"/>
              </w:rPr>
              <w:t>–</w:t>
            </w:r>
            <w:r w:rsidRPr="00AA67E5">
              <w:rPr>
                <w:rFonts w:ascii="Arial" w:hAnsi="Arial" w:cs="Arial"/>
                <w:sz w:val="21"/>
                <w:szCs w:val="21"/>
                <w:lang w:val="uz-Cyrl-UZ"/>
              </w:rPr>
              <w:t xml:space="preserve"> jednoroditeljske porodice, starateljske/hraniteljske ili deca sa smetnjama u razvoju i sa invaliditetom, kombinacije)</w:t>
            </w:r>
            <w:r w:rsidR="00330DA9"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Region, JLS</w:t>
            </w:r>
            <w:r w:rsidR="00330DA9" w:rsidRPr="00AA67E5">
              <w:rPr>
                <w:rFonts w:ascii="Arial" w:hAnsi="Arial" w:cs="Arial"/>
                <w:sz w:val="21"/>
                <w:szCs w:val="21"/>
                <w:lang w:val="uz-Cyrl-UZ"/>
              </w:rPr>
              <w:t>.</w:t>
            </w:r>
          </w:p>
          <w:p w:rsidR="007C4135" w:rsidRPr="00AA67E5" w:rsidRDefault="007C4135" w:rsidP="007D2511">
            <w:pPr>
              <w:rPr>
                <w:rFonts w:ascii="Arial" w:hAnsi="Arial" w:cs="Arial"/>
                <w:sz w:val="21"/>
                <w:szCs w:val="21"/>
                <w:highlight w:val="yellow"/>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Tip domaćinstva (jednoroditeljska sa 1, 2 i 3+ dece, dvoje odraslih sa 1, 2, 3+ dece, višegeneracijska sa decom)</w:t>
            </w:r>
            <w:r w:rsidR="00393480"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Broj dece u </w:t>
            </w:r>
            <w:r w:rsidR="00393480" w:rsidRPr="00AA67E5">
              <w:rPr>
                <w:rFonts w:ascii="Arial" w:hAnsi="Arial" w:cs="Arial"/>
                <w:sz w:val="21"/>
                <w:szCs w:val="21"/>
                <w:lang w:val="uz-Cyrl-UZ"/>
              </w:rPr>
              <w:t xml:space="preserve">domaćinstvu koja primaju </w:t>
            </w:r>
            <w:r w:rsidR="00070D78">
              <w:rPr>
                <w:rFonts w:ascii="Arial" w:hAnsi="Arial" w:cs="Arial"/>
                <w:sz w:val="21"/>
                <w:szCs w:val="21"/>
                <w:lang w:val="uz-Cyrl-UZ"/>
              </w:rPr>
              <w:t>dečji</w:t>
            </w:r>
            <w:r w:rsidRPr="00AA67E5">
              <w:rPr>
                <w:rFonts w:ascii="Arial" w:hAnsi="Arial" w:cs="Arial"/>
                <w:sz w:val="21"/>
                <w:szCs w:val="21"/>
                <w:lang w:val="uz-Cyrl-UZ"/>
              </w:rPr>
              <w:t xml:space="preserve"> dodatak (1,2,3,4)</w:t>
            </w:r>
            <w:r w:rsidR="00393480" w:rsidRPr="00AA67E5">
              <w:rPr>
                <w:rFonts w:ascii="Arial" w:hAnsi="Arial" w:cs="Arial"/>
                <w:sz w:val="21"/>
                <w:szCs w:val="21"/>
                <w:lang w:val="uz-Cyrl-UZ"/>
              </w:rPr>
              <w:t>;</w:t>
            </w:r>
          </w:p>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Region, JLS</w:t>
            </w:r>
            <w:r w:rsidR="00393480" w:rsidRPr="00AA67E5">
              <w:rPr>
                <w:rFonts w:ascii="Arial" w:hAnsi="Arial" w:cs="Arial"/>
                <w:sz w:val="21"/>
                <w:szCs w:val="21"/>
                <w:lang w:val="uz-Cyrl-UZ"/>
              </w:rPr>
              <w:t>.</w:t>
            </w:r>
          </w:p>
        </w:tc>
        <w:tc>
          <w:tcPr>
            <w:tcW w:w="1990"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Administrativni podaci MRZBSP</w:t>
            </w:r>
            <w:r w:rsidR="00393480"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Adiministrativni podaci MRZBSP</w:t>
            </w:r>
            <w:r w:rsidR="00393480" w:rsidRPr="00AA67E5">
              <w:rPr>
                <w:rFonts w:ascii="Arial" w:hAnsi="Arial" w:cs="Arial"/>
                <w:sz w:val="21"/>
                <w:szCs w:val="21"/>
                <w:lang w:val="uz-Cyrl-UZ"/>
              </w:rPr>
              <w:t>.</w:t>
            </w:r>
          </w:p>
        </w:tc>
        <w:tc>
          <w:tcPr>
            <w:tcW w:w="2701"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Broj dece i domaćinstava u isplati datog meseca</w:t>
            </w:r>
            <w:r w:rsidR="00393480"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393480" w:rsidP="007D2511">
            <w:pPr>
              <w:rPr>
                <w:rFonts w:ascii="Arial" w:hAnsi="Arial" w:cs="Arial"/>
                <w:sz w:val="21"/>
                <w:szCs w:val="21"/>
                <w:lang w:val="uz-Cyrl-UZ"/>
              </w:rPr>
            </w:pPr>
            <w:r w:rsidRPr="00AA67E5">
              <w:rPr>
                <w:rFonts w:ascii="Arial" w:hAnsi="Arial" w:cs="Arial"/>
                <w:sz w:val="21"/>
                <w:szCs w:val="21"/>
                <w:lang w:val="uz-Cyrl-UZ"/>
              </w:rPr>
              <w:t>Red rođ</w:t>
            </w:r>
            <w:r w:rsidR="007C4135" w:rsidRPr="00AA67E5">
              <w:rPr>
                <w:rFonts w:ascii="Arial" w:hAnsi="Arial" w:cs="Arial"/>
                <w:sz w:val="21"/>
                <w:szCs w:val="21"/>
                <w:lang w:val="uz-Cyrl-UZ"/>
              </w:rPr>
              <w:t>enja 4+ ako se promeni zakonska odredba koja omo</w:t>
            </w:r>
            <w:r w:rsidRPr="00AA67E5">
              <w:rPr>
                <w:rFonts w:ascii="Arial" w:hAnsi="Arial" w:cs="Arial"/>
                <w:sz w:val="21"/>
                <w:szCs w:val="21"/>
                <w:lang w:val="uz-Cyrl-UZ"/>
              </w:rPr>
              <w:t>gućava da peto dete po redu rođ</w:t>
            </w:r>
            <w:r w:rsidR="007C4135" w:rsidRPr="00AA67E5">
              <w:rPr>
                <w:rFonts w:ascii="Arial" w:hAnsi="Arial" w:cs="Arial"/>
                <w:sz w:val="21"/>
                <w:szCs w:val="21"/>
                <w:lang w:val="uz-Cyrl-UZ"/>
              </w:rPr>
              <w:t>enja može da ostavri pravo nakon izlaska iz prava četrvrtog deteta</w:t>
            </w:r>
            <w:r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393480" w:rsidP="007D2511">
            <w:pPr>
              <w:rPr>
                <w:rFonts w:ascii="Arial" w:hAnsi="Arial" w:cs="Arial"/>
                <w:sz w:val="21"/>
                <w:szCs w:val="21"/>
                <w:lang w:val="uz-Cyrl-UZ"/>
              </w:rPr>
            </w:pPr>
            <w:r w:rsidRPr="00AA67E5">
              <w:rPr>
                <w:rFonts w:ascii="Arial" w:hAnsi="Arial" w:cs="Arial"/>
                <w:sz w:val="21"/>
                <w:szCs w:val="21"/>
                <w:lang w:val="uz-Cyrl-UZ"/>
              </w:rPr>
              <w:t>P</w:t>
            </w:r>
            <w:r w:rsidR="007C4135" w:rsidRPr="00AA67E5">
              <w:rPr>
                <w:rFonts w:ascii="Arial" w:hAnsi="Arial" w:cs="Arial"/>
                <w:sz w:val="21"/>
                <w:szCs w:val="21"/>
                <w:lang w:val="uz-Cyrl-UZ"/>
              </w:rPr>
              <w:t xml:space="preserve">rema nacrtu novog zakona hraniteljske porodice neće moći da ostvare pravo na </w:t>
            </w:r>
            <w:r w:rsidR="00070D78">
              <w:rPr>
                <w:rFonts w:ascii="Arial" w:hAnsi="Arial" w:cs="Arial"/>
                <w:sz w:val="21"/>
                <w:szCs w:val="21"/>
                <w:lang w:val="uz-Cyrl-UZ"/>
              </w:rPr>
              <w:t>dečji</w:t>
            </w:r>
            <w:r w:rsidR="007C4135" w:rsidRPr="00AA67E5">
              <w:rPr>
                <w:rFonts w:ascii="Arial" w:hAnsi="Arial" w:cs="Arial"/>
                <w:sz w:val="21"/>
                <w:szCs w:val="21"/>
                <w:lang w:val="uz-Cyrl-UZ"/>
              </w:rPr>
              <w:t xml:space="preserve"> dodatak</w:t>
            </w:r>
            <w:r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393480" w:rsidP="007D2511">
            <w:pPr>
              <w:rPr>
                <w:rFonts w:ascii="Arial" w:hAnsi="Arial" w:cs="Arial"/>
                <w:sz w:val="21"/>
                <w:szCs w:val="21"/>
                <w:lang w:val="uz-Cyrl-UZ"/>
              </w:rPr>
            </w:pPr>
            <w:r w:rsidRPr="00AA67E5">
              <w:rPr>
                <w:rFonts w:ascii="Arial" w:hAnsi="Arial" w:cs="Arial"/>
                <w:sz w:val="21"/>
                <w:szCs w:val="21"/>
                <w:lang w:val="uz-Cyrl-UZ"/>
              </w:rPr>
              <w:t>S</w:t>
            </w:r>
            <w:r w:rsidR="007C4135" w:rsidRPr="00AA67E5">
              <w:rPr>
                <w:rFonts w:ascii="Arial" w:hAnsi="Arial" w:cs="Arial"/>
                <w:sz w:val="21"/>
                <w:szCs w:val="21"/>
                <w:lang w:val="uz-Cyrl-UZ"/>
              </w:rPr>
              <w:t xml:space="preserve">vi podaci se odnose na decu koja primaju </w:t>
            </w:r>
            <w:r w:rsidR="00070D78">
              <w:rPr>
                <w:rFonts w:ascii="Arial" w:hAnsi="Arial" w:cs="Arial"/>
                <w:sz w:val="21"/>
                <w:szCs w:val="21"/>
                <w:lang w:val="uz-Cyrl-UZ"/>
              </w:rPr>
              <w:t>dečji</w:t>
            </w:r>
            <w:r w:rsidR="007C4135" w:rsidRPr="00AA67E5">
              <w:rPr>
                <w:rFonts w:ascii="Arial" w:hAnsi="Arial" w:cs="Arial"/>
                <w:sz w:val="21"/>
                <w:szCs w:val="21"/>
                <w:lang w:val="uz-Cyrl-UZ"/>
              </w:rPr>
              <w:t xml:space="preserve"> dodatak, a ne na stvarni broj dece u domaćinstvu (broj dece u isplati u domaćinstvu)</w:t>
            </w:r>
            <w:r w:rsidRPr="00AA67E5">
              <w:rPr>
                <w:rFonts w:ascii="Arial" w:hAnsi="Arial" w:cs="Arial"/>
                <w:sz w:val="21"/>
                <w:szCs w:val="21"/>
                <w:lang w:val="uz-Cyrl-UZ"/>
              </w:rPr>
              <w:t>.</w:t>
            </w:r>
          </w:p>
        </w:tc>
      </w:tr>
      <w:tr w:rsidR="007C4135" w:rsidRPr="00AA67E5" w:rsidTr="007D2511">
        <w:trPr>
          <w:trHeight w:val="1450"/>
        </w:trPr>
        <w:tc>
          <w:tcPr>
            <w:tcW w:w="2951" w:type="dxa"/>
            <w:shd w:val="clear" w:color="auto" w:fill="C6D9F1" w:themeFill="text2" w:themeFillTint="33"/>
          </w:tcPr>
          <w:p w:rsidR="007C4135" w:rsidRPr="00AA67E5" w:rsidRDefault="00393480" w:rsidP="007D2511">
            <w:pPr>
              <w:rPr>
                <w:rFonts w:ascii="Arial" w:hAnsi="Arial" w:cs="Arial"/>
                <w:b/>
                <w:sz w:val="21"/>
                <w:szCs w:val="21"/>
                <w:lang w:val="uz-Cyrl-UZ"/>
              </w:rPr>
            </w:pPr>
            <w:r w:rsidRPr="00AA67E5">
              <w:rPr>
                <w:rFonts w:ascii="Arial" w:hAnsi="Arial" w:cs="Arial"/>
                <w:b/>
                <w:sz w:val="21"/>
                <w:szCs w:val="21"/>
                <w:lang w:val="uz-Cyrl-UZ"/>
              </w:rPr>
              <w:lastRenderedPageBreak/>
              <w:t xml:space="preserve">2. Obuhvat </w:t>
            </w:r>
          </w:p>
          <w:p w:rsidR="007C4135" w:rsidRPr="00AA67E5" w:rsidRDefault="007C4135" w:rsidP="007D2511">
            <w:pPr>
              <w:rPr>
                <w:rFonts w:ascii="Arial" w:hAnsi="Arial" w:cs="Arial"/>
                <w:b/>
                <w:i/>
                <w:sz w:val="21"/>
                <w:szCs w:val="21"/>
                <w:lang w:val="uz-Cyrl-UZ"/>
              </w:rPr>
            </w:pPr>
          </w:p>
          <w:p w:rsidR="007C4135" w:rsidRPr="00AA67E5" w:rsidRDefault="007C4135" w:rsidP="007D2511">
            <w:pPr>
              <w:rPr>
                <w:rFonts w:ascii="Arial" w:hAnsi="Arial" w:cs="Arial"/>
                <w:b/>
                <w:i/>
                <w:sz w:val="21"/>
                <w:szCs w:val="21"/>
                <w:lang w:val="uz-Cyrl-UZ"/>
              </w:rPr>
            </w:pPr>
            <w:r w:rsidRPr="00AA67E5">
              <w:rPr>
                <w:rFonts w:ascii="Arial" w:hAnsi="Arial" w:cs="Arial"/>
                <w:b/>
                <w:i/>
                <w:sz w:val="21"/>
                <w:szCs w:val="21"/>
                <w:lang w:val="uz-Cyrl-UZ"/>
              </w:rPr>
              <w:t>Stope obuhvata</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Indikatori učinka</w:t>
            </w:r>
          </w:p>
          <w:p w:rsidR="007C4135" w:rsidRPr="00AA67E5" w:rsidRDefault="007C4135" w:rsidP="007D2511">
            <w:pPr>
              <w:rPr>
                <w:rFonts w:ascii="Arial" w:hAnsi="Arial" w:cs="Arial"/>
                <w:b/>
                <w:i/>
                <w:sz w:val="21"/>
                <w:szCs w:val="21"/>
                <w:lang w:val="uz-Cyrl-UZ"/>
              </w:rPr>
            </w:pPr>
          </w:p>
          <w:p w:rsidR="007C4135" w:rsidRPr="00AA67E5" w:rsidRDefault="007C4135" w:rsidP="007D2511">
            <w:pPr>
              <w:rPr>
                <w:rFonts w:ascii="Arial" w:hAnsi="Arial" w:cs="Arial"/>
                <w:i/>
                <w:sz w:val="21"/>
                <w:szCs w:val="21"/>
                <w:lang w:val="uz-Cyrl-UZ"/>
              </w:rPr>
            </w:pPr>
            <w:r w:rsidRPr="00AA67E5">
              <w:rPr>
                <w:rFonts w:ascii="Arial" w:hAnsi="Arial" w:cs="Arial"/>
                <w:i/>
                <w:sz w:val="21"/>
                <w:szCs w:val="21"/>
                <w:lang w:val="uz-Cyrl-UZ"/>
              </w:rPr>
              <w:t xml:space="preserve">2.1.Opšta stopa obuhvata </w:t>
            </w:r>
          </w:p>
          <w:p w:rsidR="007C4135" w:rsidRPr="00AA67E5" w:rsidRDefault="007C4135" w:rsidP="007D2511">
            <w:pPr>
              <w:rPr>
                <w:rFonts w:ascii="Arial" w:hAnsi="Arial" w:cs="Arial"/>
                <w:b/>
                <w:i/>
                <w:sz w:val="21"/>
                <w:szCs w:val="21"/>
                <w:lang w:val="uz-Cyrl-UZ"/>
              </w:rPr>
            </w:pPr>
          </w:p>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Veličina programa</w:t>
            </w:r>
          </w:p>
          <w:p w:rsidR="007C4135" w:rsidRPr="00AA67E5" w:rsidRDefault="007C4135" w:rsidP="007D2511">
            <w:pPr>
              <w:rPr>
                <w:rFonts w:ascii="Arial" w:hAnsi="Arial" w:cs="Arial"/>
                <w:b/>
                <w:i/>
                <w:sz w:val="21"/>
                <w:szCs w:val="21"/>
                <w:lang w:val="uz-Cyrl-UZ"/>
              </w:rPr>
            </w:pPr>
          </w:p>
          <w:p w:rsidR="007C4135" w:rsidRPr="00AA67E5" w:rsidRDefault="007C4135" w:rsidP="007D2511">
            <w:pPr>
              <w:rPr>
                <w:rFonts w:ascii="Arial" w:hAnsi="Arial" w:cs="Arial"/>
                <w:b/>
                <w:i/>
                <w:sz w:val="21"/>
                <w:szCs w:val="21"/>
                <w:lang w:val="uz-Cyrl-UZ"/>
              </w:rPr>
            </w:pPr>
            <w:r w:rsidRPr="00AA67E5">
              <w:rPr>
                <w:rFonts w:ascii="Arial" w:hAnsi="Arial" w:cs="Arial"/>
                <w:sz w:val="21"/>
                <w:szCs w:val="21"/>
                <w:lang w:val="uz-Cyrl-UZ"/>
              </w:rPr>
              <w:t>SDG1</w:t>
            </w:r>
          </w:p>
        </w:tc>
        <w:tc>
          <w:tcPr>
            <w:tcW w:w="3696"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2.1a.Udeo dece i mladih koji primaju </w:t>
            </w:r>
            <w:r w:rsidR="00070D78">
              <w:rPr>
                <w:rFonts w:ascii="Arial" w:hAnsi="Arial" w:cs="Arial"/>
                <w:sz w:val="21"/>
                <w:szCs w:val="21"/>
                <w:lang w:val="uz-Cyrl-UZ"/>
              </w:rPr>
              <w:t>dečji</w:t>
            </w:r>
            <w:r w:rsidRPr="00AA67E5">
              <w:rPr>
                <w:rFonts w:ascii="Arial" w:hAnsi="Arial" w:cs="Arial"/>
                <w:sz w:val="21"/>
                <w:szCs w:val="21"/>
                <w:lang w:val="uz-Cyrl-UZ"/>
              </w:rPr>
              <w:t xml:space="preserve"> dodatak u ukupnom broju dece i mladih odgovarajuće starosti</w:t>
            </w:r>
            <w:r w:rsidR="00393480"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2.1b. Udeo domaćinstava korisnika </w:t>
            </w:r>
            <w:r w:rsidR="002D587C" w:rsidRPr="00AA67E5">
              <w:rPr>
                <w:rFonts w:ascii="Arial" w:hAnsi="Arial" w:cs="Arial"/>
                <w:sz w:val="21"/>
                <w:szCs w:val="21"/>
                <w:lang w:val="uz-Cyrl-UZ"/>
              </w:rPr>
              <w:t>dečje</w:t>
            </w:r>
            <w:r w:rsidRPr="00AA67E5">
              <w:rPr>
                <w:rFonts w:ascii="Arial" w:hAnsi="Arial" w:cs="Arial"/>
                <w:sz w:val="21"/>
                <w:szCs w:val="21"/>
                <w:lang w:val="uz-Cyrl-UZ"/>
              </w:rPr>
              <w:t>g dodatka u ukupnom broju porodica sa decom (0-25)</w:t>
            </w:r>
            <w:r w:rsidR="00393480" w:rsidRPr="00AA67E5">
              <w:rPr>
                <w:rFonts w:ascii="Arial" w:hAnsi="Arial" w:cs="Arial"/>
                <w:sz w:val="21"/>
                <w:szCs w:val="21"/>
                <w:lang w:val="uz-Cyrl-UZ"/>
              </w:rPr>
              <w:t>.</w:t>
            </w:r>
          </w:p>
        </w:tc>
        <w:tc>
          <w:tcPr>
            <w:tcW w:w="2558"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Pol</w:t>
            </w:r>
            <w:r w:rsidR="00393480"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Starost </w:t>
            </w:r>
            <w:r w:rsidR="00393480" w:rsidRPr="00AA67E5">
              <w:rPr>
                <w:rFonts w:ascii="Arial" w:hAnsi="Arial" w:cs="Arial"/>
                <w:sz w:val="21"/>
                <w:szCs w:val="21"/>
                <w:lang w:val="uz-Cyrl-UZ"/>
              </w:rPr>
              <w:t>(0-6, 7-14, 15-17, 18 i više</w:t>
            </w:r>
            <w:r w:rsidRPr="00AA67E5">
              <w:rPr>
                <w:rFonts w:ascii="Arial" w:hAnsi="Arial" w:cs="Arial"/>
                <w:sz w:val="21"/>
                <w:szCs w:val="21"/>
                <w:lang w:val="uz-Cyrl-UZ"/>
              </w:rPr>
              <w:t>), prema podacima prvog u mesecu</w:t>
            </w:r>
            <w:r w:rsidR="00393480"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Urbano i ruralno</w:t>
            </w:r>
            <w:r w:rsidR="00393480"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Region, JLS</w:t>
            </w:r>
            <w:r w:rsidR="00393480"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Tip domaćinstva</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(jednoroditeljska sa 1, 2 i 3+ dece, dv</w:t>
            </w:r>
            <w:r w:rsidR="00393480" w:rsidRPr="00AA67E5">
              <w:rPr>
                <w:rFonts w:ascii="Arial" w:hAnsi="Arial" w:cs="Arial"/>
                <w:sz w:val="21"/>
                <w:szCs w:val="21"/>
                <w:lang w:val="uz-Cyrl-UZ"/>
              </w:rPr>
              <w:t xml:space="preserve">oje odraslih sa 1, 2, 3+ dece, </w:t>
            </w:r>
            <w:r w:rsidRPr="00AA67E5">
              <w:rPr>
                <w:rFonts w:ascii="Arial" w:hAnsi="Arial" w:cs="Arial"/>
                <w:sz w:val="21"/>
                <w:szCs w:val="21"/>
                <w:lang w:val="uz-Cyrl-UZ"/>
              </w:rPr>
              <w:t>višegeneracijska sa decom)</w:t>
            </w:r>
            <w:r w:rsidR="00393480" w:rsidRPr="00AA67E5">
              <w:rPr>
                <w:rFonts w:ascii="Arial" w:hAnsi="Arial" w:cs="Arial"/>
                <w:sz w:val="21"/>
                <w:szCs w:val="21"/>
                <w:lang w:val="uz-Cyrl-UZ"/>
              </w:rPr>
              <w:t>.</w:t>
            </w:r>
          </w:p>
        </w:tc>
        <w:tc>
          <w:tcPr>
            <w:tcW w:w="1990"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Administrativni podaci MRZBSP i RZS</w:t>
            </w:r>
            <w:r w:rsidR="00393480"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Adiministrativni podaci MRZBSP  i popis stanovništva</w:t>
            </w:r>
            <w:r w:rsidR="00393480" w:rsidRPr="00AA67E5">
              <w:rPr>
                <w:rFonts w:ascii="Arial" w:hAnsi="Arial" w:cs="Arial"/>
                <w:sz w:val="21"/>
                <w:szCs w:val="21"/>
                <w:lang w:val="uz-Cyrl-UZ"/>
              </w:rPr>
              <w:t>.</w:t>
            </w:r>
          </w:p>
        </w:tc>
        <w:tc>
          <w:tcPr>
            <w:tcW w:w="2701" w:type="dxa"/>
            <w:shd w:val="clear" w:color="auto" w:fill="C6D9F1" w:themeFill="text2" w:themeFillTint="33"/>
          </w:tcPr>
          <w:p w:rsidR="007C4135" w:rsidRPr="00AA67E5" w:rsidRDefault="006A691C" w:rsidP="007D2511">
            <w:pPr>
              <w:rPr>
                <w:rFonts w:ascii="Arial" w:hAnsi="Arial" w:cs="Arial"/>
                <w:sz w:val="21"/>
                <w:szCs w:val="21"/>
                <w:lang w:val="uz-Cyrl-UZ"/>
              </w:rPr>
            </w:pPr>
            <w:r w:rsidRPr="00AA67E5">
              <w:rPr>
                <w:rFonts w:ascii="Arial" w:hAnsi="Arial" w:cs="Arial"/>
                <w:sz w:val="21"/>
                <w:szCs w:val="21"/>
                <w:lang w:val="uz-Cyrl-UZ"/>
              </w:rPr>
              <w:t>S</w:t>
            </w:r>
            <w:r w:rsidR="007C4135" w:rsidRPr="00AA67E5">
              <w:rPr>
                <w:rFonts w:ascii="Arial" w:hAnsi="Arial" w:cs="Arial"/>
                <w:sz w:val="21"/>
                <w:szCs w:val="21"/>
                <w:lang w:val="uz-Cyrl-UZ"/>
              </w:rPr>
              <w:t>amo u popisnim godinama</w:t>
            </w:r>
            <w:r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6A691C" w:rsidP="007D2511">
            <w:pPr>
              <w:rPr>
                <w:rFonts w:ascii="Arial" w:hAnsi="Arial" w:cs="Arial"/>
                <w:sz w:val="21"/>
                <w:szCs w:val="21"/>
                <w:lang w:val="uz-Cyrl-UZ"/>
              </w:rPr>
            </w:pPr>
            <w:r w:rsidRPr="00AA67E5">
              <w:rPr>
                <w:rFonts w:ascii="Arial" w:hAnsi="Arial" w:cs="Arial"/>
                <w:sz w:val="21"/>
                <w:szCs w:val="21"/>
                <w:lang w:val="uz-Cyrl-UZ"/>
              </w:rPr>
              <w:t>S</w:t>
            </w:r>
            <w:r w:rsidR="007C4135" w:rsidRPr="00AA67E5">
              <w:rPr>
                <w:rFonts w:ascii="Arial" w:hAnsi="Arial" w:cs="Arial"/>
                <w:sz w:val="21"/>
                <w:szCs w:val="21"/>
                <w:lang w:val="uz-Cyrl-UZ"/>
              </w:rPr>
              <w:t>amo u popisnim godinama</w:t>
            </w:r>
            <w:r w:rsidRPr="00AA67E5">
              <w:rPr>
                <w:rFonts w:ascii="Arial" w:hAnsi="Arial" w:cs="Arial"/>
                <w:sz w:val="21"/>
                <w:szCs w:val="21"/>
                <w:lang w:val="uz-Cyrl-UZ"/>
              </w:rPr>
              <w:t>.</w:t>
            </w:r>
          </w:p>
        </w:tc>
      </w:tr>
      <w:tr w:rsidR="007C4135" w:rsidRPr="00ED17B0" w:rsidTr="007D2511">
        <w:trPr>
          <w:trHeight w:val="1193"/>
        </w:trPr>
        <w:tc>
          <w:tcPr>
            <w:tcW w:w="2951" w:type="dxa"/>
            <w:shd w:val="clear" w:color="auto" w:fill="C6D9F1" w:themeFill="text2" w:themeFillTint="33"/>
          </w:tcPr>
          <w:p w:rsidR="007C4135" w:rsidRPr="00AA67E5" w:rsidRDefault="007C4135" w:rsidP="007D2511">
            <w:pPr>
              <w:rPr>
                <w:rFonts w:ascii="Arial" w:hAnsi="Arial" w:cs="Arial"/>
                <w:i/>
                <w:sz w:val="21"/>
                <w:szCs w:val="21"/>
                <w:lang w:val="uz-Cyrl-UZ"/>
              </w:rPr>
            </w:pPr>
            <w:r w:rsidRPr="00AA67E5">
              <w:rPr>
                <w:rFonts w:ascii="Arial" w:hAnsi="Arial" w:cs="Arial"/>
                <w:i/>
                <w:sz w:val="21"/>
                <w:szCs w:val="21"/>
                <w:lang w:val="uz-Cyrl-UZ"/>
              </w:rPr>
              <w:t>2.2. Stopa obuhvata siromašnih</w:t>
            </w:r>
          </w:p>
          <w:p w:rsidR="007C4135" w:rsidRPr="00AA67E5" w:rsidRDefault="007C4135" w:rsidP="007D2511">
            <w:pPr>
              <w:rPr>
                <w:rFonts w:ascii="Arial" w:hAnsi="Arial" w:cs="Arial"/>
                <w:i/>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w:t>
            </w:r>
            <w:r w:rsidRPr="00AA67E5">
              <w:rPr>
                <w:rFonts w:ascii="Arial" w:hAnsi="Arial" w:cs="Arial"/>
                <w:sz w:val="21"/>
                <w:szCs w:val="21"/>
                <w:lang w:val="uz-Cyrl-UZ"/>
              </w:rPr>
              <w:t xml:space="preserve"> </w:t>
            </w:r>
            <w:r w:rsidRPr="00AA67E5">
              <w:rPr>
                <w:rFonts w:ascii="Arial" w:hAnsi="Arial" w:cs="Arial"/>
                <w:i/>
                <w:sz w:val="21"/>
                <w:szCs w:val="21"/>
                <w:lang w:val="uz-Cyrl-UZ"/>
              </w:rPr>
              <w:t>Horizontalna efikasnost, targetiranost, dostupnost</w:t>
            </w:r>
          </w:p>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w:t>
            </w:r>
            <w:r w:rsidRPr="00AA67E5">
              <w:rPr>
                <w:rFonts w:ascii="Arial" w:hAnsi="Arial" w:cs="Arial"/>
                <w:i/>
                <w:sz w:val="21"/>
                <w:szCs w:val="21"/>
                <w:lang w:val="uz-Cyrl-UZ"/>
              </w:rPr>
              <w:t>greška isključenosti)</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SDG1</w:t>
            </w:r>
          </w:p>
        </w:tc>
        <w:tc>
          <w:tcPr>
            <w:tcW w:w="3696"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2.2c. Udeo dece </w:t>
            </w:r>
            <w:r w:rsidR="007D21EC" w:rsidRPr="00AA67E5">
              <w:rPr>
                <w:rFonts w:ascii="Arial" w:hAnsi="Arial" w:cs="Arial"/>
                <w:sz w:val="21"/>
                <w:szCs w:val="21"/>
                <w:lang w:val="uz-Cyrl-UZ"/>
              </w:rPr>
              <w:t xml:space="preserve">korisnika </w:t>
            </w:r>
            <w:r w:rsidRPr="00AA67E5">
              <w:rPr>
                <w:rFonts w:ascii="Arial" w:hAnsi="Arial" w:cs="Arial"/>
                <w:sz w:val="21"/>
                <w:szCs w:val="21"/>
                <w:lang w:val="uz-Cyrl-UZ"/>
              </w:rPr>
              <w:t>u</w:t>
            </w:r>
            <w:r w:rsidR="007D21EC" w:rsidRPr="00AA67E5">
              <w:rPr>
                <w:rFonts w:ascii="Arial" w:hAnsi="Arial" w:cs="Arial"/>
                <w:sz w:val="21"/>
                <w:szCs w:val="21"/>
                <w:lang w:val="uz-Cyrl-UZ"/>
              </w:rPr>
              <w:t xml:space="preserve"> </w:t>
            </w:r>
            <w:r w:rsidRPr="00AA67E5">
              <w:rPr>
                <w:rFonts w:ascii="Arial" w:hAnsi="Arial" w:cs="Arial"/>
                <w:sz w:val="21"/>
                <w:szCs w:val="21"/>
                <w:lang w:val="uz-Cyrl-UZ"/>
              </w:rPr>
              <w:t>ukupnom broju siromašne dece (po definiciji apsolutnog, relativnog siromaštva i izrazite MD)</w:t>
            </w:r>
            <w:r w:rsidR="007D21EC"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2.2d. Udeo dece korisnika </w:t>
            </w:r>
            <w:r w:rsidR="002D587C" w:rsidRPr="00AA67E5">
              <w:rPr>
                <w:rFonts w:ascii="Arial" w:hAnsi="Arial" w:cs="Arial"/>
                <w:sz w:val="21"/>
                <w:szCs w:val="21"/>
                <w:lang w:val="uz-Cyrl-UZ"/>
              </w:rPr>
              <w:t>dečje</w:t>
            </w:r>
            <w:r w:rsidRPr="00AA67E5">
              <w:rPr>
                <w:rFonts w:ascii="Arial" w:hAnsi="Arial" w:cs="Arial"/>
                <w:sz w:val="21"/>
                <w:szCs w:val="21"/>
                <w:lang w:val="uz-Cyrl-UZ"/>
              </w:rPr>
              <w:t>g dodatka u  najsiroma</w:t>
            </w:r>
            <w:r w:rsidR="007D21EC" w:rsidRPr="00AA67E5">
              <w:rPr>
                <w:rFonts w:ascii="Arial" w:hAnsi="Arial" w:cs="Arial"/>
                <w:sz w:val="21"/>
                <w:szCs w:val="21"/>
                <w:lang w:val="uz-Cyrl-UZ"/>
              </w:rPr>
              <w:t>š</w:t>
            </w:r>
            <w:r w:rsidRPr="00AA67E5">
              <w:rPr>
                <w:rFonts w:ascii="Arial" w:hAnsi="Arial" w:cs="Arial"/>
                <w:sz w:val="21"/>
                <w:szCs w:val="21"/>
                <w:lang w:val="uz-Cyrl-UZ"/>
              </w:rPr>
              <w:t xml:space="preserve">nijem kvintilu </w:t>
            </w:r>
            <w:r w:rsidR="007D21EC" w:rsidRPr="00AA67E5">
              <w:rPr>
                <w:rFonts w:ascii="Arial" w:hAnsi="Arial" w:cs="Arial"/>
                <w:sz w:val="21"/>
                <w:szCs w:val="21"/>
                <w:lang w:val="uz-Cyrl-UZ"/>
              </w:rPr>
              <w:t xml:space="preserve">po potrošnji </w:t>
            </w:r>
            <w:r w:rsidRPr="00AA67E5">
              <w:rPr>
                <w:rFonts w:ascii="Arial" w:hAnsi="Arial" w:cs="Arial"/>
                <w:sz w:val="21"/>
                <w:szCs w:val="21"/>
                <w:lang w:val="uz-Cyrl-UZ"/>
              </w:rPr>
              <w:t>u ukupnom broju dece u tom kvintilu</w:t>
            </w:r>
            <w:r w:rsidR="007D21EC" w:rsidRPr="00AA67E5">
              <w:rPr>
                <w:rFonts w:ascii="Arial" w:hAnsi="Arial" w:cs="Arial"/>
                <w:sz w:val="21"/>
                <w:szCs w:val="21"/>
                <w:lang w:val="uz-Cyrl-UZ"/>
              </w:rPr>
              <w:t>.</w:t>
            </w:r>
          </w:p>
        </w:tc>
        <w:tc>
          <w:tcPr>
            <w:tcW w:w="2558"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Starost dece (0-6, 7-14, 15-17, 18-25), prema podacima prvog u mesecu</w:t>
            </w:r>
            <w:r w:rsidR="007D21EC"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Starost dece (0-6, 7-14, 15-17, 18-25), prema podacima prvog u mesecu</w:t>
            </w:r>
            <w:r w:rsidR="007D21EC" w:rsidRPr="00AA67E5">
              <w:rPr>
                <w:rFonts w:ascii="Arial" w:hAnsi="Arial" w:cs="Arial"/>
                <w:sz w:val="21"/>
                <w:szCs w:val="21"/>
                <w:lang w:val="uz-Cyrl-UZ"/>
              </w:rPr>
              <w:t>.</w:t>
            </w:r>
          </w:p>
        </w:tc>
        <w:tc>
          <w:tcPr>
            <w:tcW w:w="1990"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Administrativni podaci MRZBSP, SILC, APD</w:t>
            </w:r>
            <w:r w:rsidR="007D21EC"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APD</w:t>
            </w:r>
            <w:r w:rsidR="007D21EC" w:rsidRPr="00AA67E5">
              <w:rPr>
                <w:rFonts w:ascii="Arial" w:hAnsi="Arial" w:cs="Arial"/>
                <w:sz w:val="21"/>
                <w:szCs w:val="21"/>
                <w:lang w:val="uz-Cyrl-UZ"/>
              </w:rPr>
              <w:t>.</w:t>
            </w:r>
          </w:p>
        </w:tc>
        <w:tc>
          <w:tcPr>
            <w:tcW w:w="2701"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Pitanje je da li uzorak dozvoljava dezagregaciju po starosti po svim prikazanim starosnim grupama dece</w:t>
            </w:r>
            <w:r w:rsidR="007D21EC" w:rsidRPr="00AA67E5">
              <w:rPr>
                <w:rFonts w:ascii="Arial" w:hAnsi="Arial" w:cs="Arial"/>
                <w:sz w:val="21"/>
                <w:szCs w:val="21"/>
                <w:lang w:val="uz-Cyrl-UZ"/>
              </w:rPr>
              <w:t>.</w:t>
            </w:r>
          </w:p>
        </w:tc>
      </w:tr>
      <w:tr w:rsidR="007C4135" w:rsidRPr="00AA67E5" w:rsidTr="007D2511">
        <w:trPr>
          <w:trHeight w:val="774"/>
        </w:trPr>
        <w:tc>
          <w:tcPr>
            <w:tcW w:w="2951" w:type="dxa"/>
            <w:shd w:val="clear" w:color="auto" w:fill="C6D9F1" w:themeFill="text2" w:themeFillTint="33"/>
          </w:tcPr>
          <w:p w:rsidR="007C4135" w:rsidRPr="00AA67E5" w:rsidRDefault="007C4135" w:rsidP="007D2511">
            <w:pPr>
              <w:rPr>
                <w:rFonts w:ascii="Arial" w:hAnsi="Arial" w:cs="Arial"/>
                <w:i/>
                <w:sz w:val="21"/>
                <w:szCs w:val="21"/>
                <w:lang w:val="uz-Cyrl-UZ"/>
              </w:rPr>
            </w:pPr>
            <w:r w:rsidRPr="00AA67E5">
              <w:rPr>
                <w:rFonts w:ascii="Arial" w:hAnsi="Arial" w:cs="Arial"/>
                <w:i/>
                <w:sz w:val="21"/>
                <w:szCs w:val="21"/>
                <w:lang w:val="uz-Cyrl-UZ"/>
              </w:rPr>
              <w:t>2.3. Stopa obuhvata romske populacije</w:t>
            </w:r>
          </w:p>
          <w:p w:rsidR="007C4135" w:rsidRPr="00AA67E5" w:rsidRDefault="007C4135" w:rsidP="007D2511">
            <w:pPr>
              <w:rPr>
                <w:rFonts w:ascii="Arial" w:hAnsi="Arial" w:cs="Arial"/>
                <w:i/>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i/>
                <w:sz w:val="21"/>
                <w:szCs w:val="21"/>
                <w:lang w:val="uz-Cyrl-UZ"/>
              </w:rPr>
              <w:t>Dimenzija</w:t>
            </w:r>
            <w:r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r w:rsidRPr="00AA67E5">
              <w:rPr>
                <w:rFonts w:ascii="Arial" w:hAnsi="Arial" w:cs="Arial"/>
                <w:i/>
                <w:sz w:val="21"/>
                <w:szCs w:val="21"/>
                <w:lang w:val="uz-Cyrl-UZ"/>
              </w:rPr>
              <w:t>Etnička</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SDG1</w:t>
            </w:r>
          </w:p>
        </w:tc>
        <w:tc>
          <w:tcPr>
            <w:tcW w:w="3696"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2.3. Udeo dece iz romskih naselja koja primaju </w:t>
            </w:r>
            <w:r w:rsidR="00070D78">
              <w:rPr>
                <w:rFonts w:ascii="Arial" w:hAnsi="Arial" w:cs="Arial"/>
                <w:sz w:val="21"/>
                <w:szCs w:val="21"/>
                <w:lang w:val="uz-Cyrl-UZ"/>
              </w:rPr>
              <w:t>dečji</w:t>
            </w:r>
            <w:r w:rsidRPr="00AA67E5">
              <w:rPr>
                <w:rFonts w:ascii="Arial" w:hAnsi="Arial" w:cs="Arial"/>
                <w:sz w:val="21"/>
                <w:szCs w:val="21"/>
                <w:lang w:val="uz-Cyrl-UZ"/>
              </w:rPr>
              <w:t xml:space="preserve"> dodatak u ukupnom broju dece iz romskih naselja</w:t>
            </w:r>
            <w:r w:rsidR="001339B3" w:rsidRPr="00AA67E5">
              <w:rPr>
                <w:rFonts w:ascii="Arial" w:hAnsi="Arial" w:cs="Arial"/>
                <w:sz w:val="21"/>
                <w:szCs w:val="21"/>
                <w:lang w:val="uz-Cyrl-UZ"/>
              </w:rPr>
              <w:t>.</w:t>
            </w:r>
          </w:p>
        </w:tc>
        <w:tc>
          <w:tcPr>
            <w:tcW w:w="2558" w:type="dxa"/>
            <w:shd w:val="clear" w:color="auto" w:fill="C6D9F1" w:themeFill="text2" w:themeFillTint="33"/>
          </w:tcPr>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Starost (0-6, 7-14, 15-17)</w:t>
            </w:r>
            <w:r w:rsidR="001339B3" w:rsidRPr="00AA67E5">
              <w:rPr>
                <w:rFonts w:ascii="Arial" w:hAnsi="Arial" w:cs="Arial"/>
                <w:sz w:val="21"/>
                <w:szCs w:val="21"/>
                <w:lang w:val="uz-Cyrl-UZ"/>
              </w:rPr>
              <w:t>.</w:t>
            </w:r>
          </w:p>
        </w:tc>
        <w:tc>
          <w:tcPr>
            <w:tcW w:w="1990"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MICS</w:t>
            </w:r>
            <w:r w:rsidR="001339B3" w:rsidRPr="00AA67E5">
              <w:rPr>
                <w:rFonts w:ascii="Arial" w:hAnsi="Arial" w:cs="Arial"/>
                <w:sz w:val="21"/>
                <w:szCs w:val="21"/>
                <w:lang w:val="uz-Cyrl-UZ"/>
              </w:rPr>
              <w:t>.</w:t>
            </w:r>
          </w:p>
        </w:tc>
        <w:tc>
          <w:tcPr>
            <w:tcW w:w="2701"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Neizvesno je da li će anketa MICS i dalje da se sprovodi</w:t>
            </w:r>
            <w:r w:rsidR="001339B3" w:rsidRPr="00AA67E5">
              <w:rPr>
                <w:rFonts w:ascii="Arial" w:hAnsi="Arial" w:cs="Arial"/>
                <w:sz w:val="21"/>
                <w:szCs w:val="21"/>
                <w:lang w:val="uz-Cyrl-UZ"/>
              </w:rPr>
              <w:t>.</w:t>
            </w:r>
          </w:p>
        </w:tc>
      </w:tr>
      <w:tr w:rsidR="007C4135" w:rsidRPr="00AA67E5" w:rsidTr="007D2511">
        <w:trPr>
          <w:trHeight w:val="983"/>
        </w:trPr>
        <w:tc>
          <w:tcPr>
            <w:tcW w:w="2951" w:type="dxa"/>
            <w:shd w:val="clear" w:color="auto" w:fill="C6D9F1" w:themeFill="text2" w:themeFillTint="33"/>
          </w:tcPr>
          <w:p w:rsidR="007C4135" w:rsidRPr="00AA67E5" w:rsidRDefault="007C4135" w:rsidP="007D2511">
            <w:pPr>
              <w:rPr>
                <w:rFonts w:ascii="Arial" w:hAnsi="Arial" w:cs="Arial"/>
                <w:i/>
                <w:sz w:val="21"/>
                <w:szCs w:val="21"/>
                <w:lang w:val="uz-Cyrl-UZ"/>
              </w:rPr>
            </w:pPr>
            <w:r w:rsidRPr="00AA67E5">
              <w:rPr>
                <w:rFonts w:ascii="Arial" w:hAnsi="Arial" w:cs="Arial"/>
                <w:i/>
                <w:sz w:val="21"/>
                <w:szCs w:val="21"/>
                <w:lang w:val="uz-Cyrl-UZ"/>
              </w:rPr>
              <w:t>2.4. Stopa neostvarivanja prava</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lastRenderedPageBreak/>
              <w:t xml:space="preserve">Dimenzija: </w:t>
            </w:r>
            <w:r w:rsidRPr="00AA67E5">
              <w:rPr>
                <w:rFonts w:ascii="Arial" w:hAnsi="Arial" w:cs="Arial"/>
                <w:i/>
                <w:sz w:val="21"/>
                <w:szCs w:val="21"/>
                <w:lang w:val="uz-Cyrl-UZ"/>
              </w:rPr>
              <w:t>Horizontalna efikasnost, targetiranost</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(greška isključenosti) </w:t>
            </w:r>
          </w:p>
        </w:tc>
        <w:tc>
          <w:tcPr>
            <w:tcW w:w="3696"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lastRenderedPageBreak/>
              <w:t xml:space="preserve">2.4. Udeo (dece) domaćinstava koja ispunjavaju zakonske kriterijume, a ne ostvaruju pravo u ukupnom broju (dece) domaćinstava koja </w:t>
            </w:r>
            <w:r w:rsidRPr="00AA67E5">
              <w:rPr>
                <w:rFonts w:ascii="Arial" w:hAnsi="Arial" w:cs="Arial"/>
                <w:sz w:val="21"/>
                <w:szCs w:val="21"/>
                <w:lang w:val="uz-Cyrl-UZ"/>
              </w:rPr>
              <w:lastRenderedPageBreak/>
              <w:t xml:space="preserve">ispunjavaju zakonske kriterijume za ostvarivanje prava na </w:t>
            </w:r>
            <w:r w:rsidR="00070D78">
              <w:rPr>
                <w:rFonts w:ascii="Arial" w:hAnsi="Arial" w:cs="Arial"/>
                <w:sz w:val="21"/>
                <w:szCs w:val="21"/>
                <w:lang w:val="uz-Cyrl-UZ"/>
              </w:rPr>
              <w:t>dečji</w:t>
            </w:r>
            <w:r w:rsidRPr="00AA67E5">
              <w:rPr>
                <w:rFonts w:ascii="Arial" w:hAnsi="Arial" w:cs="Arial"/>
                <w:sz w:val="21"/>
                <w:szCs w:val="21"/>
                <w:lang w:val="uz-Cyrl-UZ"/>
              </w:rPr>
              <w:t xml:space="preserve"> dodatak (zbir onih koji ostvaruju i ne ostvaruju pravo)</w:t>
            </w:r>
            <w:r w:rsidR="001339B3" w:rsidRPr="00AA67E5">
              <w:rPr>
                <w:rFonts w:ascii="Arial" w:hAnsi="Arial" w:cs="Arial"/>
                <w:sz w:val="21"/>
                <w:szCs w:val="21"/>
                <w:lang w:val="uz-Cyrl-UZ"/>
              </w:rPr>
              <w:t>.</w:t>
            </w:r>
          </w:p>
        </w:tc>
        <w:tc>
          <w:tcPr>
            <w:tcW w:w="2558"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lastRenderedPageBreak/>
              <w:t>Starost dece (0-6, 7-14, 15-17, 18-25)</w:t>
            </w:r>
            <w:r w:rsidR="001339B3"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Broj dece u domaćinstvu (1,2,3+)</w:t>
            </w:r>
            <w:r w:rsidR="001339B3" w:rsidRPr="00AA67E5">
              <w:rPr>
                <w:rFonts w:ascii="Arial" w:hAnsi="Arial" w:cs="Arial"/>
                <w:sz w:val="21"/>
                <w:szCs w:val="21"/>
                <w:lang w:val="uz-Cyrl-UZ"/>
              </w:rPr>
              <w:t>.</w:t>
            </w:r>
          </w:p>
        </w:tc>
        <w:tc>
          <w:tcPr>
            <w:tcW w:w="1990"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SILC, APD</w:t>
            </w:r>
            <w:r w:rsidR="001339B3" w:rsidRPr="00AA67E5">
              <w:rPr>
                <w:rFonts w:ascii="Arial" w:hAnsi="Arial" w:cs="Arial"/>
                <w:sz w:val="21"/>
                <w:szCs w:val="21"/>
                <w:lang w:val="uz-Cyrl-UZ"/>
              </w:rPr>
              <w:t>.</w:t>
            </w:r>
          </w:p>
        </w:tc>
        <w:tc>
          <w:tcPr>
            <w:tcW w:w="2701" w:type="dxa"/>
            <w:shd w:val="clear" w:color="auto" w:fill="C6D9F1" w:themeFill="text2" w:themeFillTint="33"/>
          </w:tcPr>
          <w:p w:rsidR="007C4135" w:rsidRPr="00AA67E5" w:rsidRDefault="001339B3" w:rsidP="007D2511">
            <w:pPr>
              <w:rPr>
                <w:rFonts w:ascii="Arial" w:hAnsi="Arial" w:cs="Arial"/>
                <w:sz w:val="21"/>
                <w:szCs w:val="21"/>
                <w:lang w:val="uz-Cyrl-UZ"/>
              </w:rPr>
            </w:pPr>
            <w:r w:rsidRPr="00AA67E5">
              <w:rPr>
                <w:rFonts w:ascii="Arial" w:hAnsi="Arial" w:cs="Arial"/>
                <w:sz w:val="21"/>
                <w:szCs w:val="21"/>
                <w:lang w:val="uz-Cyrl-UZ"/>
              </w:rPr>
              <w:t>P</w:t>
            </w:r>
            <w:r w:rsidR="007C4135" w:rsidRPr="00AA67E5">
              <w:rPr>
                <w:rFonts w:ascii="Arial" w:hAnsi="Arial" w:cs="Arial"/>
                <w:sz w:val="21"/>
                <w:szCs w:val="21"/>
                <w:lang w:val="uz-Cyrl-UZ"/>
              </w:rPr>
              <w:t>itanje je da li uzorak dozvoljava dezagregaciju po starosti</w:t>
            </w:r>
            <w:r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lastRenderedPageBreak/>
              <w:t>Alternativa:</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Broj dece i domaćinstava koja ispunjavaju prihodne kriterijume, a ne ostvaruju pravo</w:t>
            </w:r>
            <w:r w:rsidR="001339B3" w:rsidRPr="00AA67E5">
              <w:rPr>
                <w:rFonts w:ascii="Arial" w:hAnsi="Arial" w:cs="Arial"/>
                <w:sz w:val="21"/>
                <w:szCs w:val="21"/>
                <w:lang w:val="uz-Cyrl-UZ"/>
              </w:rPr>
              <w:t>.</w:t>
            </w:r>
          </w:p>
        </w:tc>
      </w:tr>
      <w:tr w:rsidR="007C4135" w:rsidRPr="00AA67E5" w:rsidTr="007D2511">
        <w:trPr>
          <w:trHeight w:val="53"/>
        </w:trPr>
        <w:tc>
          <w:tcPr>
            <w:tcW w:w="2951" w:type="dxa"/>
          </w:tcPr>
          <w:p w:rsidR="007C4135" w:rsidRPr="00AA67E5" w:rsidRDefault="007C4135" w:rsidP="007D2511">
            <w:pPr>
              <w:rPr>
                <w:rFonts w:ascii="Arial" w:hAnsi="Arial" w:cs="Arial"/>
                <w:b/>
                <w:color w:val="000000"/>
                <w:sz w:val="21"/>
                <w:szCs w:val="21"/>
                <w:lang w:val="uz-Cyrl-UZ"/>
              </w:rPr>
            </w:pPr>
            <w:r w:rsidRPr="00AA67E5">
              <w:rPr>
                <w:rFonts w:ascii="Arial" w:hAnsi="Arial" w:cs="Arial"/>
                <w:b/>
                <w:color w:val="000000"/>
                <w:sz w:val="21"/>
                <w:szCs w:val="21"/>
                <w:lang w:val="uz-Cyrl-UZ"/>
              </w:rPr>
              <w:lastRenderedPageBreak/>
              <w:t>3. Distribucija korisnika prema kvintilima (dohotka i potrošnje</w:t>
            </w:r>
            <w:r w:rsidRPr="00AA67E5">
              <w:rPr>
                <w:rFonts w:ascii="Arial" w:hAnsi="Arial" w:cs="Arial"/>
                <w:color w:val="000000"/>
                <w:sz w:val="21"/>
                <w:szCs w:val="21"/>
                <w:lang w:val="uz-Cyrl-UZ"/>
              </w:rPr>
              <w:t>)</w:t>
            </w:r>
          </w:p>
          <w:p w:rsidR="007C4135" w:rsidRPr="00AA67E5" w:rsidRDefault="007C4135" w:rsidP="007D2511">
            <w:pPr>
              <w:rPr>
                <w:rFonts w:ascii="Arial" w:hAnsi="Arial" w:cs="Arial"/>
                <w:color w:val="000000"/>
                <w:sz w:val="21"/>
                <w:szCs w:val="21"/>
                <w:lang w:val="uz-Cyrl-UZ"/>
              </w:rPr>
            </w:pPr>
          </w:p>
          <w:p w:rsidR="007C4135" w:rsidRPr="00AA67E5" w:rsidRDefault="007C4135" w:rsidP="007D2511">
            <w:pPr>
              <w:rPr>
                <w:rFonts w:ascii="Arial" w:hAnsi="Arial" w:cs="Arial"/>
                <w:color w:val="000000"/>
                <w:sz w:val="21"/>
                <w:szCs w:val="21"/>
                <w:lang w:val="uz-Cyrl-UZ"/>
              </w:rPr>
            </w:pPr>
            <w:r w:rsidRPr="00AA67E5">
              <w:rPr>
                <w:rFonts w:ascii="Arial" w:hAnsi="Arial" w:cs="Arial"/>
                <w:color w:val="000000"/>
                <w:sz w:val="21"/>
                <w:szCs w:val="21"/>
                <w:lang w:val="uz-Cyrl-UZ"/>
              </w:rPr>
              <w:t xml:space="preserve">Dimenzija: </w:t>
            </w:r>
          </w:p>
          <w:p w:rsidR="007C4135" w:rsidRPr="00AA67E5" w:rsidRDefault="007C4135" w:rsidP="007D2511">
            <w:pPr>
              <w:rPr>
                <w:rFonts w:ascii="Arial" w:hAnsi="Arial" w:cs="Arial"/>
                <w:i/>
                <w:color w:val="000000"/>
                <w:sz w:val="21"/>
                <w:szCs w:val="21"/>
                <w:lang w:val="uz-Cyrl-UZ"/>
              </w:rPr>
            </w:pPr>
            <w:r w:rsidRPr="00AA67E5">
              <w:rPr>
                <w:rFonts w:ascii="Arial" w:hAnsi="Arial" w:cs="Arial"/>
                <w:i/>
                <w:color w:val="000000"/>
                <w:sz w:val="21"/>
                <w:szCs w:val="21"/>
                <w:lang w:val="uz-Cyrl-UZ"/>
              </w:rPr>
              <w:t>Vertikalna efikasnost, element targetiranosti</w:t>
            </w:r>
          </w:p>
          <w:p w:rsidR="007C4135" w:rsidRPr="00AA67E5" w:rsidRDefault="007C4135" w:rsidP="007D2511">
            <w:pPr>
              <w:rPr>
                <w:rFonts w:ascii="Arial" w:hAnsi="Arial" w:cs="Arial"/>
                <w:color w:val="000000"/>
                <w:sz w:val="21"/>
                <w:szCs w:val="21"/>
                <w:lang w:val="uz-Cyrl-UZ"/>
              </w:rPr>
            </w:pPr>
            <w:r w:rsidRPr="00AA67E5">
              <w:rPr>
                <w:rFonts w:ascii="Arial" w:hAnsi="Arial" w:cs="Arial"/>
                <w:i/>
                <w:color w:val="000000"/>
                <w:sz w:val="21"/>
                <w:szCs w:val="21"/>
                <w:lang w:val="uz-Cyrl-UZ"/>
              </w:rPr>
              <w:t>(greška uključenosti</w:t>
            </w:r>
            <w:r w:rsidRPr="00AA67E5">
              <w:rPr>
                <w:rFonts w:ascii="Arial" w:hAnsi="Arial" w:cs="Arial"/>
                <w:color w:val="000000"/>
                <w:sz w:val="21"/>
                <w:szCs w:val="21"/>
                <w:lang w:val="uz-Cyrl-UZ"/>
              </w:rPr>
              <w:t>)</w:t>
            </w:r>
          </w:p>
          <w:p w:rsidR="007C4135" w:rsidRPr="00AA67E5" w:rsidRDefault="007C4135" w:rsidP="007D2511">
            <w:pPr>
              <w:rPr>
                <w:rFonts w:ascii="Arial" w:hAnsi="Arial" w:cs="Arial"/>
                <w:color w:val="000000"/>
                <w:sz w:val="21"/>
                <w:szCs w:val="21"/>
                <w:lang w:val="uz-Cyrl-UZ"/>
              </w:rPr>
            </w:pPr>
          </w:p>
          <w:p w:rsidR="007C4135" w:rsidRPr="00AA67E5" w:rsidRDefault="007C4135" w:rsidP="007D2511">
            <w:pPr>
              <w:rPr>
                <w:rFonts w:ascii="Arial" w:hAnsi="Arial" w:cs="Arial"/>
                <w:b/>
                <w:sz w:val="21"/>
                <w:szCs w:val="21"/>
                <w:lang w:val="uz-Cyrl-UZ"/>
              </w:rPr>
            </w:pPr>
            <w:r w:rsidRPr="00AA67E5">
              <w:rPr>
                <w:rFonts w:ascii="Arial" w:hAnsi="Arial" w:cs="Arial"/>
                <w:sz w:val="21"/>
                <w:szCs w:val="21"/>
                <w:lang w:val="uz-Cyrl-UZ"/>
              </w:rPr>
              <w:t>Indikatori učinka</w:t>
            </w:r>
          </w:p>
        </w:tc>
        <w:tc>
          <w:tcPr>
            <w:tcW w:w="3696"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3.Udeo broja korisnika </w:t>
            </w:r>
            <w:r w:rsidR="002D587C" w:rsidRPr="00AA67E5">
              <w:rPr>
                <w:rFonts w:ascii="Arial" w:hAnsi="Arial" w:cs="Arial"/>
                <w:sz w:val="21"/>
                <w:szCs w:val="21"/>
                <w:lang w:val="uz-Cyrl-UZ"/>
              </w:rPr>
              <w:t>dečje</w:t>
            </w:r>
            <w:r w:rsidRPr="00AA67E5">
              <w:rPr>
                <w:rFonts w:ascii="Arial" w:hAnsi="Arial" w:cs="Arial"/>
                <w:sz w:val="21"/>
                <w:szCs w:val="21"/>
                <w:lang w:val="uz-Cyrl-UZ"/>
              </w:rPr>
              <w:t xml:space="preserve">g dodatka u određenom kvintilu u ukupnom broju korisnika </w:t>
            </w:r>
            <w:r w:rsidR="002D587C" w:rsidRPr="00AA67E5">
              <w:rPr>
                <w:rFonts w:ascii="Arial" w:hAnsi="Arial" w:cs="Arial"/>
                <w:sz w:val="21"/>
                <w:szCs w:val="21"/>
                <w:lang w:val="uz-Cyrl-UZ"/>
              </w:rPr>
              <w:t>dečje</w:t>
            </w:r>
            <w:r w:rsidRPr="00AA67E5">
              <w:rPr>
                <w:rFonts w:ascii="Arial" w:hAnsi="Arial" w:cs="Arial"/>
                <w:sz w:val="21"/>
                <w:szCs w:val="21"/>
                <w:lang w:val="uz-Cyrl-UZ"/>
              </w:rPr>
              <w:t>g dodatka</w:t>
            </w:r>
            <w:r w:rsidR="001339B3" w:rsidRPr="00AA67E5">
              <w:rPr>
                <w:rFonts w:ascii="Arial" w:hAnsi="Arial" w:cs="Arial"/>
                <w:sz w:val="21"/>
                <w:szCs w:val="21"/>
                <w:lang w:val="uz-Cyrl-UZ"/>
              </w:rPr>
              <w:t>.</w:t>
            </w:r>
          </w:p>
        </w:tc>
        <w:tc>
          <w:tcPr>
            <w:tcW w:w="2558" w:type="dxa"/>
          </w:tcPr>
          <w:p w:rsidR="007C4135" w:rsidRPr="00AA67E5" w:rsidRDefault="007C4135" w:rsidP="007D2511">
            <w:pPr>
              <w:rPr>
                <w:rFonts w:ascii="Arial" w:hAnsi="Arial" w:cs="Arial"/>
                <w:i/>
                <w:sz w:val="21"/>
                <w:szCs w:val="21"/>
                <w:lang w:val="uz-Cyrl-UZ"/>
              </w:rPr>
            </w:pPr>
          </w:p>
        </w:tc>
        <w:tc>
          <w:tcPr>
            <w:tcW w:w="1990"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SILC, APD</w:t>
            </w:r>
            <w:r w:rsidR="001339B3" w:rsidRPr="00AA67E5">
              <w:rPr>
                <w:rFonts w:ascii="Arial" w:hAnsi="Arial" w:cs="Arial"/>
                <w:sz w:val="21"/>
                <w:szCs w:val="21"/>
                <w:lang w:val="uz-Cyrl-UZ"/>
              </w:rPr>
              <w:t>.</w:t>
            </w:r>
          </w:p>
        </w:tc>
        <w:tc>
          <w:tcPr>
            <w:tcW w:w="2701" w:type="dxa"/>
          </w:tcPr>
          <w:p w:rsidR="007C4135" w:rsidRPr="00AA67E5" w:rsidRDefault="007C4135" w:rsidP="007D2511">
            <w:pPr>
              <w:rPr>
                <w:rFonts w:ascii="Arial" w:hAnsi="Arial" w:cs="Arial"/>
                <w:sz w:val="21"/>
                <w:szCs w:val="21"/>
                <w:lang w:val="uz-Cyrl-UZ"/>
              </w:rPr>
            </w:pPr>
          </w:p>
        </w:tc>
      </w:tr>
      <w:tr w:rsidR="007C4135" w:rsidRPr="00AA67E5" w:rsidTr="007D2511">
        <w:trPr>
          <w:trHeight w:val="1191"/>
        </w:trPr>
        <w:tc>
          <w:tcPr>
            <w:tcW w:w="2951" w:type="dxa"/>
            <w:shd w:val="clear" w:color="auto" w:fill="C6D9F1" w:themeFill="text2" w:themeFillTint="33"/>
          </w:tcPr>
          <w:p w:rsidR="007C4135" w:rsidRPr="00AA67E5" w:rsidRDefault="007C4135" w:rsidP="007D2511">
            <w:pPr>
              <w:rPr>
                <w:rFonts w:ascii="Arial" w:hAnsi="Arial" w:cs="Arial"/>
                <w:b/>
                <w:sz w:val="21"/>
                <w:szCs w:val="21"/>
                <w:lang w:val="uz-Cyrl-UZ"/>
              </w:rPr>
            </w:pPr>
            <w:r w:rsidRPr="00AA67E5">
              <w:rPr>
                <w:rFonts w:ascii="Arial" w:hAnsi="Arial" w:cs="Arial"/>
                <w:b/>
                <w:sz w:val="21"/>
                <w:szCs w:val="21"/>
                <w:lang w:val="uz-Cyrl-UZ"/>
              </w:rPr>
              <w:t xml:space="preserve">4. Rashodi </w:t>
            </w:r>
          </w:p>
          <w:p w:rsidR="007C4135" w:rsidRPr="00AA67E5" w:rsidRDefault="007C4135" w:rsidP="007D2511">
            <w:pPr>
              <w:rPr>
                <w:rFonts w:ascii="Arial" w:hAnsi="Arial" w:cs="Arial"/>
                <w:b/>
                <w:i/>
                <w:sz w:val="21"/>
                <w:szCs w:val="21"/>
                <w:lang w:val="uz-Cyrl-UZ"/>
              </w:rPr>
            </w:pPr>
          </w:p>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Obim intervencije</w:t>
            </w:r>
          </w:p>
          <w:p w:rsidR="007C4135" w:rsidRPr="00AA67E5" w:rsidRDefault="007C4135" w:rsidP="007D2511">
            <w:pPr>
              <w:rPr>
                <w:rFonts w:ascii="Arial" w:hAnsi="Arial" w:cs="Arial"/>
                <w:i/>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Input indikatori </w:t>
            </w:r>
          </w:p>
        </w:tc>
        <w:tc>
          <w:tcPr>
            <w:tcW w:w="3696"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4a. Ukupni godišnji rashodi za program (RSD)</w:t>
            </w:r>
            <w:r w:rsidR="001339B3"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4b. Rashodi za program % BDP, % budžeta, PPS per capita</w:t>
            </w:r>
            <w:r w:rsidR="001339B3" w:rsidRPr="00AA67E5">
              <w:rPr>
                <w:rFonts w:ascii="Arial" w:hAnsi="Arial" w:cs="Arial"/>
                <w:sz w:val="21"/>
                <w:szCs w:val="21"/>
                <w:lang w:val="uz-Cyrl-UZ"/>
              </w:rPr>
              <w:t>.</w:t>
            </w:r>
          </w:p>
        </w:tc>
        <w:tc>
          <w:tcPr>
            <w:tcW w:w="2558"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Starost dece (0-6, 7-14, 15-17, 18-25), prema podacima prvog u mesecu</w:t>
            </w:r>
            <w:r w:rsidR="001339B3"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Broj dece u domaćinstvu koja primaju </w:t>
            </w:r>
            <w:r w:rsidR="00070D78">
              <w:rPr>
                <w:rFonts w:ascii="Arial" w:hAnsi="Arial" w:cs="Arial"/>
                <w:sz w:val="21"/>
                <w:szCs w:val="21"/>
                <w:lang w:val="uz-Cyrl-UZ"/>
              </w:rPr>
              <w:t>dečji</w:t>
            </w:r>
            <w:r w:rsidRPr="00AA67E5">
              <w:rPr>
                <w:rFonts w:ascii="Arial" w:hAnsi="Arial" w:cs="Arial"/>
                <w:sz w:val="21"/>
                <w:szCs w:val="21"/>
                <w:lang w:val="uz-Cyrl-UZ"/>
              </w:rPr>
              <w:t xml:space="preserve"> dodatak (1, 2, 3, 4)</w:t>
            </w:r>
            <w:r w:rsidR="001339B3"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Visina prava (osnovni i uvećani)</w:t>
            </w:r>
            <w:r w:rsidR="001339B3"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Regioni i JLS</w:t>
            </w:r>
            <w:r w:rsidR="001339B3" w:rsidRPr="00AA67E5">
              <w:rPr>
                <w:rFonts w:ascii="Arial" w:hAnsi="Arial" w:cs="Arial"/>
                <w:sz w:val="21"/>
                <w:szCs w:val="21"/>
                <w:lang w:val="uz-Cyrl-UZ"/>
              </w:rPr>
              <w:t>.</w:t>
            </w:r>
          </w:p>
        </w:tc>
        <w:tc>
          <w:tcPr>
            <w:tcW w:w="1990"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Administrativni podaci</w:t>
            </w:r>
            <w:r w:rsidR="001339B3" w:rsidRPr="00AA67E5">
              <w:rPr>
                <w:rFonts w:ascii="Arial" w:hAnsi="Arial" w:cs="Arial"/>
                <w:sz w:val="21"/>
                <w:szCs w:val="21"/>
                <w:lang w:val="uz-Cyrl-UZ"/>
              </w:rPr>
              <w:t xml:space="preserve"> </w:t>
            </w:r>
            <w:r w:rsidRPr="00AA67E5">
              <w:rPr>
                <w:rFonts w:ascii="Arial" w:hAnsi="Arial" w:cs="Arial"/>
                <w:sz w:val="21"/>
                <w:szCs w:val="21"/>
                <w:lang w:val="uz-Cyrl-UZ"/>
              </w:rPr>
              <w:t>MRZBSP</w:t>
            </w:r>
            <w:r w:rsidR="001339B3"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1339B3" w:rsidP="007D2511">
            <w:pPr>
              <w:rPr>
                <w:rFonts w:ascii="Arial" w:hAnsi="Arial" w:cs="Arial"/>
                <w:sz w:val="21"/>
                <w:szCs w:val="21"/>
                <w:lang w:val="uz-Cyrl-UZ"/>
              </w:rPr>
            </w:pPr>
            <w:r w:rsidRPr="00AA67E5">
              <w:rPr>
                <w:rFonts w:ascii="Arial" w:hAnsi="Arial" w:cs="Arial"/>
                <w:sz w:val="21"/>
                <w:szCs w:val="21"/>
                <w:lang w:val="uz-Cyrl-UZ"/>
              </w:rPr>
              <w:t>A</w:t>
            </w:r>
            <w:r w:rsidR="007C4135" w:rsidRPr="00AA67E5">
              <w:rPr>
                <w:rFonts w:ascii="Arial" w:hAnsi="Arial" w:cs="Arial"/>
                <w:sz w:val="21"/>
                <w:szCs w:val="21"/>
                <w:lang w:val="uz-Cyrl-UZ"/>
              </w:rPr>
              <w:t>dministrativni podaci MRZBSP i RZS, Ministarstvo finansija</w:t>
            </w:r>
            <w:r w:rsidRPr="00AA67E5">
              <w:rPr>
                <w:rFonts w:ascii="Arial" w:hAnsi="Arial" w:cs="Arial"/>
                <w:sz w:val="21"/>
                <w:szCs w:val="21"/>
                <w:lang w:val="uz-Cyrl-UZ"/>
              </w:rPr>
              <w:t>.</w:t>
            </w:r>
          </w:p>
        </w:tc>
        <w:tc>
          <w:tcPr>
            <w:tcW w:w="2701"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Broj dece u isplati u domaćinstvu, a ne ukupan broje dece u domaćinstvu</w:t>
            </w:r>
            <w:r w:rsidR="001339B3"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Preračun u PPS treba da obezbedi RZS</w:t>
            </w:r>
            <w:r w:rsidR="001339B3" w:rsidRPr="00AA67E5">
              <w:rPr>
                <w:rFonts w:ascii="Arial" w:hAnsi="Arial" w:cs="Arial"/>
                <w:sz w:val="21"/>
                <w:szCs w:val="21"/>
                <w:lang w:val="uz-Cyrl-UZ"/>
              </w:rPr>
              <w:t>.</w:t>
            </w:r>
          </w:p>
        </w:tc>
      </w:tr>
      <w:tr w:rsidR="007C4135" w:rsidRPr="00AA67E5" w:rsidTr="007D2511">
        <w:trPr>
          <w:trHeight w:val="984"/>
        </w:trPr>
        <w:tc>
          <w:tcPr>
            <w:tcW w:w="2951" w:type="dxa"/>
          </w:tcPr>
          <w:p w:rsidR="007C4135" w:rsidRPr="00AA67E5" w:rsidRDefault="007C4135" w:rsidP="007D2511">
            <w:pPr>
              <w:rPr>
                <w:rFonts w:ascii="Arial" w:hAnsi="Arial" w:cs="Arial"/>
                <w:b/>
                <w:color w:val="000000"/>
                <w:sz w:val="21"/>
                <w:szCs w:val="21"/>
                <w:lang w:val="uz-Cyrl-UZ"/>
              </w:rPr>
            </w:pPr>
            <w:r w:rsidRPr="00AA67E5">
              <w:rPr>
                <w:rFonts w:ascii="Arial" w:hAnsi="Arial" w:cs="Arial"/>
                <w:b/>
                <w:sz w:val="21"/>
                <w:szCs w:val="21"/>
                <w:lang w:val="uz-Cyrl-UZ"/>
              </w:rPr>
              <w:t>5. Distribucija davanja prema kvintilima (dohotka i potrošnje)</w:t>
            </w:r>
          </w:p>
          <w:p w:rsidR="007C4135" w:rsidRPr="00AA67E5" w:rsidRDefault="007C4135" w:rsidP="007D2511">
            <w:pPr>
              <w:rPr>
                <w:rFonts w:ascii="Arial" w:hAnsi="Arial" w:cs="Arial"/>
                <w:color w:val="000000"/>
                <w:sz w:val="21"/>
                <w:szCs w:val="21"/>
                <w:lang w:val="uz-Cyrl-UZ"/>
              </w:rPr>
            </w:pPr>
            <w:r w:rsidRPr="00AA67E5">
              <w:rPr>
                <w:rFonts w:ascii="Arial" w:hAnsi="Arial" w:cs="Arial"/>
                <w:color w:val="000000"/>
                <w:sz w:val="21"/>
                <w:szCs w:val="21"/>
                <w:lang w:val="uz-Cyrl-UZ"/>
              </w:rPr>
              <w:t xml:space="preserve">Dimenzija: </w:t>
            </w:r>
          </w:p>
          <w:p w:rsidR="007C4135" w:rsidRPr="00AA67E5" w:rsidRDefault="007C4135" w:rsidP="007D2511">
            <w:pPr>
              <w:rPr>
                <w:rFonts w:ascii="Arial" w:hAnsi="Arial" w:cs="Arial"/>
                <w:i/>
                <w:color w:val="000000"/>
                <w:sz w:val="21"/>
                <w:szCs w:val="21"/>
                <w:lang w:val="uz-Cyrl-UZ"/>
              </w:rPr>
            </w:pPr>
            <w:r w:rsidRPr="00AA67E5">
              <w:rPr>
                <w:rFonts w:ascii="Arial" w:hAnsi="Arial" w:cs="Arial"/>
                <w:i/>
                <w:color w:val="000000"/>
                <w:sz w:val="21"/>
                <w:szCs w:val="21"/>
                <w:lang w:val="uz-Cyrl-UZ"/>
              </w:rPr>
              <w:t>Vertikalna efikasnost, targetiranost (greška uključenosti)</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b/>
                <w:i/>
                <w:sz w:val="21"/>
                <w:szCs w:val="21"/>
                <w:lang w:val="uz-Cyrl-UZ"/>
              </w:rPr>
            </w:pPr>
            <w:r w:rsidRPr="00AA67E5">
              <w:rPr>
                <w:rFonts w:ascii="Arial" w:hAnsi="Arial" w:cs="Arial"/>
                <w:sz w:val="21"/>
                <w:szCs w:val="21"/>
                <w:lang w:val="uz-Cyrl-UZ"/>
              </w:rPr>
              <w:t>Indikatori učinka</w:t>
            </w:r>
          </w:p>
        </w:tc>
        <w:tc>
          <w:tcPr>
            <w:tcW w:w="3696"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5. Udeo sredstava koja se</w:t>
            </w:r>
            <w:r w:rsidR="001339B3" w:rsidRPr="00AA67E5">
              <w:rPr>
                <w:rFonts w:ascii="Arial" w:hAnsi="Arial" w:cs="Arial"/>
                <w:sz w:val="21"/>
                <w:szCs w:val="21"/>
                <w:lang w:val="uz-Cyrl-UZ"/>
              </w:rPr>
              <w:t xml:space="preserve"> dodeljuju korisnicima iz određ</w:t>
            </w:r>
            <w:r w:rsidRPr="00AA67E5">
              <w:rPr>
                <w:rFonts w:ascii="Arial" w:hAnsi="Arial" w:cs="Arial"/>
                <w:sz w:val="21"/>
                <w:szCs w:val="21"/>
                <w:lang w:val="uz-Cyrl-UZ"/>
              </w:rPr>
              <w:t xml:space="preserve">enog kvintila (dohotka ili potrošnje) u ukupnim rashodima za program </w:t>
            </w:r>
            <w:r w:rsidR="002D587C" w:rsidRPr="00AA67E5">
              <w:rPr>
                <w:rFonts w:ascii="Arial" w:hAnsi="Arial" w:cs="Arial"/>
                <w:sz w:val="21"/>
                <w:szCs w:val="21"/>
                <w:lang w:val="uz-Cyrl-UZ"/>
              </w:rPr>
              <w:t>dečje</w:t>
            </w:r>
            <w:r w:rsidRPr="00AA67E5">
              <w:rPr>
                <w:rFonts w:ascii="Arial" w:hAnsi="Arial" w:cs="Arial"/>
                <w:sz w:val="21"/>
                <w:szCs w:val="21"/>
                <w:lang w:val="uz-Cyrl-UZ"/>
              </w:rPr>
              <w:t>g dodatka</w:t>
            </w:r>
            <w:r w:rsidR="001339B3" w:rsidRPr="00AA67E5">
              <w:rPr>
                <w:rFonts w:ascii="Arial" w:hAnsi="Arial" w:cs="Arial"/>
                <w:sz w:val="21"/>
                <w:szCs w:val="21"/>
                <w:lang w:val="uz-Cyrl-UZ"/>
              </w:rPr>
              <w:t>.</w:t>
            </w:r>
          </w:p>
        </w:tc>
        <w:tc>
          <w:tcPr>
            <w:tcW w:w="2558" w:type="dxa"/>
          </w:tcPr>
          <w:p w:rsidR="007C4135" w:rsidRPr="00AA67E5" w:rsidRDefault="007C4135" w:rsidP="007D2511">
            <w:pPr>
              <w:rPr>
                <w:rFonts w:ascii="Arial" w:hAnsi="Arial" w:cs="Arial"/>
                <w:i/>
                <w:sz w:val="21"/>
                <w:szCs w:val="21"/>
                <w:lang w:val="uz-Cyrl-UZ"/>
              </w:rPr>
            </w:pPr>
          </w:p>
        </w:tc>
        <w:tc>
          <w:tcPr>
            <w:tcW w:w="1990"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APD i SILC</w:t>
            </w:r>
            <w:r w:rsidR="001339B3" w:rsidRPr="00AA67E5">
              <w:rPr>
                <w:rFonts w:ascii="Arial" w:hAnsi="Arial" w:cs="Arial"/>
                <w:sz w:val="21"/>
                <w:szCs w:val="21"/>
                <w:lang w:val="uz-Cyrl-UZ"/>
              </w:rPr>
              <w:t>.</w:t>
            </w:r>
          </w:p>
        </w:tc>
        <w:tc>
          <w:tcPr>
            <w:tcW w:w="2701" w:type="dxa"/>
          </w:tcPr>
          <w:p w:rsidR="007C4135" w:rsidRPr="00AA67E5" w:rsidRDefault="007C4135" w:rsidP="007D2511">
            <w:pPr>
              <w:rPr>
                <w:rFonts w:ascii="Arial" w:hAnsi="Arial" w:cs="Arial"/>
                <w:sz w:val="21"/>
                <w:szCs w:val="21"/>
                <w:lang w:val="uz-Cyrl-UZ"/>
              </w:rPr>
            </w:pPr>
          </w:p>
        </w:tc>
      </w:tr>
      <w:tr w:rsidR="007C4135" w:rsidRPr="00AA67E5" w:rsidTr="007D2511">
        <w:trPr>
          <w:trHeight w:val="53"/>
        </w:trPr>
        <w:tc>
          <w:tcPr>
            <w:tcW w:w="2951" w:type="dxa"/>
          </w:tcPr>
          <w:p w:rsidR="007C4135" w:rsidRPr="00AA67E5" w:rsidRDefault="007C4135" w:rsidP="007D2511">
            <w:pPr>
              <w:rPr>
                <w:rFonts w:ascii="Arial" w:hAnsi="Arial" w:cs="Arial"/>
                <w:b/>
                <w:i/>
                <w:sz w:val="21"/>
                <w:szCs w:val="21"/>
                <w:lang w:val="uz-Cyrl-UZ"/>
              </w:rPr>
            </w:pPr>
            <w:r w:rsidRPr="00AA67E5">
              <w:rPr>
                <w:rFonts w:ascii="Arial" w:hAnsi="Arial" w:cs="Arial"/>
                <w:i/>
                <w:color w:val="000000"/>
                <w:sz w:val="21"/>
                <w:szCs w:val="21"/>
                <w:lang w:val="uz-Cyrl-UZ"/>
              </w:rPr>
              <w:lastRenderedPageBreak/>
              <w:t>5.1.Kvintilni odnos davanja</w:t>
            </w:r>
          </w:p>
        </w:tc>
        <w:tc>
          <w:tcPr>
            <w:tcW w:w="3696" w:type="dxa"/>
          </w:tcPr>
          <w:p w:rsidR="007C4135" w:rsidRPr="00AA67E5" w:rsidRDefault="00070D78" w:rsidP="007D2511">
            <w:pPr>
              <w:rPr>
                <w:rFonts w:ascii="Arial" w:hAnsi="Arial" w:cs="Arial"/>
                <w:sz w:val="21"/>
                <w:szCs w:val="21"/>
                <w:lang w:val="uz-Cyrl-UZ"/>
              </w:rPr>
            </w:pPr>
            <w:r>
              <w:rPr>
                <w:rFonts w:ascii="Arial" w:hAnsi="Arial" w:cs="Arial"/>
                <w:color w:val="000000"/>
                <w:sz w:val="21"/>
                <w:szCs w:val="21"/>
                <w:lang w:val="uz-Cyrl-UZ"/>
              </w:rPr>
              <w:t>5.1. Odnos izmeđ</w:t>
            </w:r>
            <w:r w:rsidR="007C4135" w:rsidRPr="00AA67E5">
              <w:rPr>
                <w:rFonts w:ascii="Arial" w:hAnsi="Arial" w:cs="Arial"/>
                <w:color w:val="000000"/>
                <w:sz w:val="21"/>
                <w:szCs w:val="21"/>
                <w:lang w:val="uz-Cyrl-UZ"/>
              </w:rPr>
              <w:t>u udela sredstava koja se dodeljuju najsiromašnijem kvintilu i udela sredstava koja se dodeljuju najvišem kvintilu (po dohotku i potrošnji)</w:t>
            </w:r>
            <w:r w:rsidR="00381D99" w:rsidRPr="00AA67E5">
              <w:rPr>
                <w:rFonts w:ascii="Arial" w:hAnsi="Arial" w:cs="Arial"/>
                <w:color w:val="000000"/>
                <w:sz w:val="21"/>
                <w:szCs w:val="21"/>
                <w:lang w:val="uz-Cyrl-UZ"/>
              </w:rPr>
              <w:t>.</w:t>
            </w:r>
          </w:p>
        </w:tc>
        <w:tc>
          <w:tcPr>
            <w:tcW w:w="2558" w:type="dxa"/>
          </w:tcPr>
          <w:p w:rsidR="007C4135" w:rsidRPr="00AA67E5" w:rsidRDefault="007C4135" w:rsidP="007D2511">
            <w:pPr>
              <w:rPr>
                <w:rFonts w:ascii="Arial" w:hAnsi="Arial" w:cs="Arial"/>
                <w:i/>
                <w:sz w:val="21"/>
                <w:szCs w:val="21"/>
                <w:lang w:val="uz-Cyrl-UZ"/>
              </w:rPr>
            </w:pPr>
          </w:p>
        </w:tc>
        <w:tc>
          <w:tcPr>
            <w:tcW w:w="1990"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APD i SILC</w:t>
            </w:r>
            <w:r w:rsidR="00381D99" w:rsidRPr="00AA67E5">
              <w:rPr>
                <w:rFonts w:ascii="Arial" w:hAnsi="Arial" w:cs="Arial"/>
                <w:sz w:val="21"/>
                <w:szCs w:val="21"/>
                <w:lang w:val="uz-Cyrl-UZ"/>
              </w:rPr>
              <w:t>.</w:t>
            </w:r>
          </w:p>
        </w:tc>
        <w:tc>
          <w:tcPr>
            <w:tcW w:w="2701" w:type="dxa"/>
          </w:tcPr>
          <w:p w:rsidR="007C4135" w:rsidRPr="00AA67E5" w:rsidRDefault="007C4135" w:rsidP="007D2511">
            <w:pPr>
              <w:rPr>
                <w:rFonts w:ascii="Arial" w:hAnsi="Arial" w:cs="Arial"/>
                <w:sz w:val="21"/>
                <w:szCs w:val="21"/>
                <w:lang w:val="uz-Cyrl-UZ"/>
              </w:rPr>
            </w:pPr>
          </w:p>
        </w:tc>
      </w:tr>
      <w:tr w:rsidR="007C4135" w:rsidRPr="00AA67E5" w:rsidTr="007D2511">
        <w:trPr>
          <w:trHeight w:val="1502"/>
        </w:trPr>
        <w:tc>
          <w:tcPr>
            <w:tcW w:w="2951" w:type="dxa"/>
            <w:shd w:val="clear" w:color="auto" w:fill="C6D9F1" w:themeFill="text2" w:themeFillTint="33"/>
          </w:tcPr>
          <w:p w:rsidR="007C4135" w:rsidRPr="00AA67E5" w:rsidRDefault="007C4135" w:rsidP="007D2511">
            <w:pPr>
              <w:rPr>
                <w:rFonts w:ascii="Arial" w:hAnsi="Arial" w:cs="Arial"/>
                <w:b/>
                <w:sz w:val="21"/>
                <w:szCs w:val="21"/>
                <w:lang w:val="uz-Cyrl-UZ"/>
              </w:rPr>
            </w:pPr>
            <w:r w:rsidRPr="00AA67E5">
              <w:rPr>
                <w:rFonts w:ascii="Arial" w:hAnsi="Arial" w:cs="Arial"/>
                <w:b/>
                <w:sz w:val="21"/>
                <w:szCs w:val="21"/>
                <w:lang w:val="uz-Cyrl-UZ"/>
              </w:rPr>
              <w:t xml:space="preserve">6. Iznos </w:t>
            </w:r>
          </w:p>
          <w:p w:rsidR="007C4135" w:rsidRPr="00AA67E5" w:rsidRDefault="007C4135" w:rsidP="007D2511">
            <w:pPr>
              <w:rPr>
                <w:rFonts w:ascii="Arial" w:hAnsi="Arial" w:cs="Arial"/>
                <w:b/>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Indikatori učinka</w:t>
            </w:r>
          </w:p>
          <w:p w:rsidR="007C4135" w:rsidRPr="00AA67E5" w:rsidRDefault="007C4135" w:rsidP="007D2511">
            <w:pPr>
              <w:rPr>
                <w:rFonts w:ascii="Arial" w:hAnsi="Arial" w:cs="Arial"/>
                <w:i/>
                <w:sz w:val="21"/>
                <w:szCs w:val="21"/>
                <w:lang w:val="uz-Cyrl-UZ"/>
              </w:rPr>
            </w:pPr>
            <w:r w:rsidRPr="00AA67E5">
              <w:rPr>
                <w:rFonts w:ascii="Arial" w:hAnsi="Arial" w:cs="Arial"/>
                <w:i/>
                <w:sz w:val="21"/>
                <w:szCs w:val="21"/>
                <w:lang w:val="uz-Cyrl-UZ"/>
              </w:rPr>
              <w:t xml:space="preserve">Prosečan iznos transfera po korisniku </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b/>
                <w:sz w:val="21"/>
                <w:szCs w:val="21"/>
                <w:lang w:val="uz-Cyrl-UZ"/>
              </w:rPr>
            </w:pPr>
            <w:r w:rsidRPr="00AA67E5">
              <w:rPr>
                <w:rFonts w:ascii="Arial" w:hAnsi="Arial" w:cs="Arial"/>
                <w:sz w:val="21"/>
                <w:szCs w:val="21"/>
                <w:lang w:val="uz-Cyrl-UZ"/>
              </w:rPr>
              <w:t>SDG1</w:t>
            </w:r>
          </w:p>
        </w:tc>
        <w:tc>
          <w:tcPr>
            <w:tcW w:w="3696" w:type="dxa"/>
            <w:shd w:val="clear" w:color="auto" w:fill="C6D9F1" w:themeFill="text2" w:themeFillTint="33"/>
          </w:tcPr>
          <w:p w:rsidR="007C4135" w:rsidRPr="00AA67E5" w:rsidRDefault="007C4135" w:rsidP="007D2511">
            <w:pPr>
              <w:rPr>
                <w:rFonts w:ascii="Arial" w:hAnsi="Arial" w:cs="Arial"/>
                <w:color w:val="262626"/>
                <w:sz w:val="21"/>
                <w:szCs w:val="21"/>
                <w:lang w:val="uz-Cyrl-UZ"/>
              </w:rPr>
            </w:pPr>
            <w:r w:rsidRPr="00AA67E5">
              <w:rPr>
                <w:rFonts w:ascii="Arial" w:hAnsi="Arial" w:cs="Arial"/>
                <w:sz w:val="21"/>
                <w:szCs w:val="21"/>
                <w:lang w:val="uz-Cyrl-UZ"/>
              </w:rPr>
              <w:t xml:space="preserve">6a. Prosečni mesečni iznos </w:t>
            </w:r>
            <w:r w:rsidR="002D587C" w:rsidRPr="00AA67E5">
              <w:rPr>
                <w:rFonts w:ascii="Arial" w:hAnsi="Arial" w:cs="Arial"/>
                <w:sz w:val="21"/>
                <w:szCs w:val="21"/>
                <w:lang w:val="uz-Cyrl-UZ"/>
              </w:rPr>
              <w:t>dečje</w:t>
            </w:r>
            <w:r w:rsidRPr="00AA67E5">
              <w:rPr>
                <w:rFonts w:ascii="Arial" w:hAnsi="Arial" w:cs="Arial"/>
                <w:sz w:val="21"/>
                <w:szCs w:val="21"/>
                <w:lang w:val="uz-Cyrl-UZ"/>
              </w:rPr>
              <w:t>g dodatka po detetu u datoj godini (</w:t>
            </w:r>
            <w:r w:rsidRPr="00AA67E5">
              <w:rPr>
                <w:rFonts w:ascii="Arial" w:hAnsi="Arial" w:cs="Arial"/>
                <w:color w:val="262626"/>
                <w:sz w:val="21"/>
                <w:szCs w:val="21"/>
                <w:lang w:val="uz-Cyrl-UZ"/>
              </w:rPr>
              <w:t>RSD i PPS)</w:t>
            </w:r>
            <w:r w:rsidR="00381D99" w:rsidRPr="00AA67E5">
              <w:rPr>
                <w:rFonts w:ascii="Arial" w:hAnsi="Arial" w:cs="Arial"/>
                <w:color w:val="262626"/>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6b. Prosečan mesečni iznos osnovnog davanja po detetu koje prima osnovni iznos u datoj godini (</w:t>
            </w:r>
            <w:r w:rsidRPr="00AA67E5">
              <w:rPr>
                <w:rFonts w:ascii="Arial" w:hAnsi="Arial" w:cs="Arial"/>
                <w:color w:val="262626"/>
                <w:sz w:val="21"/>
                <w:szCs w:val="21"/>
                <w:lang w:val="uz-Cyrl-UZ"/>
              </w:rPr>
              <w:t xml:space="preserve"> RSD i PPS)</w:t>
            </w:r>
            <w:r w:rsidR="00381D99" w:rsidRPr="00AA67E5">
              <w:rPr>
                <w:rFonts w:ascii="Arial" w:hAnsi="Arial" w:cs="Arial"/>
                <w:color w:val="262626"/>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6c. Prosečan mesečni iznos uvećanog davanja po detetu koje prima uvećani </w:t>
            </w:r>
            <w:r w:rsidR="00070D78">
              <w:rPr>
                <w:rFonts w:ascii="Arial" w:hAnsi="Arial" w:cs="Arial"/>
                <w:sz w:val="21"/>
                <w:szCs w:val="21"/>
                <w:lang w:val="uz-Cyrl-UZ"/>
              </w:rPr>
              <w:t>dečji</w:t>
            </w:r>
            <w:r w:rsidRPr="00AA67E5">
              <w:rPr>
                <w:rFonts w:ascii="Arial" w:hAnsi="Arial" w:cs="Arial"/>
                <w:sz w:val="21"/>
                <w:szCs w:val="21"/>
                <w:lang w:val="uz-Cyrl-UZ"/>
              </w:rPr>
              <w:t xml:space="preserve"> dodatak u datoj godini (</w:t>
            </w:r>
            <w:r w:rsidRPr="00AA67E5">
              <w:rPr>
                <w:rFonts w:ascii="Arial" w:hAnsi="Arial" w:cs="Arial"/>
                <w:color w:val="262626"/>
                <w:sz w:val="21"/>
                <w:szCs w:val="21"/>
                <w:lang w:val="uz-Cyrl-UZ"/>
              </w:rPr>
              <w:t>RSD i PPS)</w:t>
            </w:r>
            <w:r w:rsidR="00381D99" w:rsidRPr="00AA67E5">
              <w:rPr>
                <w:rFonts w:ascii="Arial" w:hAnsi="Arial" w:cs="Arial"/>
                <w:color w:val="262626"/>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6d. Prosečan mesečni iznos davanja po domaćinstvu u datoj godini (</w:t>
            </w:r>
            <w:r w:rsidRPr="00AA67E5">
              <w:rPr>
                <w:rFonts w:ascii="Arial" w:hAnsi="Arial" w:cs="Arial"/>
                <w:color w:val="262626"/>
                <w:sz w:val="21"/>
                <w:szCs w:val="21"/>
                <w:lang w:val="uz-Cyrl-UZ"/>
              </w:rPr>
              <w:t>RSD i PPS)</w:t>
            </w:r>
            <w:r w:rsidR="00381D99" w:rsidRPr="00AA67E5">
              <w:rPr>
                <w:rFonts w:ascii="Arial" w:hAnsi="Arial" w:cs="Arial"/>
                <w:color w:val="262626"/>
                <w:sz w:val="21"/>
                <w:szCs w:val="21"/>
                <w:lang w:val="uz-Cyrl-UZ"/>
              </w:rPr>
              <w:t>.</w:t>
            </w:r>
          </w:p>
        </w:tc>
        <w:tc>
          <w:tcPr>
            <w:tcW w:w="2558" w:type="dxa"/>
            <w:shd w:val="clear" w:color="auto" w:fill="C6D9F1" w:themeFill="text2" w:themeFillTint="33"/>
          </w:tcPr>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 xml:space="preserve">Starost (0-6, 7-14, 15-17, 18-25), prema podacima prvog u mesecu </w:t>
            </w:r>
          </w:p>
        </w:tc>
        <w:tc>
          <w:tcPr>
            <w:tcW w:w="1990"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Administrativni podaci MRZBSP</w:t>
            </w:r>
            <w:r w:rsidR="00381D99"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Administrativni podaci MRZBSP</w:t>
            </w:r>
            <w:r w:rsidR="00381D99"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Administrativni podaci MRZBSP</w:t>
            </w:r>
            <w:r w:rsidR="00381D99" w:rsidRPr="00AA67E5">
              <w:rPr>
                <w:rFonts w:ascii="Arial" w:hAnsi="Arial" w:cs="Arial"/>
                <w:sz w:val="21"/>
                <w:szCs w:val="21"/>
                <w:lang w:val="uz-Cyrl-UZ"/>
              </w:rPr>
              <w:t>.</w:t>
            </w:r>
          </w:p>
        </w:tc>
        <w:tc>
          <w:tcPr>
            <w:tcW w:w="2701" w:type="dxa"/>
            <w:shd w:val="clear" w:color="auto" w:fill="C6D9F1" w:themeFill="text2" w:themeFillTint="33"/>
          </w:tcPr>
          <w:p w:rsidR="007C4135" w:rsidRPr="00AA67E5" w:rsidRDefault="00381D99" w:rsidP="007D2511">
            <w:pPr>
              <w:pStyle w:val="Default"/>
              <w:rPr>
                <w:rFonts w:ascii="Arial" w:hAnsi="Arial" w:cs="Arial"/>
                <w:sz w:val="21"/>
                <w:szCs w:val="21"/>
                <w:lang w:val="uz-Cyrl-UZ"/>
              </w:rPr>
            </w:pPr>
            <w:r w:rsidRPr="00AA67E5">
              <w:rPr>
                <w:rFonts w:ascii="Arial" w:hAnsi="Arial" w:cs="Arial"/>
                <w:sz w:val="21"/>
                <w:szCs w:val="21"/>
                <w:lang w:val="uz-Cyrl-UZ"/>
              </w:rPr>
              <w:t xml:space="preserve">Dezagregacija </w:t>
            </w:r>
            <w:r w:rsidR="007C4135" w:rsidRPr="00AA67E5">
              <w:rPr>
                <w:rFonts w:ascii="Arial" w:hAnsi="Arial" w:cs="Arial"/>
                <w:sz w:val="21"/>
                <w:szCs w:val="21"/>
                <w:lang w:val="uz-Cyrl-UZ"/>
              </w:rPr>
              <w:t>po starosti samo ukoliko novi zakon bude pravio razliku u iznosima po starosti deteta i ukoliko bude uvedeno dodatno davanje na početku školske godine za školsku decu</w:t>
            </w:r>
            <w:r w:rsidRPr="00AA67E5">
              <w:rPr>
                <w:rFonts w:ascii="Arial" w:hAnsi="Arial" w:cs="Arial"/>
                <w:sz w:val="21"/>
                <w:szCs w:val="21"/>
                <w:lang w:val="uz-Cyrl-UZ"/>
              </w:rPr>
              <w:t>.</w:t>
            </w:r>
          </w:p>
          <w:p w:rsidR="00381D99" w:rsidRPr="00AA67E5" w:rsidRDefault="00381D99" w:rsidP="007D2511">
            <w:pPr>
              <w:pStyle w:val="Default"/>
              <w:rPr>
                <w:rFonts w:ascii="Arial" w:hAnsi="Arial" w:cs="Arial"/>
                <w:sz w:val="21"/>
                <w:szCs w:val="21"/>
                <w:lang w:val="uz-Cyrl-UZ"/>
              </w:rPr>
            </w:pPr>
          </w:p>
          <w:p w:rsidR="007C4135" w:rsidRPr="00AA67E5" w:rsidRDefault="007C4135" w:rsidP="007D2511">
            <w:pPr>
              <w:pStyle w:val="Default"/>
              <w:rPr>
                <w:rFonts w:ascii="Arial" w:hAnsi="Arial" w:cs="Arial"/>
                <w:sz w:val="21"/>
                <w:szCs w:val="21"/>
                <w:lang w:val="uz-Cyrl-UZ"/>
              </w:rPr>
            </w:pPr>
            <w:r w:rsidRPr="00AA67E5">
              <w:rPr>
                <w:rFonts w:ascii="Arial" w:hAnsi="Arial" w:cs="Arial"/>
                <w:sz w:val="21"/>
                <w:szCs w:val="21"/>
                <w:lang w:val="uz-Cyrl-UZ"/>
              </w:rPr>
              <w:t>Preračun u PPS treba da obezbedi RZS</w:t>
            </w:r>
            <w:r w:rsidR="00381D99" w:rsidRPr="00AA67E5">
              <w:rPr>
                <w:rFonts w:ascii="Arial" w:hAnsi="Arial" w:cs="Arial"/>
                <w:sz w:val="21"/>
                <w:szCs w:val="21"/>
                <w:lang w:val="uz-Cyrl-UZ"/>
              </w:rPr>
              <w:t>.</w:t>
            </w:r>
          </w:p>
        </w:tc>
      </w:tr>
      <w:tr w:rsidR="007C4135" w:rsidRPr="00ED17B0" w:rsidTr="007D2511">
        <w:trPr>
          <w:trHeight w:val="462"/>
        </w:trPr>
        <w:tc>
          <w:tcPr>
            <w:tcW w:w="2951" w:type="dxa"/>
          </w:tcPr>
          <w:p w:rsidR="007C4135" w:rsidRPr="00AA67E5" w:rsidRDefault="007C4135" w:rsidP="007D2511">
            <w:pPr>
              <w:rPr>
                <w:rFonts w:ascii="Arial" w:hAnsi="Arial" w:cs="Arial"/>
                <w:b/>
                <w:sz w:val="21"/>
                <w:szCs w:val="21"/>
                <w:lang w:val="uz-Cyrl-UZ"/>
              </w:rPr>
            </w:pPr>
            <w:r w:rsidRPr="00AA67E5">
              <w:rPr>
                <w:rFonts w:ascii="Arial" w:hAnsi="Arial" w:cs="Arial"/>
                <w:b/>
                <w:sz w:val="21"/>
                <w:szCs w:val="21"/>
                <w:lang w:val="uz-Cyrl-UZ"/>
              </w:rPr>
              <w:t xml:space="preserve">7. Adekvatnost </w:t>
            </w:r>
          </w:p>
          <w:p w:rsidR="007C4135" w:rsidRPr="00AA67E5" w:rsidRDefault="007C4135" w:rsidP="007D2511">
            <w:pPr>
              <w:rPr>
                <w:rFonts w:ascii="Arial" w:hAnsi="Arial" w:cs="Arial"/>
                <w:color w:val="262626"/>
                <w:sz w:val="21"/>
                <w:szCs w:val="21"/>
                <w:lang w:val="uz-Cyrl-UZ"/>
              </w:rPr>
            </w:pPr>
          </w:p>
          <w:p w:rsidR="007C4135" w:rsidRPr="00AA67E5" w:rsidRDefault="007C4135" w:rsidP="007D2511">
            <w:pPr>
              <w:rPr>
                <w:rFonts w:ascii="Arial" w:hAnsi="Arial" w:cs="Arial"/>
                <w:color w:val="262626"/>
                <w:sz w:val="21"/>
                <w:szCs w:val="21"/>
                <w:lang w:val="uz-Cyrl-UZ"/>
              </w:rPr>
            </w:pPr>
            <w:r w:rsidRPr="00AA67E5">
              <w:rPr>
                <w:rFonts w:ascii="Arial" w:hAnsi="Arial" w:cs="Arial"/>
                <w:color w:val="262626"/>
                <w:sz w:val="21"/>
                <w:szCs w:val="21"/>
                <w:lang w:val="uz-Cyrl-UZ"/>
              </w:rPr>
              <w:t>Indikatori učinka</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b/>
                <w:i/>
                <w:sz w:val="21"/>
                <w:szCs w:val="21"/>
                <w:lang w:val="uz-Cyrl-UZ"/>
              </w:rPr>
            </w:pPr>
            <w:r w:rsidRPr="00AA67E5">
              <w:rPr>
                <w:rFonts w:ascii="Arial" w:hAnsi="Arial" w:cs="Arial"/>
                <w:i/>
                <w:sz w:val="21"/>
                <w:szCs w:val="21"/>
                <w:lang w:val="uz-Cyrl-UZ"/>
              </w:rPr>
              <w:t xml:space="preserve">7.1. Iznos </w:t>
            </w:r>
            <w:r w:rsidR="002D587C" w:rsidRPr="00AA67E5">
              <w:rPr>
                <w:rFonts w:ascii="Arial" w:hAnsi="Arial" w:cs="Arial"/>
                <w:i/>
                <w:sz w:val="21"/>
                <w:szCs w:val="21"/>
                <w:lang w:val="uz-Cyrl-UZ"/>
              </w:rPr>
              <w:t>dečje</w:t>
            </w:r>
            <w:r w:rsidRPr="00AA67E5">
              <w:rPr>
                <w:rFonts w:ascii="Arial" w:hAnsi="Arial" w:cs="Arial"/>
                <w:i/>
                <w:sz w:val="21"/>
                <w:szCs w:val="21"/>
                <w:lang w:val="uz-Cyrl-UZ"/>
              </w:rPr>
              <w:t>g dodatka u odnosu na prag siromaštva</w:t>
            </w:r>
            <w:r w:rsidRPr="00AA67E5">
              <w:rPr>
                <w:rFonts w:ascii="Arial" w:hAnsi="Arial" w:cs="Arial"/>
                <w:i/>
                <w:color w:val="262626"/>
                <w:sz w:val="21"/>
                <w:szCs w:val="21"/>
                <w:lang w:val="uz-Cyrl-UZ"/>
              </w:rPr>
              <w:t xml:space="preserve"> </w:t>
            </w:r>
          </w:p>
        </w:tc>
        <w:tc>
          <w:tcPr>
            <w:tcW w:w="3696"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7.1a. Prosečni</w:t>
            </w:r>
            <w:r w:rsidR="00EB1637" w:rsidRPr="00AA67E5">
              <w:rPr>
                <w:rFonts w:ascii="Arial" w:hAnsi="Arial" w:cs="Arial"/>
                <w:sz w:val="21"/>
                <w:szCs w:val="21"/>
                <w:lang w:val="uz-Cyrl-UZ"/>
              </w:rPr>
              <w:t xml:space="preserve"> mesečni iznos </w:t>
            </w:r>
            <w:r w:rsidR="002D587C" w:rsidRPr="00AA67E5">
              <w:rPr>
                <w:rFonts w:ascii="Arial" w:hAnsi="Arial" w:cs="Arial"/>
                <w:sz w:val="21"/>
                <w:szCs w:val="21"/>
                <w:lang w:val="uz-Cyrl-UZ"/>
              </w:rPr>
              <w:t>dečje</w:t>
            </w:r>
            <w:r w:rsidR="00EB1637" w:rsidRPr="00AA67E5">
              <w:rPr>
                <w:rFonts w:ascii="Arial" w:hAnsi="Arial" w:cs="Arial"/>
                <w:sz w:val="21"/>
                <w:szCs w:val="21"/>
                <w:lang w:val="uz-Cyrl-UZ"/>
              </w:rPr>
              <w:t xml:space="preserve">g dodatka </w:t>
            </w:r>
            <w:r w:rsidRPr="00AA67E5">
              <w:rPr>
                <w:rFonts w:ascii="Arial" w:hAnsi="Arial" w:cs="Arial"/>
                <w:sz w:val="21"/>
                <w:szCs w:val="21"/>
                <w:lang w:val="uz-Cyrl-UZ"/>
              </w:rPr>
              <w:t>po detetu u datoj godini u odnosu na odgovarajući deo praga rizika siromaštva</w:t>
            </w:r>
            <w:r w:rsidR="00EB1637"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7.1b. Prosečni mesečni iznos </w:t>
            </w:r>
            <w:r w:rsidR="002D587C" w:rsidRPr="00AA67E5">
              <w:rPr>
                <w:rFonts w:ascii="Arial" w:hAnsi="Arial" w:cs="Arial"/>
                <w:sz w:val="21"/>
                <w:szCs w:val="21"/>
                <w:lang w:val="uz-Cyrl-UZ"/>
              </w:rPr>
              <w:t>dečje</w:t>
            </w:r>
            <w:r w:rsidRPr="00AA67E5">
              <w:rPr>
                <w:rFonts w:ascii="Arial" w:hAnsi="Arial" w:cs="Arial"/>
                <w:sz w:val="21"/>
                <w:szCs w:val="21"/>
                <w:lang w:val="uz-Cyrl-UZ"/>
              </w:rPr>
              <w:t xml:space="preserve">g dodatka po detetu u datoj godini u odnosu na </w:t>
            </w:r>
            <w:r w:rsidR="00EB1637" w:rsidRPr="00AA67E5">
              <w:rPr>
                <w:rFonts w:ascii="Arial" w:hAnsi="Arial" w:cs="Arial"/>
                <w:sz w:val="21"/>
                <w:szCs w:val="21"/>
                <w:lang w:val="uz-Cyrl-UZ"/>
              </w:rPr>
              <w:t>odgovarajući deo praga</w:t>
            </w:r>
            <w:r w:rsidRPr="00AA67E5">
              <w:rPr>
                <w:rFonts w:ascii="Arial" w:hAnsi="Arial" w:cs="Arial"/>
                <w:sz w:val="21"/>
                <w:szCs w:val="21"/>
                <w:lang w:val="uz-Cyrl-UZ"/>
              </w:rPr>
              <w:t xml:space="preserve"> siromaštva</w:t>
            </w:r>
            <w:r w:rsidR="00EB1637"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i/>
                <w:sz w:val="21"/>
                <w:szCs w:val="21"/>
                <w:lang w:val="uz-Cyrl-UZ"/>
              </w:rPr>
            </w:pPr>
            <w:r w:rsidRPr="00AA67E5">
              <w:rPr>
                <w:rFonts w:ascii="Arial" w:hAnsi="Arial" w:cs="Arial"/>
                <w:i/>
                <w:sz w:val="21"/>
                <w:szCs w:val="21"/>
                <w:lang w:val="uz-Cyrl-UZ"/>
              </w:rPr>
              <w:t>Alternativno:</w:t>
            </w: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Prosečni mesečni iznos </w:t>
            </w:r>
            <w:r w:rsidR="002D587C" w:rsidRPr="00AA67E5">
              <w:rPr>
                <w:rFonts w:ascii="Arial" w:hAnsi="Arial" w:cs="Arial"/>
                <w:sz w:val="21"/>
                <w:szCs w:val="21"/>
                <w:lang w:val="uz-Cyrl-UZ"/>
              </w:rPr>
              <w:t>dečje</w:t>
            </w:r>
            <w:r w:rsidRPr="00AA67E5">
              <w:rPr>
                <w:rFonts w:ascii="Arial" w:hAnsi="Arial" w:cs="Arial"/>
                <w:sz w:val="21"/>
                <w:szCs w:val="21"/>
                <w:lang w:val="uz-Cyrl-UZ"/>
              </w:rPr>
              <w:t xml:space="preserve">g dodatka po detetu u datoj godini u </w:t>
            </w:r>
            <w:r w:rsidRPr="00AA67E5">
              <w:rPr>
                <w:rFonts w:ascii="Arial" w:hAnsi="Arial" w:cs="Arial"/>
                <w:sz w:val="21"/>
                <w:szCs w:val="21"/>
                <w:lang w:val="uz-Cyrl-UZ"/>
              </w:rPr>
              <w:lastRenderedPageBreak/>
              <w:t>odnosu na odgovarajući deo minimalne potrošačke korpe</w:t>
            </w:r>
            <w:r w:rsidR="00EB1637" w:rsidRPr="00AA67E5">
              <w:rPr>
                <w:rFonts w:ascii="Arial" w:hAnsi="Arial" w:cs="Arial"/>
                <w:sz w:val="21"/>
                <w:szCs w:val="21"/>
                <w:lang w:val="uz-Cyrl-UZ"/>
              </w:rPr>
              <w:t>.</w:t>
            </w:r>
          </w:p>
        </w:tc>
        <w:tc>
          <w:tcPr>
            <w:tcW w:w="2558"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lastRenderedPageBreak/>
              <w:t>Starost dece (0-13, 14+)</w:t>
            </w:r>
            <w:r w:rsidR="00EB1637"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EB1637" w:rsidP="007D2511">
            <w:pPr>
              <w:rPr>
                <w:rFonts w:ascii="Arial" w:hAnsi="Arial" w:cs="Arial"/>
                <w:i/>
                <w:sz w:val="21"/>
                <w:szCs w:val="21"/>
                <w:lang w:val="uz-Cyrl-UZ"/>
              </w:rPr>
            </w:pPr>
            <w:r w:rsidRPr="00AA67E5">
              <w:rPr>
                <w:rFonts w:ascii="Arial" w:hAnsi="Arial" w:cs="Arial"/>
                <w:sz w:val="21"/>
                <w:szCs w:val="21"/>
                <w:lang w:val="uz-Cyrl-UZ"/>
              </w:rPr>
              <w:t xml:space="preserve">Starost </w:t>
            </w:r>
            <w:r w:rsidR="007C4135" w:rsidRPr="00AA67E5">
              <w:rPr>
                <w:rFonts w:ascii="Arial" w:hAnsi="Arial" w:cs="Arial"/>
                <w:sz w:val="21"/>
                <w:szCs w:val="21"/>
                <w:lang w:val="uz-Cyrl-UZ"/>
              </w:rPr>
              <w:t>dece (0-13, 14+)</w:t>
            </w:r>
            <w:r w:rsidRPr="00AA67E5">
              <w:rPr>
                <w:rFonts w:ascii="Arial" w:hAnsi="Arial" w:cs="Arial"/>
                <w:sz w:val="21"/>
                <w:szCs w:val="21"/>
                <w:lang w:val="uz-Cyrl-UZ"/>
              </w:rPr>
              <w:t>.</w:t>
            </w:r>
          </w:p>
        </w:tc>
        <w:tc>
          <w:tcPr>
            <w:tcW w:w="1990"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Administrativni podaci MRZBSP, SILC</w:t>
            </w:r>
            <w:r w:rsidR="00EB1637"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Administrativni podaci MRZBSP, APD</w:t>
            </w:r>
            <w:r w:rsidR="00EB1637" w:rsidRPr="00AA67E5">
              <w:rPr>
                <w:rFonts w:ascii="Arial" w:hAnsi="Arial" w:cs="Arial"/>
                <w:sz w:val="21"/>
                <w:szCs w:val="21"/>
                <w:lang w:val="uz-Cyrl-UZ"/>
              </w:rPr>
              <w:t>.</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Administrativni podaci MRZBSP, APD, Ministarstvo spoljne i unutrašnje </w:t>
            </w:r>
            <w:r w:rsidRPr="00AA67E5">
              <w:rPr>
                <w:rFonts w:ascii="Arial" w:hAnsi="Arial" w:cs="Arial"/>
                <w:sz w:val="21"/>
                <w:szCs w:val="21"/>
                <w:lang w:val="uz-Cyrl-UZ"/>
              </w:rPr>
              <w:lastRenderedPageBreak/>
              <w:t>trgovine i telekomunikacija</w:t>
            </w:r>
            <w:r w:rsidR="00EB1637" w:rsidRPr="00AA67E5">
              <w:rPr>
                <w:rFonts w:ascii="Arial" w:hAnsi="Arial" w:cs="Arial"/>
                <w:sz w:val="21"/>
                <w:szCs w:val="21"/>
                <w:lang w:val="uz-Cyrl-UZ"/>
              </w:rPr>
              <w:t>.</w:t>
            </w:r>
          </w:p>
        </w:tc>
        <w:tc>
          <w:tcPr>
            <w:tcW w:w="2701" w:type="dxa"/>
          </w:tcPr>
          <w:p w:rsidR="007C4135" w:rsidRPr="00AA67E5" w:rsidRDefault="00EB1637" w:rsidP="007D2511">
            <w:pPr>
              <w:pStyle w:val="Default"/>
              <w:rPr>
                <w:rFonts w:ascii="Arial" w:hAnsi="Arial" w:cs="Arial"/>
                <w:sz w:val="21"/>
                <w:szCs w:val="21"/>
                <w:lang w:val="uz-Cyrl-UZ"/>
              </w:rPr>
            </w:pPr>
            <w:r w:rsidRPr="00AA67E5">
              <w:rPr>
                <w:rFonts w:ascii="Arial" w:hAnsi="Arial" w:cs="Arial"/>
                <w:sz w:val="21"/>
                <w:szCs w:val="21"/>
                <w:lang w:val="uz-Cyrl-UZ"/>
              </w:rPr>
              <w:lastRenderedPageBreak/>
              <w:t>I</w:t>
            </w:r>
            <w:r w:rsidR="007C4135" w:rsidRPr="00AA67E5">
              <w:rPr>
                <w:rFonts w:ascii="Arial" w:hAnsi="Arial" w:cs="Arial"/>
                <w:sz w:val="21"/>
                <w:szCs w:val="21"/>
                <w:lang w:val="uz-Cyrl-UZ"/>
              </w:rPr>
              <w:t xml:space="preserve"> minimalna potrošačka korpa koristi</w:t>
            </w:r>
            <w:r w:rsidRPr="00AA67E5">
              <w:rPr>
                <w:rFonts w:ascii="Arial" w:hAnsi="Arial" w:cs="Arial"/>
                <w:sz w:val="21"/>
                <w:szCs w:val="21"/>
                <w:lang w:val="uz-Cyrl-UZ"/>
              </w:rPr>
              <w:t>,</w:t>
            </w:r>
            <w:r w:rsidR="007C4135" w:rsidRPr="00AA67E5">
              <w:rPr>
                <w:rFonts w:ascii="Arial" w:hAnsi="Arial" w:cs="Arial"/>
                <w:sz w:val="21"/>
                <w:szCs w:val="21"/>
                <w:lang w:val="uz-Cyrl-UZ"/>
              </w:rPr>
              <w:t xml:space="preserve"> kao i APD</w:t>
            </w:r>
            <w:r w:rsidRPr="00AA67E5">
              <w:rPr>
                <w:rFonts w:ascii="Arial" w:hAnsi="Arial" w:cs="Arial"/>
                <w:sz w:val="21"/>
                <w:szCs w:val="21"/>
                <w:lang w:val="uz-Cyrl-UZ"/>
              </w:rPr>
              <w:t>,</w:t>
            </w:r>
            <w:r w:rsidR="007C4135" w:rsidRPr="00AA67E5">
              <w:rPr>
                <w:rFonts w:ascii="Arial" w:hAnsi="Arial" w:cs="Arial"/>
                <w:sz w:val="21"/>
                <w:szCs w:val="21"/>
                <w:lang w:val="uz-Cyrl-UZ"/>
              </w:rPr>
              <w:t xml:space="preserve"> primenjuje OECD skalu </w:t>
            </w:r>
            <w:r w:rsidR="007C4135" w:rsidRPr="00AA67E5">
              <w:rPr>
                <w:rFonts w:ascii="Arial" w:hAnsi="Arial" w:cs="Arial"/>
                <w:color w:val="auto"/>
                <w:sz w:val="21"/>
                <w:szCs w:val="21"/>
                <w:lang w:val="uz-Cyrl-UZ"/>
              </w:rPr>
              <w:t>ekvivalencije</w:t>
            </w:r>
            <w:r w:rsidRPr="00AA67E5">
              <w:rPr>
                <w:rFonts w:ascii="Arial" w:hAnsi="Arial" w:cs="Arial"/>
                <w:color w:val="auto"/>
                <w:sz w:val="21"/>
                <w:szCs w:val="21"/>
                <w:lang w:val="uz-Cyrl-UZ"/>
              </w:rPr>
              <w:t xml:space="preserve">. </w:t>
            </w:r>
            <w:r w:rsidR="007C4135" w:rsidRPr="00AA67E5">
              <w:rPr>
                <w:rFonts w:ascii="Arial" w:hAnsi="Arial" w:cs="Arial"/>
                <w:color w:val="auto"/>
                <w:sz w:val="21"/>
                <w:szCs w:val="21"/>
                <w:lang w:val="uz-Cyrl-UZ"/>
              </w:rPr>
              <w:t>Za izradu minimalne potrošačke korpe analizirana je potrošnja domaćinstava iz prva tri decila po potrošnji (</w:t>
            </w:r>
            <w:r w:rsidR="007C4135" w:rsidRPr="00AA67E5">
              <w:rPr>
                <w:rFonts w:ascii="Arial" w:hAnsi="Arial" w:cs="Arial"/>
                <w:i/>
                <w:color w:val="auto"/>
                <w:sz w:val="21"/>
                <w:szCs w:val="21"/>
                <w:lang w:val="uz-Cyrl-UZ"/>
              </w:rPr>
              <w:t>Izvod iz metodologije izrade potrošačke korpe</w:t>
            </w:r>
            <w:r w:rsidR="007C4135" w:rsidRPr="00AA67E5">
              <w:rPr>
                <w:rFonts w:ascii="Arial" w:hAnsi="Arial" w:cs="Arial"/>
                <w:color w:val="auto"/>
                <w:sz w:val="21"/>
                <w:szCs w:val="21"/>
                <w:lang w:val="uz-Cyrl-UZ"/>
              </w:rPr>
              <w:t xml:space="preserve"> RZS, 2010)</w:t>
            </w:r>
            <w:r w:rsidRPr="00AA67E5">
              <w:rPr>
                <w:rFonts w:ascii="Arial" w:hAnsi="Arial" w:cs="Arial"/>
                <w:color w:val="auto"/>
                <w:sz w:val="21"/>
                <w:szCs w:val="21"/>
                <w:lang w:val="uz-Cyrl-UZ"/>
              </w:rPr>
              <w:t>.</w:t>
            </w:r>
          </w:p>
        </w:tc>
      </w:tr>
      <w:tr w:rsidR="007C4135" w:rsidRPr="00AA67E5" w:rsidTr="007D2511">
        <w:trPr>
          <w:trHeight w:val="469"/>
        </w:trPr>
        <w:tc>
          <w:tcPr>
            <w:tcW w:w="2951" w:type="dxa"/>
          </w:tcPr>
          <w:p w:rsidR="007C4135" w:rsidRPr="00AA67E5" w:rsidRDefault="007C4135" w:rsidP="007D2511">
            <w:pPr>
              <w:rPr>
                <w:rFonts w:ascii="Arial" w:hAnsi="Arial" w:cs="Arial"/>
                <w:b/>
                <w:sz w:val="21"/>
                <w:szCs w:val="21"/>
                <w:lang w:val="uz-Cyrl-UZ"/>
              </w:rPr>
            </w:pPr>
            <w:r w:rsidRPr="00AA67E5">
              <w:rPr>
                <w:rFonts w:ascii="Arial" w:hAnsi="Arial" w:cs="Arial"/>
                <w:i/>
                <w:sz w:val="21"/>
                <w:szCs w:val="21"/>
                <w:lang w:val="uz-Cyrl-UZ"/>
              </w:rPr>
              <w:t>7.2.Deo potrošnje (dohotka) korisnika koji pokriva iznos pomoći</w:t>
            </w:r>
          </w:p>
        </w:tc>
        <w:tc>
          <w:tcPr>
            <w:tcW w:w="3696"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7.2. Udeo prihoda od </w:t>
            </w:r>
            <w:r w:rsidR="002D587C" w:rsidRPr="00AA67E5">
              <w:rPr>
                <w:rFonts w:ascii="Arial" w:hAnsi="Arial" w:cs="Arial"/>
                <w:sz w:val="21"/>
                <w:szCs w:val="21"/>
                <w:lang w:val="uz-Cyrl-UZ"/>
              </w:rPr>
              <w:t>dečje</w:t>
            </w:r>
            <w:r w:rsidRPr="00AA67E5">
              <w:rPr>
                <w:rFonts w:ascii="Arial" w:hAnsi="Arial" w:cs="Arial"/>
                <w:sz w:val="21"/>
                <w:szCs w:val="21"/>
                <w:lang w:val="uz-Cyrl-UZ"/>
              </w:rPr>
              <w:t>g dodatka u ukupnoj potrošnji (dohotku) korisnika</w:t>
            </w:r>
            <w:r w:rsidR="00EB1637" w:rsidRPr="00AA67E5">
              <w:rPr>
                <w:rFonts w:ascii="Arial" w:hAnsi="Arial" w:cs="Arial"/>
                <w:sz w:val="21"/>
                <w:szCs w:val="21"/>
                <w:lang w:val="uz-Cyrl-UZ"/>
              </w:rPr>
              <w:t>.</w:t>
            </w:r>
          </w:p>
        </w:tc>
        <w:tc>
          <w:tcPr>
            <w:tcW w:w="2558" w:type="dxa"/>
          </w:tcPr>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 xml:space="preserve">Broj </w:t>
            </w:r>
            <w:r w:rsidR="00EB1637" w:rsidRPr="00AA67E5">
              <w:rPr>
                <w:rFonts w:ascii="Arial" w:hAnsi="Arial" w:cs="Arial"/>
                <w:sz w:val="21"/>
                <w:szCs w:val="21"/>
                <w:lang w:val="uz-Cyrl-UZ"/>
              </w:rPr>
              <w:t>dece u domaćinstvu koja primaju</w:t>
            </w:r>
            <w:r w:rsidRPr="00AA67E5">
              <w:rPr>
                <w:rFonts w:ascii="Arial" w:hAnsi="Arial" w:cs="Arial"/>
                <w:sz w:val="21"/>
                <w:szCs w:val="21"/>
                <w:lang w:val="uz-Cyrl-UZ"/>
              </w:rPr>
              <w:t xml:space="preserve"> </w:t>
            </w:r>
            <w:r w:rsidR="00070D78">
              <w:rPr>
                <w:rFonts w:ascii="Arial" w:hAnsi="Arial" w:cs="Arial"/>
                <w:sz w:val="21"/>
                <w:szCs w:val="21"/>
                <w:lang w:val="uz-Cyrl-UZ"/>
              </w:rPr>
              <w:t>dečji</w:t>
            </w:r>
            <w:r w:rsidRPr="00AA67E5">
              <w:rPr>
                <w:rFonts w:ascii="Arial" w:hAnsi="Arial" w:cs="Arial"/>
                <w:sz w:val="21"/>
                <w:szCs w:val="21"/>
                <w:lang w:val="uz-Cyrl-UZ"/>
              </w:rPr>
              <w:t xml:space="preserve"> dodatak (1, 2, 3, 4)</w:t>
            </w:r>
            <w:r w:rsidR="00EB1637" w:rsidRPr="00AA67E5">
              <w:rPr>
                <w:rFonts w:ascii="Arial" w:hAnsi="Arial" w:cs="Arial"/>
                <w:sz w:val="21"/>
                <w:szCs w:val="21"/>
                <w:lang w:val="uz-Cyrl-UZ"/>
              </w:rPr>
              <w:t>.</w:t>
            </w:r>
          </w:p>
        </w:tc>
        <w:tc>
          <w:tcPr>
            <w:tcW w:w="1990"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SILC, APD</w:t>
            </w:r>
            <w:r w:rsidR="00EB1637" w:rsidRPr="00AA67E5">
              <w:rPr>
                <w:rFonts w:ascii="Arial" w:hAnsi="Arial" w:cs="Arial"/>
                <w:sz w:val="21"/>
                <w:szCs w:val="21"/>
                <w:lang w:val="uz-Cyrl-UZ"/>
              </w:rPr>
              <w:t>.</w:t>
            </w:r>
          </w:p>
        </w:tc>
        <w:tc>
          <w:tcPr>
            <w:tcW w:w="2701" w:type="dxa"/>
          </w:tcPr>
          <w:p w:rsidR="007C4135" w:rsidRPr="00AA67E5" w:rsidRDefault="007C4135" w:rsidP="007D2511">
            <w:pPr>
              <w:pStyle w:val="Default"/>
              <w:rPr>
                <w:rFonts w:ascii="Arial" w:hAnsi="Arial" w:cs="Arial"/>
                <w:sz w:val="21"/>
                <w:szCs w:val="21"/>
                <w:lang w:val="uz-Cyrl-UZ"/>
              </w:rPr>
            </w:pPr>
          </w:p>
        </w:tc>
      </w:tr>
      <w:tr w:rsidR="007C4135" w:rsidRPr="00AA67E5" w:rsidTr="007D2511">
        <w:trPr>
          <w:trHeight w:val="28"/>
        </w:trPr>
        <w:tc>
          <w:tcPr>
            <w:tcW w:w="2951" w:type="dxa"/>
            <w:shd w:val="clear" w:color="auto" w:fill="C6D9F1" w:themeFill="text2" w:themeFillTint="33"/>
          </w:tcPr>
          <w:p w:rsidR="007C4135" w:rsidRPr="00AA67E5" w:rsidRDefault="007C4135" w:rsidP="007D2511">
            <w:pPr>
              <w:rPr>
                <w:rFonts w:ascii="Arial" w:hAnsi="Arial" w:cs="Arial"/>
                <w:b/>
                <w:sz w:val="21"/>
                <w:szCs w:val="21"/>
                <w:lang w:val="uz-Cyrl-UZ"/>
              </w:rPr>
            </w:pPr>
            <w:r w:rsidRPr="00AA67E5">
              <w:rPr>
                <w:rFonts w:ascii="Arial" w:hAnsi="Arial" w:cs="Arial"/>
                <w:b/>
                <w:sz w:val="21"/>
                <w:szCs w:val="21"/>
                <w:lang w:val="uz-Cyrl-UZ"/>
              </w:rPr>
              <w:t xml:space="preserve">8. Efektivnost </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i/>
                <w:sz w:val="21"/>
                <w:szCs w:val="21"/>
                <w:lang w:val="uz-Cyrl-UZ"/>
              </w:rPr>
            </w:pPr>
            <w:r w:rsidRPr="00AA67E5">
              <w:rPr>
                <w:rFonts w:ascii="Arial" w:hAnsi="Arial" w:cs="Arial"/>
                <w:i/>
                <w:sz w:val="21"/>
                <w:szCs w:val="21"/>
                <w:lang w:val="uz-Cyrl-UZ"/>
              </w:rPr>
              <w:t>8.1.Stopa (rizika) siromaštva sa i bez transfera (pre i posle)</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 xml:space="preserve">Dimenzija: </w:t>
            </w:r>
            <w:r w:rsidRPr="00AA67E5">
              <w:rPr>
                <w:rFonts w:ascii="Arial" w:hAnsi="Arial" w:cs="Arial"/>
                <w:i/>
                <w:sz w:val="21"/>
                <w:szCs w:val="21"/>
                <w:lang w:val="uz-Cyrl-UZ"/>
              </w:rPr>
              <w:t>Efektivnost s obzirom na stopu siromaštva</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i/>
                <w:sz w:val="21"/>
                <w:szCs w:val="21"/>
                <w:lang w:val="uz-Cyrl-UZ"/>
              </w:rPr>
            </w:pPr>
            <w:r w:rsidRPr="00AA67E5">
              <w:rPr>
                <w:rFonts w:ascii="Arial" w:hAnsi="Arial" w:cs="Arial"/>
                <w:i/>
                <w:sz w:val="21"/>
                <w:szCs w:val="21"/>
                <w:lang w:val="uz-Cyrl-UZ"/>
              </w:rPr>
              <w:t>8.2. Dubina (rizika) siromaštva sa i bez (pre i posle) transfera</w:t>
            </w:r>
          </w:p>
          <w:p w:rsidR="007C4135" w:rsidRPr="00AA67E5" w:rsidRDefault="007C4135" w:rsidP="007D2511">
            <w:pPr>
              <w:rPr>
                <w:rFonts w:ascii="Arial" w:hAnsi="Arial" w:cs="Arial"/>
                <w:sz w:val="21"/>
                <w:szCs w:val="21"/>
                <w:lang w:val="uz-Cyrl-UZ"/>
              </w:rPr>
            </w:pPr>
          </w:p>
          <w:p w:rsidR="007C4135" w:rsidRPr="00AA67E5" w:rsidRDefault="007C4135" w:rsidP="007D2511">
            <w:pPr>
              <w:rPr>
                <w:rFonts w:ascii="Arial" w:hAnsi="Arial" w:cs="Arial"/>
                <w:i/>
                <w:sz w:val="21"/>
                <w:szCs w:val="21"/>
                <w:lang w:val="uz-Cyrl-UZ"/>
              </w:rPr>
            </w:pPr>
            <w:r w:rsidRPr="00AA67E5">
              <w:rPr>
                <w:rFonts w:ascii="Arial" w:hAnsi="Arial" w:cs="Arial"/>
                <w:sz w:val="21"/>
                <w:szCs w:val="21"/>
                <w:lang w:val="uz-Cyrl-UZ"/>
              </w:rPr>
              <w:t xml:space="preserve">Dimenzija: </w:t>
            </w:r>
            <w:r w:rsidRPr="00AA67E5">
              <w:rPr>
                <w:rFonts w:ascii="Arial" w:hAnsi="Arial" w:cs="Arial"/>
                <w:i/>
                <w:sz w:val="21"/>
                <w:szCs w:val="21"/>
                <w:lang w:val="uz-Cyrl-UZ"/>
              </w:rPr>
              <w:t>Efektivnost s obzirom na dubinu siromaštva</w:t>
            </w:r>
          </w:p>
        </w:tc>
        <w:tc>
          <w:tcPr>
            <w:tcW w:w="3696"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8.1. Raz</w:t>
            </w:r>
            <w:r w:rsidR="00EB1637" w:rsidRPr="00AA67E5">
              <w:rPr>
                <w:rFonts w:ascii="Arial" w:hAnsi="Arial" w:cs="Arial"/>
                <w:sz w:val="21"/>
                <w:szCs w:val="21"/>
                <w:lang w:val="uz-Cyrl-UZ"/>
              </w:rPr>
              <w:t>lika izmeđ</w:t>
            </w:r>
            <w:r w:rsidRPr="00AA67E5">
              <w:rPr>
                <w:rFonts w:ascii="Arial" w:hAnsi="Arial" w:cs="Arial"/>
                <w:sz w:val="21"/>
                <w:szCs w:val="21"/>
                <w:lang w:val="uz-Cyrl-UZ"/>
              </w:rPr>
              <w:t xml:space="preserve">u stope (rizika) siromaštva pre i posle transfera </w:t>
            </w:r>
            <w:r w:rsidR="002D587C" w:rsidRPr="00AA67E5">
              <w:rPr>
                <w:rFonts w:ascii="Arial" w:hAnsi="Arial" w:cs="Arial"/>
                <w:sz w:val="21"/>
                <w:szCs w:val="21"/>
                <w:lang w:val="uz-Cyrl-UZ"/>
              </w:rPr>
              <w:t>dečje</w:t>
            </w:r>
            <w:r w:rsidRPr="00AA67E5">
              <w:rPr>
                <w:rFonts w:ascii="Arial" w:hAnsi="Arial" w:cs="Arial"/>
                <w:sz w:val="21"/>
                <w:szCs w:val="21"/>
                <w:lang w:val="uz-Cyrl-UZ"/>
              </w:rPr>
              <w:t xml:space="preserve">g dodatka, kao % u odnosu na stopu (rizika) siromaštva pre transfera </w:t>
            </w:r>
          </w:p>
          <w:p w:rsidR="007C4135" w:rsidRPr="00AA67E5" w:rsidRDefault="007C4135" w:rsidP="007D2511">
            <w:pPr>
              <w:rPr>
                <w:rFonts w:ascii="Arial" w:hAnsi="Arial" w:cs="Arial"/>
                <w:sz w:val="21"/>
                <w:szCs w:val="21"/>
                <w:lang w:val="uz-Cyrl-UZ"/>
              </w:rPr>
            </w:pPr>
          </w:p>
          <w:p w:rsidR="007C4135" w:rsidRPr="00AA67E5" w:rsidRDefault="00EB1637" w:rsidP="007D2511">
            <w:pPr>
              <w:rPr>
                <w:rFonts w:ascii="Arial" w:hAnsi="Arial" w:cs="Arial"/>
                <w:sz w:val="21"/>
                <w:szCs w:val="21"/>
                <w:lang w:val="uz-Cyrl-UZ"/>
              </w:rPr>
            </w:pPr>
            <w:r w:rsidRPr="00AA67E5">
              <w:rPr>
                <w:rFonts w:ascii="Arial" w:hAnsi="Arial" w:cs="Arial"/>
                <w:sz w:val="21"/>
                <w:szCs w:val="21"/>
                <w:lang w:val="uz-Cyrl-UZ"/>
              </w:rPr>
              <w:t>8.2. Prosečan jaz izmeđ</w:t>
            </w:r>
            <w:r w:rsidR="007C4135" w:rsidRPr="00AA67E5">
              <w:rPr>
                <w:rFonts w:ascii="Arial" w:hAnsi="Arial" w:cs="Arial"/>
                <w:sz w:val="21"/>
                <w:szCs w:val="21"/>
                <w:lang w:val="uz-Cyrl-UZ"/>
              </w:rPr>
              <w:t xml:space="preserve">u linije (rizika) siromaštva i raspoloživog dohotka domaćinstva pre i posle transfera </w:t>
            </w:r>
            <w:r w:rsidR="002D587C" w:rsidRPr="00AA67E5">
              <w:rPr>
                <w:rFonts w:ascii="Arial" w:hAnsi="Arial" w:cs="Arial"/>
                <w:sz w:val="21"/>
                <w:szCs w:val="21"/>
                <w:lang w:val="uz-Cyrl-UZ"/>
              </w:rPr>
              <w:t>dečje</w:t>
            </w:r>
            <w:r w:rsidR="007C4135" w:rsidRPr="00AA67E5">
              <w:rPr>
                <w:rFonts w:ascii="Arial" w:hAnsi="Arial" w:cs="Arial"/>
                <w:sz w:val="21"/>
                <w:szCs w:val="21"/>
                <w:lang w:val="uz-Cyrl-UZ"/>
              </w:rPr>
              <w:t>g dodatka, u odnosu na jaz (rizika) siromaštva pre transfera</w:t>
            </w:r>
            <w:r w:rsidRPr="00AA67E5">
              <w:rPr>
                <w:rFonts w:ascii="Arial" w:hAnsi="Arial" w:cs="Arial"/>
                <w:sz w:val="21"/>
                <w:szCs w:val="21"/>
                <w:lang w:val="uz-Cyrl-UZ"/>
              </w:rPr>
              <w:t>.</w:t>
            </w:r>
            <w:r w:rsidR="007C4135" w:rsidRPr="00AA67E5">
              <w:rPr>
                <w:rFonts w:ascii="Arial" w:hAnsi="Arial" w:cs="Arial"/>
                <w:sz w:val="21"/>
                <w:szCs w:val="21"/>
                <w:lang w:val="uz-Cyrl-UZ"/>
              </w:rPr>
              <w:t xml:space="preserve"> </w:t>
            </w:r>
          </w:p>
        </w:tc>
        <w:tc>
          <w:tcPr>
            <w:tcW w:w="2558" w:type="dxa"/>
            <w:shd w:val="clear" w:color="auto" w:fill="C6D9F1" w:themeFill="text2" w:themeFillTint="33"/>
          </w:tcPr>
          <w:p w:rsidR="007C4135" w:rsidRPr="00AA67E5" w:rsidRDefault="007C4135" w:rsidP="007D2511">
            <w:pPr>
              <w:rPr>
                <w:rFonts w:ascii="Arial" w:hAnsi="Arial" w:cs="Arial"/>
                <w:i/>
                <w:sz w:val="21"/>
                <w:szCs w:val="21"/>
                <w:lang w:val="uz-Cyrl-UZ"/>
              </w:rPr>
            </w:pPr>
          </w:p>
        </w:tc>
        <w:tc>
          <w:tcPr>
            <w:tcW w:w="1990" w:type="dxa"/>
            <w:shd w:val="clear" w:color="auto" w:fill="C6D9F1" w:themeFill="text2" w:themeFillTint="33"/>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SILC, APD</w:t>
            </w:r>
            <w:r w:rsidR="00EB1637" w:rsidRPr="00AA67E5">
              <w:rPr>
                <w:rFonts w:ascii="Arial" w:hAnsi="Arial" w:cs="Arial"/>
                <w:sz w:val="21"/>
                <w:szCs w:val="21"/>
                <w:lang w:val="uz-Cyrl-UZ"/>
              </w:rPr>
              <w:t>.</w:t>
            </w:r>
          </w:p>
        </w:tc>
        <w:tc>
          <w:tcPr>
            <w:tcW w:w="2701" w:type="dxa"/>
            <w:shd w:val="clear" w:color="auto" w:fill="C6D9F1" w:themeFill="text2" w:themeFillTint="33"/>
          </w:tcPr>
          <w:p w:rsidR="007C4135" w:rsidRPr="00AA67E5" w:rsidRDefault="007C4135" w:rsidP="007D2511">
            <w:pPr>
              <w:pStyle w:val="Default"/>
              <w:rPr>
                <w:rFonts w:ascii="Arial" w:hAnsi="Arial" w:cs="Arial"/>
                <w:sz w:val="21"/>
                <w:szCs w:val="21"/>
                <w:lang w:val="uz-Cyrl-UZ"/>
              </w:rPr>
            </w:pPr>
          </w:p>
        </w:tc>
      </w:tr>
      <w:tr w:rsidR="007C4135" w:rsidRPr="00AA67E5" w:rsidTr="007D2511">
        <w:trPr>
          <w:trHeight w:val="462"/>
        </w:trPr>
        <w:tc>
          <w:tcPr>
            <w:tcW w:w="2951" w:type="dxa"/>
          </w:tcPr>
          <w:p w:rsidR="007C4135" w:rsidRPr="00AA67E5" w:rsidRDefault="007C4135" w:rsidP="007D2511">
            <w:pPr>
              <w:rPr>
                <w:rFonts w:ascii="Arial" w:hAnsi="Arial" w:cs="Arial"/>
                <w:b/>
                <w:sz w:val="21"/>
                <w:szCs w:val="21"/>
                <w:lang w:val="uz-Cyrl-UZ"/>
              </w:rPr>
            </w:pPr>
            <w:r w:rsidRPr="00AA67E5">
              <w:rPr>
                <w:rFonts w:ascii="Arial" w:hAnsi="Arial" w:cs="Arial"/>
                <w:b/>
                <w:sz w:val="21"/>
                <w:szCs w:val="21"/>
                <w:lang w:val="uz-Cyrl-UZ"/>
              </w:rPr>
              <w:t>9.</w:t>
            </w:r>
            <w:r w:rsidRPr="00AA67E5">
              <w:rPr>
                <w:rFonts w:ascii="Arial" w:hAnsi="Arial" w:cs="Arial"/>
                <w:sz w:val="21"/>
                <w:szCs w:val="21"/>
                <w:lang w:val="uz-Cyrl-UZ"/>
              </w:rPr>
              <w:t xml:space="preserve"> </w:t>
            </w:r>
            <w:r w:rsidRPr="00AA67E5">
              <w:rPr>
                <w:rFonts w:ascii="Arial" w:hAnsi="Arial" w:cs="Arial"/>
                <w:b/>
                <w:sz w:val="21"/>
                <w:szCs w:val="21"/>
                <w:lang w:val="uz-Cyrl-UZ"/>
              </w:rPr>
              <w:t>Efikasnost</w:t>
            </w:r>
          </w:p>
          <w:p w:rsidR="007C4135" w:rsidRPr="00AA67E5" w:rsidRDefault="007C4135" w:rsidP="007D2511">
            <w:pPr>
              <w:rPr>
                <w:rFonts w:ascii="Arial" w:hAnsi="Arial" w:cs="Arial"/>
                <w:b/>
                <w:sz w:val="21"/>
                <w:szCs w:val="21"/>
                <w:lang w:val="uz-Cyrl-UZ"/>
              </w:rPr>
            </w:pPr>
            <w:r w:rsidRPr="00AA67E5">
              <w:rPr>
                <w:rFonts w:ascii="Arial" w:hAnsi="Arial" w:cs="Arial"/>
                <w:i/>
                <w:sz w:val="21"/>
                <w:szCs w:val="21"/>
                <w:lang w:val="uz-Cyrl-UZ"/>
              </w:rPr>
              <w:t>Odnos davanja i troškova</w:t>
            </w:r>
          </w:p>
        </w:tc>
        <w:tc>
          <w:tcPr>
            <w:tcW w:w="3696"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 xml:space="preserve">9. Dubina (rizika) siromaštva pre i posle dodeljivanja </w:t>
            </w:r>
            <w:r w:rsidR="002D587C" w:rsidRPr="00AA67E5">
              <w:rPr>
                <w:rFonts w:ascii="Arial" w:hAnsi="Arial" w:cs="Arial"/>
                <w:sz w:val="21"/>
                <w:szCs w:val="21"/>
                <w:lang w:val="uz-Cyrl-UZ"/>
              </w:rPr>
              <w:t>dečje</w:t>
            </w:r>
            <w:r w:rsidRPr="00AA67E5">
              <w:rPr>
                <w:rFonts w:ascii="Arial" w:hAnsi="Arial" w:cs="Arial"/>
                <w:sz w:val="21"/>
                <w:szCs w:val="21"/>
                <w:lang w:val="uz-Cyrl-UZ"/>
              </w:rPr>
              <w:t xml:space="preserve">g dodatka u odnosu na ukupan rashod za </w:t>
            </w:r>
            <w:r w:rsidR="002D587C" w:rsidRPr="00AA67E5">
              <w:rPr>
                <w:rFonts w:ascii="Arial" w:hAnsi="Arial" w:cs="Arial"/>
                <w:sz w:val="21"/>
                <w:szCs w:val="21"/>
                <w:lang w:val="uz-Cyrl-UZ"/>
              </w:rPr>
              <w:t>dečje</w:t>
            </w:r>
            <w:r w:rsidRPr="00AA67E5">
              <w:rPr>
                <w:rFonts w:ascii="Arial" w:hAnsi="Arial" w:cs="Arial"/>
                <w:sz w:val="21"/>
                <w:szCs w:val="21"/>
                <w:lang w:val="uz-Cyrl-UZ"/>
              </w:rPr>
              <w:t xml:space="preserve"> dodatke</w:t>
            </w:r>
            <w:r w:rsidR="00B35A5D" w:rsidRPr="00AA67E5">
              <w:rPr>
                <w:rFonts w:ascii="Arial" w:hAnsi="Arial" w:cs="Arial"/>
                <w:sz w:val="21"/>
                <w:szCs w:val="21"/>
                <w:lang w:val="uz-Cyrl-UZ"/>
              </w:rPr>
              <w:t>.</w:t>
            </w:r>
            <w:r w:rsidRPr="00AA67E5">
              <w:rPr>
                <w:rFonts w:ascii="Arial" w:hAnsi="Arial" w:cs="Arial"/>
                <w:sz w:val="21"/>
                <w:szCs w:val="21"/>
                <w:lang w:val="uz-Cyrl-UZ"/>
              </w:rPr>
              <w:t xml:space="preserve"> </w:t>
            </w:r>
          </w:p>
        </w:tc>
        <w:tc>
          <w:tcPr>
            <w:tcW w:w="2558" w:type="dxa"/>
          </w:tcPr>
          <w:p w:rsidR="007C4135" w:rsidRPr="00AA67E5" w:rsidRDefault="007C4135" w:rsidP="007D2511">
            <w:pPr>
              <w:rPr>
                <w:rFonts w:ascii="Arial" w:hAnsi="Arial" w:cs="Arial"/>
                <w:i/>
                <w:sz w:val="21"/>
                <w:szCs w:val="21"/>
                <w:lang w:val="uz-Cyrl-UZ"/>
              </w:rPr>
            </w:pPr>
          </w:p>
        </w:tc>
        <w:tc>
          <w:tcPr>
            <w:tcW w:w="1990" w:type="dxa"/>
          </w:tcPr>
          <w:p w:rsidR="007C4135" w:rsidRPr="00AA67E5" w:rsidRDefault="007C4135" w:rsidP="007D2511">
            <w:pPr>
              <w:rPr>
                <w:rFonts w:ascii="Arial" w:hAnsi="Arial" w:cs="Arial"/>
                <w:sz w:val="21"/>
                <w:szCs w:val="21"/>
                <w:lang w:val="uz-Cyrl-UZ"/>
              </w:rPr>
            </w:pPr>
            <w:r w:rsidRPr="00AA67E5">
              <w:rPr>
                <w:rFonts w:ascii="Arial" w:hAnsi="Arial" w:cs="Arial"/>
                <w:sz w:val="21"/>
                <w:szCs w:val="21"/>
                <w:lang w:val="uz-Cyrl-UZ"/>
              </w:rPr>
              <w:t>SILC, APD</w:t>
            </w:r>
            <w:r w:rsidR="00B35A5D" w:rsidRPr="00AA67E5">
              <w:rPr>
                <w:rFonts w:ascii="Arial" w:hAnsi="Arial" w:cs="Arial"/>
                <w:sz w:val="21"/>
                <w:szCs w:val="21"/>
                <w:lang w:val="uz-Cyrl-UZ"/>
              </w:rPr>
              <w:t>.</w:t>
            </w:r>
          </w:p>
        </w:tc>
        <w:tc>
          <w:tcPr>
            <w:tcW w:w="2701" w:type="dxa"/>
          </w:tcPr>
          <w:p w:rsidR="007C4135" w:rsidRPr="00AA67E5" w:rsidRDefault="007C4135" w:rsidP="007D2511">
            <w:pPr>
              <w:pStyle w:val="Default"/>
              <w:rPr>
                <w:rFonts w:ascii="Arial" w:hAnsi="Arial" w:cs="Arial"/>
                <w:sz w:val="21"/>
                <w:szCs w:val="21"/>
                <w:lang w:val="uz-Cyrl-UZ"/>
              </w:rPr>
            </w:pPr>
          </w:p>
        </w:tc>
      </w:tr>
    </w:tbl>
    <w:p w:rsidR="007C4135" w:rsidRPr="00AA67E5" w:rsidRDefault="007C4135" w:rsidP="007C4135">
      <w:pPr>
        <w:rPr>
          <w:rFonts w:ascii="Arial" w:hAnsi="Arial" w:cs="Arial"/>
          <w:b/>
          <w:sz w:val="21"/>
          <w:szCs w:val="21"/>
          <w:lang w:val="uz-Cyrl-UZ"/>
        </w:rPr>
      </w:pPr>
    </w:p>
    <w:p w:rsidR="00CA7405" w:rsidRPr="00AA67E5" w:rsidRDefault="00CA7405" w:rsidP="007C4135">
      <w:pPr>
        <w:rPr>
          <w:rFonts w:ascii="Arial" w:hAnsi="Arial" w:cs="Arial"/>
          <w:b/>
          <w:sz w:val="21"/>
          <w:szCs w:val="21"/>
          <w:lang w:val="uz-Cyrl-UZ"/>
        </w:rPr>
      </w:pPr>
    </w:p>
    <w:p w:rsidR="00CA7405" w:rsidRPr="00AA67E5" w:rsidRDefault="00CA7405" w:rsidP="007C4135">
      <w:pPr>
        <w:rPr>
          <w:rFonts w:ascii="Arial" w:hAnsi="Arial" w:cs="Arial"/>
          <w:b/>
          <w:sz w:val="21"/>
          <w:szCs w:val="21"/>
          <w:lang w:val="uz-Cyrl-UZ"/>
        </w:rPr>
      </w:pPr>
    </w:p>
    <w:p w:rsidR="00CA7405" w:rsidRPr="00AA67E5" w:rsidRDefault="00CA7405" w:rsidP="007C4135">
      <w:pPr>
        <w:rPr>
          <w:rFonts w:ascii="Arial" w:hAnsi="Arial" w:cs="Arial"/>
          <w:b/>
          <w:sz w:val="21"/>
          <w:szCs w:val="21"/>
          <w:lang w:val="uz-Cyrl-UZ"/>
        </w:rPr>
      </w:pPr>
    </w:p>
    <w:p w:rsidR="007A64BB" w:rsidRPr="00AA67E5" w:rsidRDefault="007A64BB" w:rsidP="007C4135">
      <w:pPr>
        <w:rPr>
          <w:rFonts w:ascii="Arial" w:hAnsi="Arial" w:cs="Arial"/>
          <w:b/>
          <w:sz w:val="21"/>
          <w:szCs w:val="21"/>
          <w:lang w:val="uz-Cyrl-UZ"/>
        </w:rPr>
      </w:pPr>
    </w:p>
    <w:p w:rsidR="007A64BB" w:rsidRPr="00AA67E5" w:rsidRDefault="007A64BB" w:rsidP="007C4135">
      <w:pPr>
        <w:rPr>
          <w:rFonts w:ascii="Arial" w:hAnsi="Arial" w:cs="Arial"/>
          <w:b/>
          <w:sz w:val="21"/>
          <w:szCs w:val="21"/>
          <w:lang w:val="uz-Cyrl-UZ"/>
        </w:rPr>
      </w:pPr>
    </w:p>
    <w:p w:rsidR="007A64BB" w:rsidRPr="00AA67E5" w:rsidRDefault="007A64BB" w:rsidP="007C4135">
      <w:pPr>
        <w:rPr>
          <w:rFonts w:ascii="Arial" w:hAnsi="Arial" w:cs="Arial"/>
          <w:b/>
          <w:sz w:val="21"/>
          <w:szCs w:val="21"/>
          <w:lang w:val="uz-Cyrl-UZ"/>
        </w:rPr>
      </w:pPr>
    </w:p>
    <w:p w:rsidR="007A64BB" w:rsidRPr="00AA67E5" w:rsidRDefault="007A64BB" w:rsidP="007C4135">
      <w:pPr>
        <w:rPr>
          <w:rFonts w:ascii="Arial" w:hAnsi="Arial" w:cs="Arial"/>
          <w:b/>
          <w:sz w:val="21"/>
          <w:szCs w:val="21"/>
          <w:lang w:val="uz-Cyrl-UZ"/>
        </w:rPr>
      </w:pPr>
    </w:p>
    <w:p w:rsidR="00CA7405" w:rsidRPr="00AA67E5" w:rsidRDefault="00CA7405" w:rsidP="007C4135">
      <w:pPr>
        <w:rPr>
          <w:rFonts w:ascii="Arial" w:hAnsi="Arial" w:cs="Arial"/>
          <w:b/>
          <w:sz w:val="21"/>
          <w:szCs w:val="21"/>
          <w:lang w:val="uz-Cyrl-UZ"/>
        </w:rPr>
      </w:pPr>
    </w:p>
    <w:p w:rsidR="00CA7405" w:rsidRPr="00AA67E5" w:rsidRDefault="00CA7405" w:rsidP="007C4135">
      <w:pPr>
        <w:rPr>
          <w:rFonts w:ascii="Arial" w:hAnsi="Arial" w:cs="Arial"/>
          <w:b/>
          <w:sz w:val="21"/>
          <w:szCs w:val="21"/>
          <w:lang w:val="uz-Cyrl-UZ"/>
        </w:rPr>
      </w:pPr>
    </w:p>
    <w:tbl>
      <w:tblPr>
        <w:tblStyle w:val="TableGrid"/>
        <w:tblW w:w="13858" w:type="dxa"/>
        <w:tblLayout w:type="fixed"/>
        <w:tblCellMar>
          <w:top w:w="113" w:type="dxa"/>
          <w:bottom w:w="113" w:type="dxa"/>
        </w:tblCellMar>
        <w:tblLook w:val="04A0" w:firstRow="1" w:lastRow="0" w:firstColumn="1" w:lastColumn="0" w:noHBand="0" w:noVBand="1"/>
      </w:tblPr>
      <w:tblGrid>
        <w:gridCol w:w="2943"/>
        <w:gridCol w:w="4111"/>
        <w:gridCol w:w="2410"/>
        <w:gridCol w:w="1984"/>
        <w:gridCol w:w="2410"/>
      </w:tblGrid>
      <w:tr w:rsidR="007C4135" w:rsidRPr="00AA67E5" w:rsidTr="00666D6F">
        <w:tc>
          <w:tcPr>
            <w:tcW w:w="13858" w:type="dxa"/>
            <w:gridSpan w:val="5"/>
            <w:tcBorders>
              <w:top w:val="nil"/>
              <w:left w:val="nil"/>
              <w:bottom w:val="single" w:sz="4" w:space="0" w:color="auto"/>
              <w:right w:val="nil"/>
            </w:tcBorders>
          </w:tcPr>
          <w:p w:rsidR="007C4135" w:rsidRPr="00AA67E5" w:rsidRDefault="007C4135" w:rsidP="007C4135">
            <w:pPr>
              <w:rPr>
                <w:rFonts w:ascii="Arial" w:hAnsi="Arial" w:cs="Arial"/>
                <w:sz w:val="21"/>
                <w:szCs w:val="21"/>
                <w:lang w:val="uz-Cyrl-UZ"/>
              </w:rPr>
            </w:pPr>
            <w:r w:rsidRPr="00AA67E5">
              <w:rPr>
                <w:rFonts w:ascii="Arial" w:hAnsi="Arial" w:cs="Arial"/>
                <w:b/>
                <w:sz w:val="21"/>
                <w:szCs w:val="21"/>
                <w:lang w:val="uz-Cyrl-UZ"/>
              </w:rPr>
              <w:t>Program: Roditeljski dodatak</w:t>
            </w:r>
          </w:p>
        </w:tc>
      </w:tr>
      <w:tr w:rsidR="007C4135" w:rsidRPr="00AA67E5" w:rsidTr="00D03966">
        <w:tc>
          <w:tcPr>
            <w:tcW w:w="2943" w:type="dxa"/>
            <w:tcBorders>
              <w:top w:val="single" w:sz="4" w:space="0" w:color="auto"/>
              <w:right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 xml:space="preserve">Pokazatelj i dimenzija </w:t>
            </w:r>
          </w:p>
        </w:tc>
        <w:tc>
          <w:tcPr>
            <w:tcW w:w="4111" w:type="dxa"/>
            <w:tcBorders>
              <w:top w:val="single" w:sz="4" w:space="0" w:color="auto"/>
              <w:left w:val="single" w:sz="4" w:space="0" w:color="auto"/>
              <w:right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Definicija</w:t>
            </w:r>
          </w:p>
        </w:tc>
        <w:tc>
          <w:tcPr>
            <w:tcW w:w="2410" w:type="dxa"/>
            <w:tcBorders>
              <w:top w:val="single" w:sz="4" w:space="0" w:color="auto"/>
              <w:left w:val="single" w:sz="4" w:space="0" w:color="auto"/>
              <w:right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Dezagregacija</w:t>
            </w:r>
          </w:p>
        </w:tc>
        <w:tc>
          <w:tcPr>
            <w:tcW w:w="1984" w:type="dxa"/>
            <w:tcBorders>
              <w:top w:val="single" w:sz="4" w:space="0" w:color="auto"/>
              <w:left w:val="single" w:sz="4" w:space="0" w:color="auto"/>
              <w:right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Izvor</w:t>
            </w:r>
          </w:p>
        </w:tc>
        <w:tc>
          <w:tcPr>
            <w:tcW w:w="2410" w:type="dxa"/>
            <w:tcBorders>
              <w:top w:val="single" w:sz="4" w:space="0" w:color="auto"/>
              <w:left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Komentar</w:t>
            </w:r>
          </w:p>
        </w:tc>
      </w:tr>
      <w:tr w:rsidR="007C4135" w:rsidRPr="00AA67E5" w:rsidTr="008174A8">
        <w:trPr>
          <w:trHeight w:val="3186"/>
        </w:trPr>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 xml:space="preserve">1. Korisnici </w:t>
            </w:r>
          </w:p>
          <w:p w:rsidR="007C4135" w:rsidRPr="00AA67E5" w:rsidRDefault="007C4135" w:rsidP="007C4135">
            <w:pPr>
              <w:rPr>
                <w:rFonts w:ascii="Arial" w:hAnsi="Arial" w:cs="Arial"/>
                <w:b/>
                <w:i/>
                <w:sz w:val="21"/>
                <w:szCs w:val="21"/>
                <w:lang w:val="uz-Cyrl-UZ"/>
              </w:rPr>
            </w:pPr>
          </w:p>
          <w:p w:rsidR="007C4135" w:rsidRPr="00AA67E5" w:rsidRDefault="007C4135" w:rsidP="007C4135">
            <w:pPr>
              <w:rPr>
                <w:rFonts w:ascii="Arial" w:hAnsi="Arial" w:cs="Arial"/>
                <w:b/>
                <w:i/>
                <w:sz w:val="21"/>
                <w:szCs w:val="21"/>
                <w:lang w:val="uz-Cyrl-UZ"/>
              </w:rPr>
            </w:pPr>
            <w:r w:rsidRPr="00AA67E5">
              <w:rPr>
                <w:rFonts w:ascii="Arial" w:hAnsi="Arial" w:cs="Arial"/>
                <w:b/>
                <w:i/>
                <w:sz w:val="21"/>
                <w:szCs w:val="21"/>
                <w:lang w:val="uz-Cyrl-UZ"/>
              </w:rPr>
              <w:t>Broj i struktura korisnika</w:t>
            </w:r>
          </w:p>
          <w:p w:rsidR="007C4135" w:rsidRPr="00AA67E5" w:rsidRDefault="007C4135" w:rsidP="007C4135">
            <w:pPr>
              <w:rPr>
                <w:rFonts w:ascii="Arial" w:hAnsi="Arial" w:cs="Arial"/>
                <w:b/>
                <w:i/>
                <w:sz w:val="21"/>
                <w:szCs w:val="21"/>
                <w:lang w:val="uz-Cyrl-UZ"/>
              </w:rPr>
            </w:pPr>
          </w:p>
          <w:p w:rsidR="007C4135" w:rsidRPr="00AA67E5" w:rsidRDefault="007C4135" w:rsidP="002A2C6F">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Veličina programa</w:t>
            </w:r>
          </w:p>
        </w:tc>
        <w:tc>
          <w:tcPr>
            <w:tcW w:w="411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1a. Prosečan mesečni broj dece korisnika roditeljskog dodatka u datoj godini</w:t>
            </w:r>
            <w:r w:rsidR="002A2C6F"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2A2C6F">
            <w:pPr>
              <w:rPr>
                <w:rFonts w:ascii="Arial" w:hAnsi="Arial" w:cs="Arial"/>
                <w:sz w:val="21"/>
                <w:szCs w:val="21"/>
                <w:lang w:val="uz-Cyrl-UZ"/>
              </w:rPr>
            </w:pPr>
            <w:r w:rsidRPr="00AA67E5">
              <w:rPr>
                <w:rFonts w:ascii="Arial" w:hAnsi="Arial" w:cs="Arial"/>
                <w:sz w:val="21"/>
                <w:szCs w:val="21"/>
                <w:lang w:val="uz-Cyrl-UZ"/>
              </w:rPr>
              <w:t>1b. Prosečan meseč</w:t>
            </w:r>
            <w:r w:rsidR="002A2C6F" w:rsidRPr="00AA67E5">
              <w:rPr>
                <w:rFonts w:ascii="Arial" w:hAnsi="Arial" w:cs="Arial"/>
                <w:sz w:val="21"/>
                <w:szCs w:val="21"/>
                <w:lang w:val="uz-Cyrl-UZ"/>
              </w:rPr>
              <w:t>ni</w:t>
            </w:r>
            <w:r w:rsidRPr="00AA67E5">
              <w:rPr>
                <w:rFonts w:ascii="Arial" w:hAnsi="Arial" w:cs="Arial"/>
                <w:sz w:val="21"/>
                <w:szCs w:val="21"/>
                <w:lang w:val="uz-Cyrl-UZ"/>
              </w:rPr>
              <w:t xml:space="preserve"> broj dece korisnika trećeg (i četvrtog) </w:t>
            </w:r>
            <w:r w:rsidR="002A2C6F" w:rsidRPr="00AA67E5">
              <w:rPr>
                <w:rFonts w:ascii="Arial" w:hAnsi="Arial" w:cs="Arial"/>
                <w:sz w:val="21"/>
                <w:szCs w:val="21"/>
                <w:lang w:val="uz-Cyrl-UZ"/>
              </w:rPr>
              <w:t>reda rođ</w:t>
            </w:r>
            <w:r w:rsidRPr="00AA67E5">
              <w:rPr>
                <w:rFonts w:ascii="Arial" w:hAnsi="Arial" w:cs="Arial"/>
                <w:sz w:val="21"/>
                <w:szCs w:val="21"/>
                <w:lang w:val="uz-Cyrl-UZ"/>
              </w:rPr>
              <w:t>enja koja ostvaruju pravo duže od 12 meseci</w:t>
            </w:r>
            <w:r w:rsidR="002A2C6F" w:rsidRPr="00AA67E5">
              <w:rPr>
                <w:rFonts w:ascii="Arial" w:hAnsi="Arial" w:cs="Arial"/>
                <w:sz w:val="21"/>
                <w:szCs w:val="21"/>
                <w:lang w:val="uz-Cyrl-UZ"/>
              </w:rPr>
              <w:t>.</w:t>
            </w:r>
          </w:p>
        </w:tc>
        <w:tc>
          <w:tcPr>
            <w:tcW w:w="2410" w:type="dxa"/>
          </w:tcPr>
          <w:p w:rsidR="007C4135" w:rsidRPr="00AA67E5" w:rsidRDefault="002A2C6F" w:rsidP="007C4135">
            <w:pPr>
              <w:rPr>
                <w:rFonts w:ascii="Arial" w:hAnsi="Arial" w:cs="Arial"/>
                <w:sz w:val="21"/>
                <w:szCs w:val="21"/>
                <w:lang w:val="uz-Cyrl-UZ"/>
              </w:rPr>
            </w:pPr>
            <w:r w:rsidRPr="00AA67E5">
              <w:rPr>
                <w:rFonts w:ascii="Arial" w:hAnsi="Arial" w:cs="Arial"/>
                <w:sz w:val="21"/>
                <w:szCs w:val="21"/>
                <w:lang w:val="uz-Cyrl-UZ"/>
              </w:rPr>
              <w:t>Red rođ</w:t>
            </w:r>
            <w:r w:rsidR="007C4135" w:rsidRPr="00AA67E5">
              <w:rPr>
                <w:rFonts w:ascii="Arial" w:hAnsi="Arial" w:cs="Arial"/>
                <w:sz w:val="21"/>
                <w:szCs w:val="21"/>
                <w:lang w:val="uz-Cyrl-UZ"/>
              </w:rPr>
              <w:t>enja</w:t>
            </w:r>
            <w:r w:rsidRPr="00AA67E5">
              <w:rPr>
                <w:rFonts w:ascii="Arial" w:hAnsi="Arial" w:cs="Arial"/>
                <w:sz w:val="21"/>
                <w:szCs w:val="21"/>
                <w:lang w:val="uz-Cyrl-UZ"/>
              </w:rPr>
              <w:t xml:space="preserve"> </w:t>
            </w:r>
            <w:r w:rsidR="007C4135" w:rsidRPr="00AA67E5">
              <w:rPr>
                <w:rFonts w:ascii="Arial" w:hAnsi="Arial" w:cs="Arial"/>
                <w:sz w:val="21"/>
                <w:szCs w:val="21"/>
                <w:lang w:val="uz-Cyrl-UZ"/>
              </w:rPr>
              <w:t>(1,</w:t>
            </w:r>
            <w:r w:rsidRPr="00AA67E5">
              <w:rPr>
                <w:rFonts w:ascii="Arial" w:hAnsi="Arial" w:cs="Arial"/>
                <w:sz w:val="21"/>
                <w:szCs w:val="21"/>
                <w:lang w:val="uz-Cyrl-UZ"/>
              </w:rPr>
              <w:t xml:space="preserve"> </w:t>
            </w:r>
            <w:r w:rsidR="007C4135" w:rsidRPr="00AA67E5">
              <w:rPr>
                <w:rFonts w:ascii="Arial" w:hAnsi="Arial" w:cs="Arial"/>
                <w:sz w:val="21"/>
                <w:szCs w:val="21"/>
                <w:lang w:val="uz-Cyrl-UZ"/>
              </w:rPr>
              <w:t>2,</w:t>
            </w:r>
            <w:r w:rsidRPr="00AA67E5">
              <w:rPr>
                <w:rFonts w:ascii="Arial" w:hAnsi="Arial" w:cs="Arial"/>
                <w:sz w:val="21"/>
                <w:szCs w:val="21"/>
                <w:lang w:val="uz-Cyrl-UZ"/>
              </w:rPr>
              <w:t xml:space="preserve"> </w:t>
            </w:r>
            <w:r w:rsidR="007C4135" w:rsidRPr="00AA67E5">
              <w:rPr>
                <w:rFonts w:ascii="Arial" w:hAnsi="Arial" w:cs="Arial"/>
                <w:sz w:val="21"/>
                <w:szCs w:val="21"/>
                <w:lang w:val="uz-Cyrl-UZ"/>
              </w:rPr>
              <w:t>3,</w:t>
            </w:r>
            <w:r w:rsidRPr="00AA67E5">
              <w:rPr>
                <w:rFonts w:ascii="Arial" w:hAnsi="Arial" w:cs="Arial"/>
                <w:sz w:val="21"/>
                <w:szCs w:val="21"/>
                <w:lang w:val="uz-Cyrl-UZ"/>
              </w:rPr>
              <w:t xml:space="preserve"> </w:t>
            </w:r>
            <w:r w:rsidR="007C4135" w:rsidRPr="00AA67E5">
              <w:rPr>
                <w:rFonts w:ascii="Arial" w:hAnsi="Arial" w:cs="Arial"/>
                <w:sz w:val="21"/>
                <w:szCs w:val="21"/>
                <w:lang w:val="uz-Cyrl-UZ"/>
              </w:rPr>
              <w:t>4)</w:t>
            </w:r>
            <w:r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Regioni, JLS</w:t>
            </w:r>
            <w:r w:rsidR="002A2C6F"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Regioni, JLS</w:t>
            </w:r>
            <w:r w:rsidR="002A2C6F" w:rsidRPr="00AA67E5">
              <w:rPr>
                <w:rFonts w:ascii="Arial" w:hAnsi="Arial" w:cs="Arial"/>
                <w:sz w:val="21"/>
                <w:szCs w:val="21"/>
                <w:lang w:val="uz-Cyrl-UZ"/>
              </w:rPr>
              <w:t>.</w:t>
            </w:r>
          </w:p>
        </w:tc>
        <w:tc>
          <w:tcPr>
            <w:tcW w:w="1984"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2A2C6F"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2A2C6F">
            <w:pPr>
              <w:rPr>
                <w:rFonts w:ascii="Arial" w:hAnsi="Arial" w:cs="Arial"/>
                <w:sz w:val="21"/>
                <w:szCs w:val="21"/>
                <w:lang w:val="uz-Cyrl-UZ"/>
              </w:rPr>
            </w:pPr>
            <w:r w:rsidRPr="00AA67E5">
              <w:rPr>
                <w:rFonts w:ascii="Arial" w:hAnsi="Arial" w:cs="Arial"/>
                <w:sz w:val="21"/>
                <w:szCs w:val="21"/>
                <w:lang w:val="uz-Cyrl-UZ"/>
              </w:rPr>
              <w:t>Administrativni podaci MRZBSP</w:t>
            </w:r>
            <w:r w:rsidR="002A2C6F" w:rsidRPr="00AA67E5">
              <w:rPr>
                <w:rFonts w:ascii="Arial" w:hAnsi="Arial" w:cs="Arial"/>
                <w:sz w:val="21"/>
                <w:szCs w:val="21"/>
                <w:lang w:val="uz-Cyrl-UZ"/>
              </w:rPr>
              <w:t>.</w:t>
            </w:r>
          </w:p>
        </w:tc>
        <w:tc>
          <w:tcPr>
            <w:tcW w:w="2410"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Prema nac</w:t>
            </w:r>
            <w:r w:rsidR="002A2C6F" w:rsidRPr="00AA67E5">
              <w:rPr>
                <w:rFonts w:ascii="Arial" w:hAnsi="Arial" w:cs="Arial"/>
                <w:sz w:val="21"/>
                <w:szCs w:val="21"/>
                <w:lang w:val="uz-Cyrl-UZ"/>
              </w:rPr>
              <w:t>rtu Zakona deca trećeg reda rođ</w:t>
            </w:r>
            <w:r w:rsidRPr="00AA67E5">
              <w:rPr>
                <w:rFonts w:ascii="Arial" w:hAnsi="Arial" w:cs="Arial"/>
                <w:sz w:val="21"/>
                <w:szCs w:val="21"/>
                <w:lang w:val="uz-Cyrl-UZ"/>
              </w:rPr>
              <w:t xml:space="preserve">enja ostvaruju pravo tokom dve godine. U prvoj godini primene novog zakona i jedan broj </w:t>
            </w:r>
            <w:r w:rsidR="002A2C6F" w:rsidRPr="00AA67E5">
              <w:rPr>
                <w:rFonts w:ascii="Arial" w:hAnsi="Arial" w:cs="Arial"/>
                <w:sz w:val="21"/>
                <w:szCs w:val="21"/>
                <w:lang w:val="uz-Cyrl-UZ"/>
              </w:rPr>
              <w:t>dece drugog i četvrtog reda rođ</w:t>
            </w:r>
            <w:r w:rsidRPr="00AA67E5">
              <w:rPr>
                <w:rFonts w:ascii="Arial" w:hAnsi="Arial" w:cs="Arial"/>
                <w:sz w:val="21"/>
                <w:szCs w:val="21"/>
                <w:lang w:val="uz-Cyrl-UZ"/>
              </w:rPr>
              <w:t>enja će ostvarivati pravo tokom dve godine prema starom (postojećem) zakonu.</w:t>
            </w:r>
          </w:p>
        </w:tc>
      </w:tr>
      <w:tr w:rsidR="007C4135" w:rsidRPr="00AA67E5" w:rsidTr="00806A68">
        <w:trPr>
          <w:trHeight w:val="578"/>
        </w:trPr>
        <w:tc>
          <w:tcPr>
            <w:tcW w:w="2943" w:type="dxa"/>
            <w:shd w:val="clear" w:color="auto" w:fill="C6D9F1" w:themeFill="text2" w:themeFillTint="33"/>
          </w:tcPr>
          <w:p w:rsidR="007C4135" w:rsidRPr="00AA67E5" w:rsidRDefault="001A5B64" w:rsidP="001A5B64">
            <w:pPr>
              <w:rPr>
                <w:rFonts w:ascii="Arial" w:hAnsi="Arial" w:cs="Arial"/>
                <w:b/>
                <w:sz w:val="21"/>
                <w:szCs w:val="21"/>
                <w:lang w:val="uz-Cyrl-UZ"/>
              </w:rPr>
            </w:pPr>
            <w:r w:rsidRPr="00AA67E5">
              <w:rPr>
                <w:rFonts w:ascii="Arial" w:hAnsi="Arial" w:cs="Arial"/>
                <w:b/>
                <w:sz w:val="21"/>
                <w:szCs w:val="21"/>
                <w:lang w:val="uz-Cyrl-UZ"/>
              </w:rPr>
              <w:t xml:space="preserve">2. </w:t>
            </w:r>
            <w:r w:rsidR="007C4135" w:rsidRPr="00AA67E5">
              <w:rPr>
                <w:rFonts w:ascii="Arial" w:hAnsi="Arial" w:cs="Arial"/>
                <w:b/>
                <w:sz w:val="21"/>
                <w:szCs w:val="21"/>
                <w:lang w:val="uz-Cyrl-UZ"/>
              </w:rPr>
              <w:t xml:space="preserve">Obuhvat </w:t>
            </w:r>
          </w:p>
          <w:p w:rsidR="007C4135" w:rsidRPr="00AA67E5" w:rsidRDefault="007C4135" w:rsidP="007C4135">
            <w:pPr>
              <w:rPr>
                <w:rFonts w:ascii="Arial" w:hAnsi="Arial" w:cs="Arial"/>
                <w:b/>
                <w:i/>
                <w:sz w:val="21"/>
                <w:szCs w:val="21"/>
                <w:lang w:val="uz-Cyrl-UZ"/>
              </w:rPr>
            </w:pPr>
            <w:r w:rsidRPr="00AA67E5">
              <w:rPr>
                <w:rFonts w:ascii="Arial" w:hAnsi="Arial" w:cs="Arial"/>
                <w:b/>
                <w:i/>
                <w:sz w:val="21"/>
                <w:szCs w:val="21"/>
                <w:lang w:val="uz-Cyrl-UZ"/>
              </w:rPr>
              <w:t xml:space="preserve"> </w:t>
            </w:r>
          </w:p>
          <w:p w:rsidR="007C4135" w:rsidRPr="00AA67E5" w:rsidRDefault="007C4135" w:rsidP="007C4135">
            <w:pPr>
              <w:rPr>
                <w:rFonts w:ascii="Arial" w:hAnsi="Arial" w:cs="Arial"/>
                <w:b/>
                <w:i/>
                <w:sz w:val="21"/>
                <w:szCs w:val="21"/>
                <w:lang w:val="uz-Cyrl-UZ"/>
              </w:rPr>
            </w:pPr>
            <w:r w:rsidRPr="00AA67E5">
              <w:rPr>
                <w:rFonts w:ascii="Arial" w:hAnsi="Arial" w:cs="Arial"/>
                <w:b/>
                <w:i/>
                <w:sz w:val="21"/>
                <w:szCs w:val="21"/>
                <w:lang w:val="uz-Cyrl-UZ"/>
              </w:rPr>
              <w:t>Stopa obuhvata</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Indikator učinka</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2.1.Opšta stopa obuhvata</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Horizontalna efikasnost</w:t>
            </w: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(greška isključenosti)</w:t>
            </w:r>
          </w:p>
          <w:p w:rsidR="007C4135" w:rsidRPr="00AA67E5" w:rsidRDefault="007C4135" w:rsidP="007C4135">
            <w:pPr>
              <w:rPr>
                <w:rFonts w:ascii="Arial" w:hAnsi="Arial" w:cs="Arial"/>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2.2. Stopa obuhvata romske populacije</w:t>
            </w:r>
          </w:p>
          <w:p w:rsidR="007C4135" w:rsidRPr="00AA67E5" w:rsidRDefault="007C4135" w:rsidP="007C4135">
            <w:pPr>
              <w:rPr>
                <w:rFonts w:ascii="Arial" w:hAnsi="Arial" w:cs="Arial"/>
                <w:i/>
                <w:sz w:val="21"/>
                <w:szCs w:val="21"/>
                <w:lang w:val="uz-Cyrl-UZ"/>
              </w:rPr>
            </w:pPr>
          </w:p>
          <w:p w:rsidR="007C4135" w:rsidRPr="00AA67E5" w:rsidRDefault="007C4135" w:rsidP="002A2C6F">
            <w:pPr>
              <w:rPr>
                <w:rFonts w:ascii="Arial" w:hAnsi="Arial" w:cs="Arial"/>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Etnička</w:t>
            </w:r>
          </w:p>
        </w:tc>
        <w:tc>
          <w:tcPr>
            <w:tcW w:w="4111" w:type="dxa"/>
            <w:shd w:val="clear" w:color="auto" w:fill="C6D9F1" w:themeFill="text2" w:themeFillTint="33"/>
          </w:tcPr>
          <w:p w:rsidR="007C4135" w:rsidRPr="00AA67E5" w:rsidRDefault="007C4135" w:rsidP="002A2C6F">
            <w:pPr>
              <w:jc w:val="both"/>
              <w:rPr>
                <w:rFonts w:ascii="Arial" w:hAnsi="Arial" w:cs="Arial"/>
                <w:sz w:val="21"/>
                <w:szCs w:val="21"/>
                <w:lang w:val="uz-Cyrl-UZ"/>
              </w:rPr>
            </w:pPr>
            <w:r w:rsidRPr="00AA67E5">
              <w:rPr>
                <w:rFonts w:ascii="Arial" w:hAnsi="Arial" w:cs="Arial"/>
                <w:sz w:val="21"/>
                <w:szCs w:val="21"/>
                <w:lang w:val="uz-Cyrl-UZ"/>
              </w:rPr>
              <w:t>2.1. Udeo dece za koju je započeto ostvarivanje prava na roditeljski dodatak u datoj</w:t>
            </w:r>
            <w:r w:rsidR="002A2C6F" w:rsidRPr="00AA67E5">
              <w:rPr>
                <w:rFonts w:ascii="Arial" w:hAnsi="Arial" w:cs="Arial"/>
                <w:sz w:val="21"/>
                <w:szCs w:val="21"/>
                <w:lang w:val="uz-Cyrl-UZ"/>
              </w:rPr>
              <w:t xml:space="preserve"> godini u ukupnom broju živorođ</w:t>
            </w:r>
            <w:r w:rsidRPr="00AA67E5">
              <w:rPr>
                <w:rFonts w:ascii="Arial" w:hAnsi="Arial" w:cs="Arial"/>
                <w:sz w:val="21"/>
                <w:szCs w:val="21"/>
                <w:lang w:val="uz-Cyrl-UZ"/>
              </w:rPr>
              <w:t>ene dece te godine</w:t>
            </w:r>
            <w:r w:rsidR="002A2C6F"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2.2. Udeo dece iz romskih naselja koja su počela sa ostvarivanjem prava u datoj</w:t>
            </w:r>
            <w:r w:rsidR="002A2C6F" w:rsidRPr="00AA67E5">
              <w:rPr>
                <w:rFonts w:ascii="Arial" w:hAnsi="Arial" w:cs="Arial"/>
                <w:sz w:val="21"/>
                <w:szCs w:val="21"/>
                <w:lang w:val="uz-Cyrl-UZ"/>
              </w:rPr>
              <w:t xml:space="preserve"> godini u ukupnom broju živorođ</w:t>
            </w:r>
            <w:r w:rsidRPr="00AA67E5">
              <w:rPr>
                <w:rFonts w:ascii="Arial" w:hAnsi="Arial" w:cs="Arial"/>
                <w:sz w:val="21"/>
                <w:szCs w:val="21"/>
                <w:lang w:val="uz-Cyrl-UZ"/>
              </w:rPr>
              <w:t>ene dece u romskim naseljima</w:t>
            </w:r>
            <w:r w:rsidR="002A2C6F"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tc>
        <w:tc>
          <w:tcPr>
            <w:tcW w:w="2410" w:type="dxa"/>
            <w:shd w:val="clear" w:color="auto" w:fill="C6D9F1" w:themeFill="text2" w:themeFillTint="33"/>
          </w:tcPr>
          <w:p w:rsidR="007C4135" w:rsidRPr="00AA67E5" w:rsidRDefault="002A2C6F" w:rsidP="002A2C6F">
            <w:pPr>
              <w:rPr>
                <w:rFonts w:ascii="Arial" w:hAnsi="Arial" w:cs="Arial"/>
                <w:sz w:val="21"/>
                <w:szCs w:val="21"/>
                <w:lang w:val="uz-Cyrl-UZ"/>
              </w:rPr>
            </w:pPr>
            <w:r w:rsidRPr="00AA67E5">
              <w:rPr>
                <w:rFonts w:ascii="Arial" w:hAnsi="Arial" w:cs="Arial"/>
                <w:sz w:val="21"/>
                <w:szCs w:val="21"/>
                <w:lang w:val="uz-Cyrl-UZ"/>
              </w:rPr>
              <w:t>Red rođ</w:t>
            </w:r>
            <w:r w:rsidR="007C4135" w:rsidRPr="00AA67E5">
              <w:rPr>
                <w:rFonts w:ascii="Arial" w:hAnsi="Arial" w:cs="Arial"/>
                <w:sz w:val="21"/>
                <w:szCs w:val="21"/>
                <w:lang w:val="uz-Cyrl-UZ"/>
              </w:rPr>
              <w:t>enja (1,</w:t>
            </w:r>
            <w:r w:rsidRPr="00AA67E5">
              <w:rPr>
                <w:rFonts w:ascii="Arial" w:hAnsi="Arial" w:cs="Arial"/>
                <w:sz w:val="21"/>
                <w:szCs w:val="21"/>
                <w:lang w:val="uz-Cyrl-UZ"/>
              </w:rPr>
              <w:t xml:space="preserve"> </w:t>
            </w:r>
            <w:r w:rsidR="007C4135" w:rsidRPr="00AA67E5">
              <w:rPr>
                <w:rFonts w:ascii="Arial" w:hAnsi="Arial" w:cs="Arial"/>
                <w:sz w:val="21"/>
                <w:szCs w:val="21"/>
                <w:lang w:val="uz-Cyrl-UZ"/>
              </w:rPr>
              <w:t>2,</w:t>
            </w:r>
            <w:r w:rsidRPr="00AA67E5">
              <w:rPr>
                <w:rFonts w:ascii="Arial" w:hAnsi="Arial" w:cs="Arial"/>
                <w:sz w:val="21"/>
                <w:szCs w:val="21"/>
                <w:lang w:val="uz-Cyrl-UZ"/>
              </w:rPr>
              <w:t xml:space="preserve"> </w:t>
            </w:r>
            <w:r w:rsidR="007C4135" w:rsidRPr="00AA67E5">
              <w:rPr>
                <w:rFonts w:ascii="Arial" w:hAnsi="Arial" w:cs="Arial"/>
                <w:sz w:val="21"/>
                <w:szCs w:val="21"/>
                <w:lang w:val="uz-Cyrl-UZ"/>
              </w:rPr>
              <w:t>3,</w:t>
            </w:r>
            <w:r w:rsidRPr="00AA67E5">
              <w:rPr>
                <w:rFonts w:ascii="Arial" w:hAnsi="Arial" w:cs="Arial"/>
                <w:sz w:val="21"/>
                <w:szCs w:val="21"/>
                <w:lang w:val="uz-Cyrl-UZ"/>
              </w:rPr>
              <w:t xml:space="preserve"> </w:t>
            </w:r>
            <w:r w:rsidR="007C4135" w:rsidRPr="00AA67E5">
              <w:rPr>
                <w:rFonts w:ascii="Arial" w:hAnsi="Arial" w:cs="Arial"/>
                <w:sz w:val="21"/>
                <w:szCs w:val="21"/>
                <w:lang w:val="uz-Cyrl-UZ"/>
              </w:rPr>
              <w:t>4)</w:t>
            </w:r>
            <w:r w:rsidRPr="00AA67E5">
              <w:rPr>
                <w:rFonts w:ascii="Arial" w:hAnsi="Arial" w:cs="Arial"/>
                <w:sz w:val="21"/>
                <w:szCs w:val="21"/>
                <w:lang w:val="uz-Cyrl-UZ"/>
              </w:rPr>
              <w:t>.</w:t>
            </w:r>
          </w:p>
        </w:tc>
        <w:tc>
          <w:tcPr>
            <w:tcW w:w="1984"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 Vitalna statistika RZS</w:t>
            </w:r>
            <w:r w:rsidR="002A2C6F"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MICS</w:t>
            </w:r>
            <w:r w:rsidR="002A2C6F" w:rsidRPr="00AA67E5">
              <w:rPr>
                <w:rFonts w:ascii="Arial" w:hAnsi="Arial" w:cs="Arial"/>
                <w:sz w:val="21"/>
                <w:szCs w:val="21"/>
                <w:lang w:val="uz-Cyrl-UZ"/>
              </w:rPr>
              <w:t>.</w:t>
            </w:r>
          </w:p>
        </w:tc>
        <w:tc>
          <w:tcPr>
            <w:tcW w:w="2410"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Ne uzimaju se u obzir sva deca za koju se ostvaruje pravo u toku date godine da bi se izbeglo dupl</w:t>
            </w:r>
            <w:r w:rsidR="002A2C6F" w:rsidRPr="00AA67E5">
              <w:rPr>
                <w:rFonts w:ascii="Arial" w:hAnsi="Arial" w:cs="Arial"/>
                <w:sz w:val="21"/>
                <w:szCs w:val="21"/>
                <w:lang w:val="uz-Cyrl-UZ"/>
              </w:rPr>
              <w:t>iranje, jer deca višeg reda rođ</w:t>
            </w:r>
            <w:r w:rsidRPr="00AA67E5">
              <w:rPr>
                <w:rFonts w:ascii="Arial" w:hAnsi="Arial" w:cs="Arial"/>
                <w:sz w:val="21"/>
                <w:szCs w:val="21"/>
                <w:lang w:val="uz-Cyrl-UZ"/>
              </w:rPr>
              <w:t>enja ostvaruju pravo tokom dve godine</w:t>
            </w:r>
            <w:r w:rsidR="002A2C6F"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Neizvesno je da li će anketa MICS i dalje da se sprovodi</w:t>
            </w:r>
            <w:r w:rsidR="002A2C6F" w:rsidRPr="00AA67E5">
              <w:rPr>
                <w:rFonts w:ascii="Arial" w:hAnsi="Arial" w:cs="Arial"/>
                <w:sz w:val="21"/>
                <w:szCs w:val="21"/>
                <w:lang w:val="uz-Cyrl-UZ"/>
              </w:rPr>
              <w:t>.</w:t>
            </w:r>
          </w:p>
        </w:tc>
      </w:tr>
      <w:tr w:rsidR="007C4135" w:rsidRPr="00AA67E5" w:rsidTr="00806A68">
        <w:trPr>
          <w:trHeight w:val="1753"/>
        </w:trPr>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lastRenderedPageBreak/>
              <w:t xml:space="preserve">3. Rashodi </w:t>
            </w:r>
          </w:p>
          <w:p w:rsidR="007C4135" w:rsidRPr="00AA67E5" w:rsidRDefault="007C4135" w:rsidP="007C4135">
            <w:pPr>
              <w:rPr>
                <w:rFonts w:ascii="Arial" w:hAnsi="Arial" w:cs="Arial"/>
                <w:b/>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Obim intervencije</w:t>
            </w:r>
          </w:p>
          <w:p w:rsidR="007C4135" w:rsidRPr="00AA67E5" w:rsidRDefault="007C4135" w:rsidP="007C4135">
            <w:pPr>
              <w:rPr>
                <w:rFonts w:ascii="Arial" w:hAnsi="Arial" w:cs="Arial"/>
                <w:sz w:val="21"/>
                <w:szCs w:val="21"/>
                <w:lang w:val="uz-Cyrl-UZ"/>
              </w:rPr>
            </w:pPr>
          </w:p>
          <w:p w:rsidR="007C4135" w:rsidRPr="00AA67E5" w:rsidRDefault="002A2C6F" w:rsidP="007C4135">
            <w:pPr>
              <w:rPr>
                <w:rFonts w:ascii="Arial" w:hAnsi="Arial" w:cs="Arial"/>
                <w:sz w:val="21"/>
                <w:szCs w:val="21"/>
                <w:lang w:val="uz-Cyrl-UZ"/>
              </w:rPr>
            </w:pPr>
            <w:r w:rsidRPr="00AA67E5">
              <w:rPr>
                <w:rFonts w:ascii="Arial" w:hAnsi="Arial" w:cs="Arial"/>
                <w:sz w:val="21"/>
                <w:szCs w:val="21"/>
                <w:lang w:val="uz-Cyrl-UZ"/>
              </w:rPr>
              <w:t>Ulazni</w:t>
            </w:r>
            <w:r w:rsidR="007C4135" w:rsidRPr="00AA67E5">
              <w:rPr>
                <w:rFonts w:ascii="Arial" w:hAnsi="Arial" w:cs="Arial"/>
                <w:sz w:val="21"/>
                <w:szCs w:val="21"/>
                <w:lang w:val="uz-Cyrl-UZ"/>
              </w:rPr>
              <w:t xml:space="preserve"> indikator </w:t>
            </w:r>
          </w:p>
        </w:tc>
        <w:tc>
          <w:tcPr>
            <w:tcW w:w="411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3a. Ukupan godišnji rashod (RSD)</w:t>
            </w:r>
            <w:r w:rsidR="002A2C6F"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3b. Godišnji rashodi za program % BDP, % budžeta, PPS per capita</w:t>
            </w:r>
            <w:r w:rsidR="002A2C6F" w:rsidRPr="00AA67E5">
              <w:rPr>
                <w:rFonts w:ascii="Arial" w:hAnsi="Arial" w:cs="Arial"/>
                <w:sz w:val="21"/>
                <w:szCs w:val="21"/>
                <w:lang w:val="uz-Cyrl-UZ"/>
              </w:rPr>
              <w:t>.</w:t>
            </w:r>
          </w:p>
        </w:tc>
        <w:tc>
          <w:tcPr>
            <w:tcW w:w="2410" w:type="dxa"/>
          </w:tcPr>
          <w:p w:rsidR="007C4135" w:rsidRPr="00AA67E5" w:rsidRDefault="002A2C6F" w:rsidP="002A2C6F">
            <w:pPr>
              <w:rPr>
                <w:rFonts w:ascii="Arial" w:hAnsi="Arial" w:cs="Arial"/>
                <w:sz w:val="21"/>
                <w:szCs w:val="21"/>
                <w:lang w:val="uz-Cyrl-UZ"/>
              </w:rPr>
            </w:pPr>
            <w:r w:rsidRPr="00AA67E5">
              <w:rPr>
                <w:rFonts w:ascii="Arial" w:hAnsi="Arial" w:cs="Arial"/>
                <w:sz w:val="21"/>
                <w:szCs w:val="21"/>
                <w:lang w:val="uz-Cyrl-UZ"/>
              </w:rPr>
              <w:t>Red rođ</w:t>
            </w:r>
            <w:r w:rsidR="007C4135" w:rsidRPr="00AA67E5">
              <w:rPr>
                <w:rFonts w:ascii="Arial" w:hAnsi="Arial" w:cs="Arial"/>
                <w:sz w:val="21"/>
                <w:szCs w:val="21"/>
                <w:lang w:val="uz-Cyrl-UZ"/>
              </w:rPr>
              <w:t>enja (1,</w:t>
            </w:r>
            <w:r w:rsidRPr="00AA67E5">
              <w:rPr>
                <w:rFonts w:ascii="Arial" w:hAnsi="Arial" w:cs="Arial"/>
                <w:sz w:val="21"/>
                <w:szCs w:val="21"/>
                <w:lang w:val="uz-Cyrl-UZ"/>
              </w:rPr>
              <w:t xml:space="preserve"> </w:t>
            </w:r>
            <w:r w:rsidR="007C4135" w:rsidRPr="00AA67E5">
              <w:rPr>
                <w:rFonts w:ascii="Arial" w:hAnsi="Arial" w:cs="Arial"/>
                <w:sz w:val="21"/>
                <w:szCs w:val="21"/>
                <w:lang w:val="uz-Cyrl-UZ"/>
              </w:rPr>
              <w:t>2,</w:t>
            </w:r>
            <w:r w:rsidRPr="00AA67E5">
              <w:rPr>
                <w:rFonts w:ascii="Arial" w:hAnsi="Arial" w:cs="Arial"/>
                <w:sz w:val="21"/>
                <w:szCs w:val="21"/>
                <w:lang w:val="uz-Cyrl-UZ"/>
              </w:rPr>
              <w:t xml:space="preserve"> </w:t>
            </w:r>
            <w:r w:rsidR="007C4135" w:rsidRPr="00AA67E5">
              <w:rPr>
                <w:rFonts w:ascii="Arial" w:hAnsi="Arial" w:cs="Arial"/>
                <w:sz w:val="21"/>
                <w:szCs w:val="21"/>
                <w:lang w:val="uz-Cyrl-UZ"/>
              </w:rPr>
              <w:t>3,</w:t>
            </w:r>
            <w:r w:rsidRPr="00AA67E5">
              <w:rPr>
                <w:rFonts w:ascii="Arial" w:hAnsi="Arial" w:cs="Arial"/>
                <w:sz w:val="21"/>
                <w:szCs w:val="21"/>
                <w:lang w:val="uz-Cyrl-UZ"/>
              </w:rPr>
              <w:t xml:space="preserve"> </w:t>
            </w:r>
            <w:r w:rsidR="007C4135" w:rsidRPr="00AA67E5">
              <w:rPr>
                <w:rFonts w:ascii="Arial" w:hAnsi="Arial" w:cs="Arial"/>
                <w:sz w:val="21"/>
                <w:szCs w:val="21"/>
                <w:lang w:val="uz-Cyrl-UZ"/>
              </w:rPr>
              <w:t>4)</w:t>
            </w:r>
            <w:r w:rsidRPr="00AA67E5">
              <w:rPr>
                <w:rFonts w:ascii="Arial" w:hAnsi="Arial" w:cs="Arial"/>
                <w:sz w:val="21"/>
                <w:szCs w:val="21"/>
                <w:lang w:val="uz-Cyrl-UZ"/>
              </w:rPr>
              <w:t>.</w:t>
            </w:r>
          </w:p>
        </w:tc>
        <w:tc>
          <w:tcPr>
            <w:tcW w:w="1984"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2A2C6F"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2A2C6F">
            <w:pPr>
              <w:rPr>
                <w:rFonts w:ascii="Arial" w:hAnsi="Arial" w:cs="Arial"/>
                <w:sz w:val="21"/>
                <w:szCs w:val="21"/>
                <w:lang w:val="uz-Cyrl-UZ"/>
              </w:rPr>
            </w:pPr>
            <w:r w:rsidRPr="00AA67E5">
              <w:rPr>
                <w:rFonts w:ascii="Arial" w:hAnsi="Arial" w:cs="Arial"/>
                <w:sz w:val="21"/>
                <w:szCs w:val="21"/>
                <w:lang w:val="uz-Cyrl-UZ"/>
              </w:rPr>
              <w:t>Administrativni podaci MRZBSP, RZS, Ministarstvo finansija</w:t>
            </w:r>
            <w:r w:rsidR="002A2C6F" w:rsidRPr="00AA67E5">
              <w:rPr>
                <w:rFonts w:ascii="Arial" w:hAnsi="Arial" w:cs="Arial"/>
                <w:sz w:val="21"/>
                <w:szCs w:val="21"/>
                <w:lang w:val="uz-Cyrl-UZ"/>
              </w:rPr>
              <w:t>.</w:t>
            </w:r>
          </w:p>
        </w:tc>
        <w:tc>
          <w:tcPr>
            <w:tcW w:w="2410"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Preračun u PPS treba da obezbedi RZS</w:t>
            </w:r>
            <w:r w:rsidR="002A2C6F" w:rsidRPr="00AA67E5">
              <w:rPr>
                <w:rFonts w:ascii="Arial" w:hAnsi="Arial" w:cs="Arial"/>
                <w:sz w:val="21"/>
                <w:szCs w:val="21"/>
                <w:lang w:val="uz-Cyrl-UZ"/>
              </w:rPr>
              <w:t>.</w:t>
            </w:r>
          </w:p>
        </w:tc>
      </w:tr>
      <w:tr w:rsidR="007C4135" w:rsidRPr="00AA67E5" w:rsidTr="00806A68">
        <w:trPr>
          <w:trHeight w:val="1326"/>
        </w:trPr>
        <w:tc>
          <w:tcPr>
            <w:tcW w:w="2943" w:type="dxa"/>
            <w:shd w:val="clear" w:color="auto" w:fill="C6D9F1" w:themeFill="text2" w:themeFillTint="33"/>
          </w:tcPr>
          <w:p w:rsidR="007C4135" w:rsidRPr="00AA67E5" w:rsidRDefault="007C4135" w:rsidP="007C4135">
            <w:pPr>
              <w:rPr>
                <w:rFonts w:ascii="Arial" w:hAnsi="Arial" w:cs="Arial"/>
                <w:color w:val="000000"/>
                <w:sz w:val="21"/>
                <w:szCs w:val="21"/>
                <w:lang w:val="uz-Cyrl-UZ"/>
              </w:rPr>
            </w:pPr>
            <w:r w:rsidRPr="00AA67E5">
              <w:rPr>
                <w:rFonts w:ascii="Arial" w:hAnsi="Arial" w:cs="Arial"/>
                <w:b/>
                <w:sz w:val="21"/>
                <w:szCs w:val="21"/>
                <w:lang w:val="uz-Cyrl-UZ"/>
              </w:rPr>
              <w:t>4. Distribucija davanja prema kvintilima (dohotka i potrošnje)</w:t>
            </w:r>
            <w:r w:rsidRPr="00AA67E5">
              <w:rPr>
                <w:rFonts w:ascii="Arial" w:hAnsi="Arial" w:cs="Arial"/>
                <w:color w:val="000000"/>
                <w:sz w:val="21"/>
                <w:szCs w:val="21"/>
                <w:lang w:val="uz-Cyrl-UZ"/>
              </w:rPr>
              <w:t xml:space="preserve"> </w:t>
            </w:r>
          </w:p>
          <w:p w:rsidR="007C4135" w:rsidRPr="00AA67E5" w:rsidRDefault="007C4135" w:rsidP="007C4135">
            <w:pPr>
              <w:rPr>
                <w:rFonts w:ascii="Arial" w:hAnsi="Arial" w:cs="Arial"/>
                <w:sz w:val="21"/>
                <w:szCs w:val="21"/>
                <w:lang w:val="uz-Cyrl-UZ"/>
              </w:rPr>
            </w:pPr>
          </w:p>
          <w:p w:rsidR="007C4135" w:rsidRPr="00AA67E5" w:rsidRDefault="007C4135" w:rsidP="002A2C6F">
            <w:pPr>
              <w:rPr>
                <w:rFonts w:ascii="Arial" w:hAnsi="Arial" w:cs="Arial"/>
                <w:b/>
                <w:sz w:val="21"/>
                <w:szCs w:val="21"/>
                <w:lang w:val="uz-Cyrl-UZ"/>
              </w:rPr>
            </w:pPr>
            <w:r w:rsidRPr="00AA67E5">
              <w:rPr>
                <w:rFonts w:ascii="Arial" w:hAnsi="Arial" w:cs="Arial"/>
                <w:sz w:val="21"/>
                <w:szCs w:val="21"/>
                <w:lang w:val="uz-Cyrl-UZ"/>
              </w:rPr>
              <w:t>Indikatori učinka</w:t>
            </w:r>
          </w:p>
        </w:tc>
        <w:tc>
          <w:tcPr>
            <w:tcW w:w="4111" w:type="dxa"/>
            <w:shd w:val="clear" w:color="auto" w:fill="C6D9F1" w:themeFill="text2" w:themeFillTint="33"/>
          </w:tcPr>
          <w:p w:rsidR="007C4135" w:rsidRPr="00AA67E5" w:rsidRDefault="007C4135" w:rsidP="002A2C6F">
            <w:pPr>
              <w:rPr>
                <w:rFonts w:ascii="Arial" w:hAnsi="Arial" w:cs="Arial"/>
                <w:sz w:val="21"/>
                <w:szCs w:val="21"/>
                <w:lang w:val="uz-Cyrl-UZ"/>
              </w:rPr>
            </w:pPr>
            <w:r w:rsidRPr="00AA67E5">
              <w:rPr>
                <w:rFonts w:ascii="Arial" w:hAnsi="Arial" w:cs="Arial"/>
                <w:sz w:val="21"/>
                <w:szCs w:val="21"/>
                <w:lang w:val="uz-Cyrl-UZ"/>
              </w:rPr>
              <w:t>4. Udeo sredstava koja se</w:t>
            </w:r>
            <w:r w:rsidR="002A2C6F" w:rsidRPr="00AA67E5">
              <w:rPr>
                <w:rFonts w:ascii="Arial" w:hAnsi="Arial" w:cs="Arial"/>
                <w:sz w:val="21"/>
                <w:szCs w:val="21"/>
                <w:lang w:val="uz-Cyrl-UZ"/>
              </w:rPr>
              <w:t xml:space="preserve"> dodeljuju korisnicima iz određ</w:t>
            </w:r>
            <w:r w:rsidRPr="00AA67E5">
              <w:rPr>
                <w:rFonts w:ascii="Arial" w:hAnsi="Arial" w:cs="Arial"/>
                <w:sz w:val="21"/>
                <w:szCs w:val="21"/>
                <w:lang w:val="uz-Cyrl-UZ"/>
              </w:rPr>
              <w:t>enog kvintila (dohotka ili potrošnje) u ukupnim rashodima za program roditeljskog dodatka</w:t>
            </w:r>
            <w:r w:rsidR="002A2C6F" w:rsidRPr="00AA67E5">
              <w:rPr>
                <w:rFonts w:ascii="Arial" w:hAnsi="Arial" w:cs="Arial"/>
                <w:sz w:val="21"/>
                <w:szCs w:val="21"/>
                <w:lang w:val="uz-Cyrl-UZ"/>
              </w:rPr>
              <w:t>.</w:t>
            </w:r>
          </w:p>
        </w:tc>
        <w:tc>
          <w:tcPr>
            <w:tcW w:w="2410" w:type="dxa"/>
            <w:shd w:val="clear" w:color="auto" w:fill="C6D9F1" w:themeFill="text2" w:themeFillTint="33"/>
          </w:tcPr>
          <w:p w:rsidR="007C4135" w:rsidRPr="00AA67E5" w:rsidRDefault="007C4135" w:rsidP="007C4135">
            <w:pPr>
              <w:rPr>
                <w:rFonts w:ascii="Arial" w:hAnsi="Arial" w:cs="Arial"/>
                <w:i/>
                <w:sz w:val="21"/>
                <w:szCs w:val="21"/>
                <w:lang w:val="uz-Cyrl-UZ"/>
              </w:rPr>
            </w:pPr>
          </w:p>
        </w:tc>
        <w:tc>
          <w:tcPr>
            <w:tcW w:w="1984"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APD i SILC</w:t>
            </w:r>
            <w:r w:rsidR="002A2C6F" w:rsidRPr="00AA67E5">
              <w:rPr>
                <w:rFonts w:ascii="Arial" w:hAnsi="Arial" w:cs="Arial"/>
                <w:sz w:val="21"/>
                <w:szCs w:val="21"/>
                <w:lang w:val="uz-Cyrl-UZ"/>
              </w:rPr>
              <w:t>.</w:t>
            </w:r>
          </w:p>
        </w:tc>
        <w:tc>
          <w:tcPr>
            <w:tcW w:w="2410" w:type="dxa"/>
            <w:shd w:val="clear" w:color="auto" w:fill="C6D9F1" w:themeFill="text2" w:themeFillTint="33"/>
          </w:tcPr>
          <w:p w:rsidR="007C4135" w:rsidRPr="00AA67E5" w:rsidRDefault="007C4135" w:rsidP="007C4135">
            <w:pPr>
              <w:rPr>
                <w:rFonts w:ascii="Arial" w:hAnsi="Arial" w:cs="Arial"/>
                <w:sz w:val="21"/>
                <w:szCs w:val="21"/>
                <w:lang w:val="uz-Cyrl-UZ"/>
              </w:rPr>
            </w:pPr>
          </w:p>
        </w:tc>
      </w:tr>
      <w:tr w:rsidR="007C4135" w:rsidRPr="00AA67E5" w:rsidTr="00666D6F">
        <w:trPr>
          <w:trHeight w:val="1837"/>
        </w:trPr>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5. Iznosi</w:t>
            </w:r>
          </w:p>
          <w:p w:rsidR="007C4135" w:rsidRPr="00AA67E5" w:rsidRDefault="007C4135" w:rsidP="007C4135">
            <w:pPr>
              <w:ind w:left="360"/>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 xml:space="preserve">Prosečan iznos transfera po korisniku </w:t>
            </w:r>
          </w:p>
          <w:p w:rsidR="007C4135" w:rsidRPr="00AA67E5" w:rsidRDefault="007C4135" w:rsidP="007C4135">
            <w:pPr>
              <w:rPr>
                <w:rFonts w:ascii="Arial" w:hAnsi="Arial" w:cs="Arial"/>
                <w:sz w:val="21"/>
                <w:szCs w:val="21"/>
                <w:lang w:val="uz-Cyrl-UZ"/>
              </w:rPr>
            </w:pPr>
          </w:p>
          <w:p w:rsidR="007C4135" w:rsidRPr="00AA67E5" w:rsidRDefault="007C4135" w:rsidP="002A2C6F">
            <w:pPr>
              <w:rPr>
                <w:rFonts w:ascii="Arial" w:hAnsi="Arial" w:cs="Arial"/>
                <w:b/>
                <w:i/>
                <w:sz w:val="21"/>
                <w:szCs w:val="21"/>
                <w:lang w:val="uz-Cyrl-UZ"/>
              </w:rPr>
            </w:pPr>
            <w:r w:rsidRPr="00AA67E5">
              <w:rPr>
                <w:rFonts w:ascii="Arial" w:hAnsi="Arial" w:cs="Arial"/>
                <w:sz w:val="21"/>
                <w:szCs w:val="21"/>
                <w:lang w:val="uz-Cyrl-UZ"/>
              </w:rPr>
              <w:t>Indikator učinka</w:t>
            </w:r>
          </w:p>
        </w:tc>
        <w:tc>
          <w:tcPr>
            <w:tcW w:w="411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5. Prosečan mesečan iznos dodatka po detetu u datoj godini (</w:t>
            </w:r>
            <w:r w:rsidRPr="00AA67E5">
              <w:rPr>
                <w:rFonts w:ascii="Arial" w:hAnsi="Arial" w:cs="Arial"/>
                <w:color w:val="262626"/>
                <w:sz w:val="21"/>
                <w:szCs w:val="21"/>
                <w:lang w:val="uz-Cyrl-UZ"/>
              </w:rPr>
              <w:t>RSD, PPS)</w:t>
            </w:r>
            <w:r w:rsidR="002A2C6F" w:rsidRPr="00AA67E5">
              <w:rPr>
                <w:rFonts w:ascii="Arial" w:hAnsi="Arial" w:cs="Arial"/>
                <w:color w:val="262626"/>
                <w:sz w:val="21"/>
                <w:szCs w:val="21"/>
                <w:lang w:val="uz-Cyrl-UZ"/>
              </w:rPr>
              <w:t>.</w:t>
            </w:r>
          </w:p>
        </w:tc>
        <w:tc>
          <w:tcPr>
            <w:tcW w:w="2410" w:type="dxa"/>
          </w:tcPr>
          <w:p w:rsidR="007C4135" w:rsidRPr="00AA67E5" w:rsidRDefault="002A2C6F" w:rsidP="002A2C6F">
            <w:pPr>
              <w:rPr>
                <w:rFonts w:ascii="Arial" w:hAnsi="Arial" w:cs="Arial"/>
                <w:i/>
                <w:sz w:val="21"/>
                <w:szCs w:val="21"/>
                <w:lang w:val="uz-Cyrl-UZ"/>
              </w:rPr>
            </w:pPr>
            <w:r w:rsidRPr="00AA67E5">
              <w:rPr>
                <w:rFonts w:ascii="Arial" w:hAnsi="Arial" w:cs="Arial"/>
                <w:sz w:val="21"/>
                <w:szCs w:val="21"/>
                <w:lang w:val="uz-Cyrl-UZ"/>
              </w:rPr>
              <w:t>Red rođ</w:t>
            </w:r>
            <w:r w:rsidR="007C4135" w:rsidRPr="00AA67E5">
              <w:rPr>
                <w:rFonts w:ascii="Arial" w:hAnsi="Arial" w:cs="Arial"/>
                <w:sz w:val="21"/>
                <w:szCs w:val="21"/>
                <w:lang w:val="uz-Cyrl-UZ"/>
              </w:rPr>
              <w:t>enja (1,</w:t>
            </w:r>
            <w:r w:rsidRPr="00AA67E5">
              <w:rPr>
                <w:rFonts w:ascii="Arial" w:hAnsi="Arial" w:cs="Arial"/>
                <w:sz w:val="21"/>
                <w:szCs w:val="21"/>
                <w:lang w:val="uz-Cyrl-UZ"/>
              </w:rPr>
              <w:t xml:space="preserve"> </w:t>
            </w:r>
            <w:r w:rsidR="007C4135" w:rsidRPr="00AA67E5">
              <w:rPr>
                <w:rFonts w:ascii="Arial" w:hAnsi="Arial" w:cs="Arial"/>
                <w:sz w:val="21"/>
                <w:szCs w:val="21"/>
                <w:lang w:val="uz-Cyrl-UZ"/>
              </w:rPr>
              <w:t>2,</w:t>
            </w:r>
            <w:r w:rsidRPr="00AA67E5">
              <w:rPr>
                <w:rFonts w:ascii="Arial" w:hAnsi="Arial" w:cs="Arial"/>
                <w:sz w:val="21"/>
                <w:szCs w:val="21"/>
                <w:lang w:val="uz-Cyrl-UZ"/>
              </w:rPr>
              <w:t xml:space="preserve"> </w:t>
            </w:r>
            <w:r w:rsidR="007C4135" w:rsidRPr="00AA67E5">
              <w:rPr>
                <w:rFonts w:ascii="Arial" w:hAnsi="Arial" w:cs="Arial"/>
                <w:sz w:val="21"/>
                <w:szCs w:val="21"/>
                <w:lang w:val="uz-Cyrl-UZ"/>
              </w:rPr>
              <w:t>3,</w:t>
            </w:r>
            <w:r w:rsidRPr="00AA67E5">
              <w:rPr>
                <w:rFonts w:ascii="Arial" w:hAnsi="Arial" w:cs="Arial"/>
                <w:sz w:val="21"/>
                <w:szCs w:val="21"/>
                <w:lang w:val="uz-Cyrl-UZ"/>
              </w:rPr>
              <w:t xml:space="preserve"> </w:t>
            </w:r>
            <w:r w:rsidR="007C4135" w:rsidRPr="00AA67E5">
              <w:rPr>
                <w:rFonts w:ascii="Arial" w:hAnsi="Arial" w:cs="Arial"/>
                <w:sz w:val="21"/>
                <w:szCs w:val="21"/>
                <w:lang w:val="uz-Cyrl-UZ"/>
              </w:rPr>
              <w:t>4)</w:t>
            </w:r>
            <w:r w:rsidRPr="00AA67E5">
              <w:rPr>
                <w:rFonts w:ascii="Arial" w:hAnsi="Arial" w:cs="Arial"/>
                <w:sz w:val="21"/>
                <w:szCs w:val="21"/>
                <w:lang w:val="uz-Cyrl-UZ"/>
              </w:rPr>
              <w:t>.</w:t>
            </w:r>
          </w:p>
        </w:tc>
        <w:tc>
          <w:tcPr>
            <w:tcW w:w="1984"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2A2C6F" w:rsidRPr="00AA67E5">
              <w:rPr>
                <w:rFonts w:ascii="Arial" w:hAnsi="Arial" w:cs="Arial"/>
                <w:sz w:val="21"/>
                <w:szCs w:val="21"/>
                <w:lang w:val="uz-Cyrl-UZ"/>
              </w:rPr>
              <w:t>.</w:t>
            </w:r>
          </w:p>
        </w:tc>
        <w:tc>
          <w:tcPr>
            <w:tcW w:w="2410"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Preračun u PPS treba da obezbedi RZS</w:t>
            </w:r>
            <w:r w:rsidR="002A2C6F" w:rsidRPr="00AA67E5">
              <w:rPr>
                <w:rFonts w:ascii="Arial" w:hAnsi="Arial" w:cs="Arial"/>
                <w:sz w:val="21"/>
                <w:szCs w:val="21"/>
                <w:lang w:val="uz-Cyrl-UZ"/>
              </w:rPr>
              <w:t>.</w:t>
            </w:r>
          </w:p>
        </w:tc>
      </w:tr>
    </w:tbl>
    <w:p w:rsidR="007C4135" w:rsidRPr="00AA67E5" w:rsidRDefault="007C4135" w:rsidP="007C4135">
      <w:pPr>
        <w:rPr>
          <w:rFonts w:ascii="Arial" w:hAnsi="Arial" w:cs="Arial"/>
          <w:sz w:val="21"/>
          <w:szCs w:val="21"/>
          <w:lang w:val="uz-Cyrl-UZ"/>
        </w:rPr>
      </w:pPr>
    </w:p>
    <w:p w:rsidR="00806A68" w:rsidRPr="00AA67E5" w:rsidRDefault="00806A68" w:rsidP="007C4135">
      <w:pPr>
        <w:rPr>
          <w:rFonts w:ascii="Arial" w:hAnsi="Arial" w:cs="Arial"/>
          <w:sz w:val="21"/>
          <w:szCs w:val="21"/>
          <w:lang w:val="uz-Cyrl-UZ"/>
        </w:rPr>
      </w:pPr>
    </w:p>
    <w:p w:rsidR="00806A68" w:rsidRDefault="00806A68"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Pr="00AA67E5" w:rsidRDefault="007D2511" w:rsidP="007C4135">
      <w:pPr>
        <w:rPr>
          <w:rFonts w:ascii="Arial" w:hAnsi="Arial" w:cs="Arial"/>
          <w:sz w:val="21"/>
          <w:szCs w:val="21"/>
          <w:lang w:val="uz-Cyrl-UZ"/>
        </w:rPr>
      </w:pPr>
    </w:p>
    <w:p w:rsidR="00806A68" w:rsidRPr="00AA67E5" w:rsidRDefault="00806A68" w:rsidP="007C4135">
      <w:pPr>
        <w:rPr>
          <w:rFonts w:ascii="Arial" w:hAnsi="Arial" w:cs="Arial"/>
          <w:sz w:val="21"/>
          <w:szCs w:val="21"/>
          <w:lang w:val="uz-Cyrl-UZ"/>
        </w:rPr>
      </w:pPr>
    </w:p>
    <w:tbl>
      <w:tblPr>
        <w:tblStyle w:val="TableGrid"/>
        <w:tblW w:w="13858" w:type="dxa"/>
        <w:tblCellMar>
          <w:top w:w="113" w:type="dxa"/>
          <w:bottom w:w="113" w:type="dxa"/>
        </w:tblCellMar>
        <w:tblLook w:val="04A0" w:firstRow="1" w:lastRow="0" w:firstColumn="1" w:lastColumn="0" w:noHBand="0" w:noVBand="1"/>
      </w:tblPr>
      <w:tblGrid>
        <w:gridCol w:w="2943"/>
        <w:gridCol w:w="4111"/>
        <w:gridCol w:w="2410"/>
        <w:gridCol w:w="1843"/>
        <w:gridCol w:w="2551"/>
      </w:tblGrid>
      <w:tr w:rsidR="007C4135" w:rsidRPr="00AA67E5" w:rsidTr="00D75553">
        <w:tc>
          <w:tcPr>
            <w:tcW w:w="13858" w:type="dxa"/>
            <w:gridSpan w:val="5"/>
            <w:tcBorders>
              <w:top w:val="nil"/>
              <w:left w:val="nil"/>
              <w:bottom w:val="single" w:sz="4" w:space="0" w:color="auto"/>
              <w:right w:val="nil"/>
            </w:tcBorders>
          </w:tcPr>
          <w:p w:rsidR="007C4135" w:rsidRPr="00AA67E5" w:rsidRDefault="007C4135" w:rsidP="007C4135">
            <w:pPr>
              <w:rPr>
                <w:rFonts w:ascii="Arial" w:hAnsi="Arial" w:cs="Arial"/>
                <w:sz w:val="21"/>
                <w:szCs w:val="21"/>
                <w:lang w:val="uz-Cyrl-UZ"/>
              </w:rPr>
            </w:pPr>
            <w:r w:rsidRPr="00AA67E5">
              <w:rPr>
                <w:rFonts w:ascii="Arial" w:hAnsi="Arial" w:cs="Arial"/>
                <w:b/>
                <w:sz w:val="21"/>
                <w:szCs w:val="21"/>
                <w:lang w:val="uz-Cyrl-UZ"/>
              </w:rPr>
              <w:lastRenderedPageBreak/>
              <w:t xml:space="preserve">Program: </w:t>
            </w:r>
            <w:r w:rsidR="002C031B" w:rsidRPr="00AA67E5">
              <w:rPr>
                <w:rFonts w:ascii="Arial" w:hAnsi="Arial" w:cs="Arial"/>
                <w:b/>
                <w:sz w:val="21"/>
                <w:szCs w:val="21"/>
                <w:lang w:val="uz-Cyrl-UZ"/>
              </w:rPr>
              <w:t xml:space="preserve">Naknade </w:t>
            </w:r>
            <w:r w:rsidR="00B60B5A" w:rsidRPr="00AA67E5">
              <w:rPr>
                <w:rFonts w:ascii="Arial" w:hAnsi="Arial" w:cs="Arial"/>
                <w:b/>
                <w:sz w:val="21"/>
                <w:szCs w:val="21"/>
                <w:lang w:val="uz-Cyrl-UZ"/>
              </w:rPr>
              <w:t xml:space="preserve">zarade </w:t>
            </w:r>
            <w:r w:rsidR="002C031B" w:rsidRPr="00AA67E5">
              <w:rPr>
                <w:rFonts w:ascii="Arial" w:hAnsi="Arial" w:cs="Arial"/>
                <w:b/>
                <w:sz w:val="21"/>
                <w:szCs w:val="21"/>
                <w:lang w:val="uz-Cyrl-UZ"/>
              </w:rPr>
              <w:t>povodom rođ</w:t>
            </w:r>
            <w:r w:rsidRPr="00AA67E5">
              <w:rPr>
                <w:rFonts w:ascii="Arial" w:hAnsi="Arial" w:cs="Arial"/>
                <w:b/>
                <w:sz w:val="21"/>
                <w:szCs w:val="21"/>
                <w:lang w:val="uz-Cyrl-UZ"/>
              </w:rPr>
              <w:t>enja deteta</w:t>
            </w:r>
          </w:p>
        </w:tc>
      </w:tr>
      <w:tr w:rsidR="00D75553" w:rsidRPr="00AA67E5" w:rsidTr="00D03966">
        <w:tc>
          <w:tcPr>
            <w:tcW w:w="2943" w:type="dxa"/>
            <w:tcBorders>
              <w:top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 xml:space="preserve">Pokazatelj i dimenzija </w:t>
            </w:r>
          </w:p>
        </w:tc>
        <w:tc>
          <w:tcPr>
            <w:tcW w:w="4111" w:type="dxa"/>
            <w:tcBorders>
              <w:top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Definicija</w:t>
            </w:r>
          </w:p>
        </w:tc>
        <w:tc>
          <w:tcPr>
            <w:tcW w:w="2410" w:type="dxa"/>
            <w:tcBorders>
              <w:top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Dezagregacija</w:t>
            </w:r>
          </w:p>
        </w:tc>
        <w:tc>
          <w:tcPr>
            <w:tcW w:w="1843" w:type="dxa"/>
            <w:tcBorders>
              <w:top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Izvor</w:t>
            </w:r>
          </w:p>
        </w:tc>
        <w:tc>
          <w:tcPr>
            <w:tcW w:w="2551" w:type="dxa"/>
            <w:tcBorders>
              <w:top w:val="single" w:sz="4" w:space="0" w:color="auto"/>
            </w:tcBorders>
            <w:shd w:val="clear" w:color="auto" w:fill="548DD4" w:themeFill="text2" w:themeFillTint="99"/>
          </w:tcPr>
          <w:p w:rsidR="007C4135" w:rsidRPr="00AF1474" w:rsidRDefault="007C4135" w:rsidP="007C4135">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Komentar</w:t>
            </w:r>
          </w:p>
        </w:tc>
      </w:tr>
      <w:tr w:rsidR="007C4135" w:rsidRPr="00ED17B0" w:rsidTr="00D75553">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 xml:space="preserve">1. Korisnici </w:t>
            </w:r>
          </w:p>
          <w:p w:rsidR="007C4135" w:rsidRPr="00AA67E5" w:rsidRDefault="007C4135" w:rsidP="007C4135">
            <w:pPr>
              <w:rPr>
                <w:rFonts w:ascii="Arial" w:hAnsi="Arial" w:cs="Arial"/>
                <w:b/>
                <w:i/>
                <w:sz w:val="21"/>
                <w:szCs w:val="21"/>
                <w:lang w:val="uz-Cyrl-UZ"/>
              </w:rPr>
            </w:pPr>
          </w:p>
          <w:p w:rsidR="007C4135" w:rsidRPr="00AA67E5" w:rsidRDefault="007C4135" w:rsidP="007C4135">
            <w:pPr>
              <w:rPr>
                <w:rFonts w:ascii="Arial" w:hAnsi="Arial" w:cs="Arial"/>
                <w:b/>
                <w:i/>
                <w:sz w:val="21"/>
                <w:szCs w:val="21"/>
                <w:lang w:val="uz-Cyrl-UZ"/>
              </w:rPr>
            </w:pPr>
            <w:r w:rsidRPr="00AA67E5">
              <w:rPr>
                <w:rFonts w:ascii="Arial" w:hAnsi="Arial" w:cs="Arial"/>
                <w:b/>
                <w:i/>
                <w:sz w:val="21"/>
                <w:szCs w:val="21"/>
                <w:lang w:val="uz-Cyrl-UZ"/>
              </w:rPr>
              <w:t>Broj i struktura korisnika</w:t>
            </w:r>
          </w:p>
          <w:p w:rsidR="007C4135" w:rsidRPr="00AA67E5" w:rsidRDefault="007C4135" w:rsidP="007C4135">
            <w:pPr>
              <w:rPr>
                <w:rFonts w:ascii="Arial" w:hAnsi="Arial" w:cs="Arial"/>
                <w:sz w:val="21"/>
                <w:szCs w:val="21"/>
                <w:lang w:val="uz-Cyrl-UZ"/>
              </w:rPr>
            </w:pPr>
          </w:p>
          <w:p w:rsidR="007C4135" w:rsidRPr="00AA67E5" w:rsidRDefault="007C4135" w:rsidP="002C031B">
            <w:pPr>
              <w:rPr>
                <w:rFonts w:ascii="Arial" w:hAnsi="Arial" w:cs="Arial"/>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Veličina programa</w:t>
            </w:r>
          </w:p>
        </w:tc>
        <w:tc>
          <w:tcPr>
            <w:tcW w:w="411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1a. Prosečan mesečni broj korisnika naknada u toku date godine</w:t>
            </w:r>
            <w:r w:rsidR="00062EB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062EB8">
            <w:pPr>
              <w:rPr>
                <w:rFonts w:ascii="Arial" w:hAnsi="Arial" w:cs="Arial"/>
                <w:sz w:val="21"/>
                <w:szCs w:val="21"/>
                <w:lang w:val="uz-Cyrl-UZ"/>
              </w:rPr>
            </w:pPr>
            <w:r w:rsidRPr="00AA67E5">
              <w:rPr>
                <w:rFonts w:ascii="Arial" w:hAnsi="Arial" w:cs="Arial"/>
                <w:sz w:val="21"/>
                <w:szCs w:val="21"/>
                <w:lang w:val="uz-Cyrl-UZ"/>
              </w:rPr>
              <w:t>1b. Broj korisnika odsustva radi nege</w:t>
            </w:r>
            <w:r w:rsidR="00062EB8" w:rsidRPr="00AA67E5">
              <w:rPr>
                <w:rFonts w:ascii="Arial" w:hAnsi="Arial" w:cs="Arial"/>
                <w:sz w:val="21"/>
                <w:szCs w:val="21"/>
                <w:lang w:val="uz-Cyrl-UZ"/>
              </w:rPr>
              <w:t xml:space="preserve"> deteta trećeg i višeg reda rođ</w:t>
            </w:r>
            <w:r w:rsidRPr="00AA67E5">
              <w:rPr>
                <w:rFonts w:ascii="Arial" w:hAnsi="Arial" w:cs="Arial"/>
                <w:sz w:val="21"/>
                <w:szCs w:val="21"/>
                <w:lang w:val="uz-Cyrl-UZ"/>
              </w:rPr>
              <w:t>enja koji koriste pravo duže od 12 meseci (u drugoj godini korišćenja ukupnog odsustva)</w:t>
            </w:r>
            <w:r w:rsidR="00062EB8" w:rsidRPr="00AA67E5">
              <w:rPr>
                <w:rFonts w:ascii="Arial" w:hAnsi="Arial" w:cs="Arial"/>
                <w:sz w:val="21"/>
                <w:szCs w:val="21"/>
                <w:lang w:val="uz-Cyrl-UZ"/>
              </w:rPr>
              <w:t>.</w:t>
            </w:r>
          </w:p>
        </w:tc>
        <w:tc>
          <w:tcPr>
            <w:tcW w:w="2410" w:type="dxa"/>
          </w:tcPr>
          <w:p w:rsidR="007C4135" w:rsidRPr="00AA67E5" w:rsidRDefault="007C4135" w:rsidP="007C4135">
            <w:pPr>
              <w:widowControl w:val="0"/>
              <w:autoSpaceDE w:val="0"/>
              <w:autoSpaceDN w:val="0"/>
              <w:adjustRightInd w:val="0"/>
              <w:rPr>
                <w:rFonts w:ascii="Arial" w:hAnsi="Arial" w:cs="Arial"/>
                <w:sz w:val="21"/>
                <w:szCs w:val="21"/>
                <w:lang w:val="uz-Cyrl-UZ"/>
              </w:rPr>
            </w:pPr>
            <w:r w:rsidRPr="00AA67E5">
              <w:rPr>
                <w:rFonts w:ascii="Arial" w:hAnsi="Arial" w:cs="Arial"/>
                <w:sz w:val="21"/>
                <w:szCs w:val="21"/>
                <w:lang w:val="uz-Cyrl-UZ"/>
              </w:rPr>
              <w:t xml:space="preserve">Vrsta naknade (porodiljsko odsustvo, odsustvo radi nege deteta i </w:t>
            </w:r>
            <w:r w:rsidRPr="00AA67E5">
              <w:rPr>
                <w:rFonts w:ascii="Arial" w:hAnsi="Arial" w:cs="Arial"/>
                <w:color w:val="0C0C0C"/>
                <w:sz w:val="21"/>
                <w:szCs w:val="21"/>
                <w:lang w:val="uz-Cyrl-UZ"/>
              </w:rPr>
              <w:t>odsustvo sa rada radi posebne nege deteta)</w:t>
            </w:r>
            <w:r w:rsidR="00062EB8" w:rsidRPr="00AA67E5">
              <w:rPr>
                <w:rFonts w:ascii="Arial" w:hAnsi="Arial" w:cs="Arial"/>
                <w:color w:val="0C0C0C"/>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 korisnika u slučaju odsustva radi nege deteta</w:t>
            </w:r>
            <w:r w:rsidR="00062EB8"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062EB8" w:rsidP="007C4135">
            <w:pPr>
              <w:rPr>
                <w:rFonts w:ascii="Arial" w:hAnsi="Arial" w:cs="Arial"/>
                <w:sz w:val="21"/>
                <w:szCs w:val="21"/>
                <w:lang w:val="uz-Cyrl-UZ"/>
              </w:rPr>
            </w:pPr>
            <w:r w:rsidRPr="00AA67E5">
              <w:rPr>
                <w:rFonts w:ascii="Arial" w:hAnsi="Arial" w:cs="Arial"/>
                <w:sz w:val="21"/>
                <w:szCs w:val="21"/>
                <w:lang w:val="uz-Cyrl-UZ"/>
              </w:rPr>
              <w:t>Red rođ</w:t>
            </w:r>
            <w:r w:rsidR="007C4135" w:rsidRPr="00AA67E5">
              <w:rPr>
                <w:rFonts w:ascii="Arial" w:hAnsi="Arial" w:cs="Arial"/>
                <w:sz w:val="21"/>
                <w:szCs w:val="21"/>
                <w:lang w:val="uz-Cyrl-UZ"/>
              </w:rPr>
              <w:t>enja deteta (1,</w:t>
            </w:r>
            <w:r w:rsidRPr="00AA67E5">
              <w:rPr>
                <w:rFonts w:ascii="Arial" w:hAnsi="Arial" w:cs="Arial"/>
                <w:sz w:val="21"/>
                <w:szCs w:val="21"/>
                <w:lang w:val="uz-Cyrl-UZ"/>
              </w:rPr>
              <w:t xml:space="preserve"> </w:t>
            </w:r>
            <w:r w:rsidR="007C4135" w:rsidRPr="00AA67E5">
              <w:rPr>
                <w:rFonts w:ascii="Arial" w:hAnsi="Arial" w:cs="Arial"/>
                <w:sz w:val="21"/>
                <w:szCs w:val="21"/>
                <w:lang w:val="uz-Cyrl-UZ"/>
              </w:rPr>
              <w:t>2,</w:t>
            </w:r>
            <w:r w:rsidRPr="00AA67E5">
              <w:rPr>
                <w:rFonts w:ascii="Arial" w:hAnsi="Arial" w:cs="Arial"/>
                <w:sz w:val="21"/>
                <w:szCs w:val="21"/>
                <w:lang w:val="uz-Cyrl-UZ"/>
              </w:rPr>
              <w:t xml:space="preserve"> </w:t>
            </w:r>
            <w:r w:rsidR="007C4135" w:rsidRPr="00AA67E5">
              <w:rPr>
                <w:rFonts w:ascii="Arial" w:hAnsi="Arial" w:cs="Arial"/>
                <w:sz w:val="21"/>
                <w:szCs w:val="21"/>
                <w:lang w:val="uz-Cyrl-UZ"/>
              </w:rPr>
              <w:t>3+)</w:t>
            </w:r>
            <w:r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Osnov ostvarivanja prava (zaposlenje, angažovanje po osnovu ugovora, poljoprivrednik, samostalac)</w:t>
            </w:r>
            <w:r w:rsidR="00062EB8" w:rsidRPr="00AA67E5">
              <w:rPr>
                <w:rFonts w:ascii="Arial" w:hAnsi="Arial" w:cs="Arial"/>
                <w:sz w:val="21"/>
                <w:szCs w:val="21"/>
                <w:lang w:val="uz-Cyrl-UZ"/>
              </w:rPr>
              <w:t>.</w:t>
            </w:r>
          </w:p>
        </w:tc>
        <w:tc>
          <w:tcPr>
            <w:tcW w:w="184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062EB8" w:rsidRPr="00AA67E5">
              <w:rPr>
                <w:rFonts w:ascii="Arial" w:hAnsi="Arial" w:cs="Arial"/>
                <w:sz w:val="21"/>
                <w:szCs w:val="21"/>
                <w:lang w:val="uz-Cyrl-UZ"/>
              </w:rPr>
              <w:t>.</w:t>
            </w:r>
          </w:p>
        </w:tc>
        <w:tc>
          <w:tcPr>
            <w:tcW w:w="2551" w:type="dxa"/>
          </w:tcPr>
          <w:p w:rsidR="007C4135" w:rsidRPr="00AA67E5" w:rsidRDefault="00062EB8" w:rsidP="00062EB8">
            <w:pPr>
              <w:rPr>
                <w:rFonts w:ascii="Arial" w:hAnsi="Arial" w:cs="Arial"/>
                <w:sz w:val="21"/>
                <w:szCs w:val="21"/>
                <w:lang w:val="uz-Cyrl-UZ"/>
              </w:rPr>
            </w:pPr>
            <w:r w:rsidRPr="00AA67E5">
              <w:rPr>
                <w:rFonts w:ascii="Arial" w:hAnsi="Arial" w:cs="Arial"/>
                <w:sz w:val="21"/>
                <w:szCs w:val="21"/>
                <w:lang w:val="uz-Cyrl-UZ"/>
              </w:rPr>
              <w:t>P</w:t>
            </w:r>
            <w:r w:rsidR="007C4135" w:rsidRPr="00AA67E5">
              <w:rPr>
                <w:rFonts w:ascii="Arial" w:hAnsi="Arial" w:cs="Arial"/>
                <w:sz w:val="21"/>
                <w:szCs w:val="21"/>
                <w:lang w:val="uz-Cyrl-UZ"/>
              </w:rPr>
              <w:t>rema nacrtu novog zakona</w:t>
            </w:r>
            <w:r w:rsidRPr="00AA67E5">
              <w:rPr>
                <w:rFonts w:ascii="Arial" w:hAnsi="Arial" w:cs="Arial"/>
                <w:sz w:val="21"/>
                <w:szCs w:val="21"/>
                <w:lang w:val="uz-Cyrl-UZ"/>
              </w:rPr>
              <w:t>,</w:t>
            </w:r>
            <w:r w:rsidR="007C4135" w:rsidRPr="00AA67E5">
              <w:rPr>
                <w:rFonts w:ascii="Arial" w:hAnsi="Arial" w:cs="Arial"/>
                <w:sz w:val="21"/>
                <w:szCs w:val="21"/>
                <w:lang w:val="uz-Cyrl-UZ"/>
              </w:rPr>
              <w:t xml:space="preserve"> vrsta naknade se različito naziva za žene koje su van redovnog radnog odnosa, tako da onda zapravo ima 6 vrsta naknada, a ne samo 3</w:t>
            </w:r>
            <w:r w:rsidRPr="00AA67E5">
              <w:rPr>
                <w:rFonts w:ascii="Arial" w:hAnsi="Arial" w:cs="Arial"/>
                <w:sz w:val="21"/>
                <w:szCs w:val="21"/>
                <w:lang w:val="uz-Cyrl-UZ"/>
              </w:rPr>
              <w:t>.</w:t>
            </w:r>
          </w:p>
        </w:tc>
      </w:tr>
      <w:tr w:rsidR="007C4135" w:rsidRPr="00AA67E5" w:rsidTr="00D75553">
        <w:trPr>
          <w:trHeight w:val="77"/>
        </w:trPr>
        <w:tc>
          <w:tcPr>
            <w:tcW w:w="2943" w:type="dxa"/>
            <w:shd w:val="clear" w:color="auto" w:fill="C6D9F1" w:themeFill="text2" w:themeFillTint="33"/>
          </w:tcPr>
          <w:p w:rsidR="007C4135" w:rsidRPr="00AA67E5" w:rsidRDefault="007C4135" w:rsidP="007C4135">
            <w:pPr>
              <w:rPr>
                <w:rFonts w:ascii="Arial" w:hAnsi="Arial" w:cs="Arial"/>
                <w:i/>
                <w:sz w:val="21"/>
                <w:szCs w:val="21"/>
                <w:lang w:val="uz-Cyrl-UZ"/>
              </w:rPr>
            </w:pPr>
            <w:r w:rsidRPr="00AA67E5">
              <w:rPr>
                <w:rFonts w:ascii="Arial" w:hAnsi="Arial" w:cs="Arial"/>
                <w:b/>
                <w:sz w:val="21"/>
                <w:szCs w:val="21"/>
                <w:lang w:val="uz-Cyrl-UZ"/>
              </w:rPr>
              <w:t>2. Obuhvat</w:t>
            </w:r>
            <w:r w:rsidRPr="00AA67E5">
              <w:rPr>
                <w:rFonts w:ascii="Arial" w:hAnsi="Arial" w:cs="Arial"/>
                <w:b/>
                <w:i/>
                <w:sz w:val="21"/>
                <w:szCs w:val="21"/>
                <w:lang w:val="uz-Cyrl-UZ"/>
              </w:rPr>
              <w:t xml:space="preserve"> </w:t>
            </w: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2. Stopa obuhvata</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Indikator učinka</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Horizontalna efikasnost</w:t>
            </w:r>
          </w:p>
          <w:p w:rsidR="007C4135" w:rsidRPr="00AA67E5" w:rsidRDefault="007C4135" w:rsidP="00062EB8">
            <w:pPr>
              <w:rPr>
                <w:rFonts w:ascii="Arial" w:hAnsi="Arial" w:cs="Arial"/>
                <w:sz w:val="21"/>
                <w:szCs w:val="21"/>
                <w:lang w:val="uz-Cyrl-UZ"/>
              </w:rPr>
            </w:pPr>
            <w:r w:rsidRPr="00AA67E5">
              <w:rPr>
                <w:rFonts w:ascii="Arial" w:hAnsi="Arial" w:cs="Arial"/>
                <w:i/>
                <w:sz w:val="21"/>
                <w:szCs w:val="21"/>
                <w:lang w:val="uz-Cyrl-UZ"/>
              </w:rPr>
              <w:t>(greška isključenosti)</w:t>
            </w:r>
          </w:p>
        </w:tc>
        <w:tc>
          <w:tcPr>
            <w:tcW w:w="4111"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2a. Udeo dece koju su rodile majke korisnice prava na porodiljsko o</w:t>
            </w:r>
            <w:r w:rsidR="00062EB8" w:rsidRPr="00AA67E5">
              <w:rPr>
                <w:rFonts w:ascii="Arial" w:hAnsi="Arial" w:cs="Arial"/>
                <w:sz w:val="21"/>
                <w:szCs w:val="21"/>
                <w:lang w:val="uz-Cyrl-UZ"/>
              </w:rPr>
              <w:t>dsustvo u ukupnom broju živorođ</w:t>
            </w:r>
            <w:r w:rsidRPr="00AA67E5">
              <w:rPr>
                <w:rFonts w:ascii="Arial" w:hAnsi="Arial" w:cs="Arial"/>
                <w:sz w:val="21"/>
                <w:szCs w:val="21"/>
                <w:lang w:val="uz-Cyrl-UZ"/>
              </w:rPr>
              <w:t>ene dece u datoj godini</w:t>
            </w:r>
            <w:r w:rsidR="00062EB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062EB8">
            <w:pPr>
              <w:rPr>
                <w:rFonts w:ascii="Arial" w:hAnsi="Arial" w:cs="Arial"/>
                <w:sz w:val="21"/>
                <w:szCs w:val="21"/>
                <w:lang w:val="uz-Cyrl-UZ"/>
              </w:rPr>
            </w:pPr>
            <w:r w:rsidRPr="00AA67E5">
              <w:rPr>
                <w:rFonts w:ascii="Arial" w:hAnsi="Arial" w:cs="Arial"/>
                <w:sz w:val="21"/>
                <w:szCs w:val="21"/>
                <w:lang w:val="uz-Cyrl-UZ"/>
              </w:rPr>
              <w:t>2b. Udeo dece čiji su roditelji korisnici prava na odsustvo koji koriste pravo kraće od 12</w:t>
            </w:r>
            <w:r w:rsidR="00062EB8" w:rsidRPr="00AA67E5">
              <w:rPr>
                <w:rFonts w:ascii="Arial" w:hAnsi="Arial" w:cs="Arial"/>
                <w:sz w:val="21"/>
                <w:szCs w:val="21"/>
                <w:lang w:val="uz-Cyrl-UZ"/>
              </w:rPr>
              <w:t xml:space="preserve"> meseci u ukupnom broju živorođ</w:t>
            </w:r>
            <w:r w:rsidRPr="00AA67E5">
              <w:rPr>
                <w:rFonts w:ascii="Arial" w:hAnsi="Arial" w:cs="Arial"/>
                <w:sz w:val="21"/>
                <w:szCs w:val="21"/>
                <w:lang w:val="uz-Cyrl-UZ"/>
              </w:rPr>
              <w:t>ene dece u datoj godini</w:t>
            </w:r>
            <w:r w:rsidR="00062EB8" w:rsidRPr="00AA67E5">
              <w:rPr>
                <w:rFonts w:ascii="Arial" w:hAnsi="Arial" w:cs="Arial"/>
                <w:sz w:val="21"/>
                <w:szCs w:val="21"/>
                <w:lang w:val="uz-Cyrl-UZ"/>
              </w:rPr>
              <w:t>.</w:t>
            </w:r>
          </w:p>
        </w:tc>
        <w:tc>
          <w:tcPr>
            <w:tcW w:w="2410" w:type="dxa"/>
            <w:shd w:val="clear" w:color="auto" w:fill="C6D9F1" w:themeFill="text2" w:themeFillTint="33"/>
          </w:tcPr>
          <w:p w:rsidR="007C4135" w:rsidRPr="00AA67E5" w:rsidRDefault="00062EB8" w:rsidP="007C4135">
            <w:pPr>
              <w:rPr>
                <w:rFonts w:ascii="Arial" w:hAnsi="Arial" w:cs="Arial"/>
                <w:sz w:val="21"/>
                <w:szCs w:val="21"/>
                <w:lang w:val="uz-Cyrl-UZ"/>
              </w:rPr>
            </w:pPr>
            <w:r w:rsidRPr="00AA67E5">
              <w:rPr>
                <w:rFonts w:ascii="Arial" w:hAnsi="Arial" w:cs="Arial"/>
                <w:sz w:val="21"/>
                <w:szCs w:val="21"/>
                <w:lang w:val="uz-Cyrl-UZ"/>
              </w:rPr>
              <w:t>Red rođ</w:t>
            </w:r>
            <w:r w:rsidR="007C4135" w:rsidRPr="00AA67E5">
              <w:rPr>
                <w:rFonts w:ascii="Arial" w:hAnsi="Arial" w:cs="Arial"/>
                <w:sz w:val="21"/>
                <w:szCs w:val="21"/>
                <w:lang w:val="uz-Cyrl-UZ"/>
              </w:rPr>
              <w:t>enja (1,</w:t>
            </w:r>
            <w:r w:rsidRPr="00AA67E5">
              <w:rPr>
                <w:rFonts w:ascii="Arial" w:hAnsi="Arial" w:cs="Arial"/>
                <w:sz w:val="21"/>
                <w:szCs w:val="21"/>
                <w:lang w:val="uz-Cyrl-UZ"/>
              </w:rPr>
              <w:t xml:space="preserve"> </w:t>
            </w:r>
            <w:r w:rsidR="007C4135" w:rsidRPr="00AA67E5">
              <w:rPr>
                <w:rFonts w:ascii="Arial" w:hAnsi="Arial" w:cs="Arial"/>
                <w:sz w:val="21"/>
                <w:szCs w:val="21"/>
                <w:lang w:val="uz-Cyrl-UZ"/>
              </w:rPr>
              <w:t>2,</w:t>
            </w:r>
            <w:r w:rsidRPr="00AA67E5">
              <w:rPr>
                <w:rFonts w:ascii="Arial" w:hAnsi="Arial" w:cs="Arial"/>
                <w:sz w:val="21"/>
                <w:szCs w:val="21"/>
                <w:lang w:val="uz-Cyrl-UZ"/>
              </w:rPr>
              <w:t xml:space="preserve"> </w:t>
            </w:r>
            <w:r w:rsidR="007C4135" w:rsidRPr="00AA67E5">
              <w:rPr>
                <w:rFonts w:ascii="Arial" w:hAnsi="Arial" w:cs="Arial"/>
                <w:sz w:val="21"/>
                <w:szCs w:val="21"/>
                <w:lang w:val="uz-Cyrl-UZ"/>
              </w:rPr>
              <w:t>3+)</w:t>
            </w:r>
            <w:r w:rsidR="004E2EA9"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062EB8" w:rsidP="00062EB8">
            <w:pPr>
              <w:rPr>
                <w:rFonts w:ascii="Arial" w:hAnsi="Arial" w:cs="Arial"/>
                <w:sz w:val="21"/>
                <w:szCs w:val="21"/>
                <w:lang w:val="uz-Cyrl-UZ"/>
              </w:rPr>
            </w:pPr>
            <w:r w:rsidRPr="00AA67E5">
              <w:rPr>
                <w:rFonts w:ascii="Arial" w:hAnsi="Arial" w:cs="Arial"/>
                <w:sz w:val="21"/>
                <w:szCs w:val="21"/>
                <w:lang w:val="uz-Cyrl-UZ"/>
              </w:rPr>
              <w:t>Red rođ</w:t>
            </w:r>
            <w:r w:rsidR="007C4135" w:rsidRPr="00AA67E5">
              <w:rPr>
                <w:rFonts w:ascii="Arial" w:hAnsi="Arial" w:cs="Arial"/>
                <w:sz w:val="21"/>
                <w:szCs w:val="21"/>
                <w:lang w:val="uz-Cyrl-UZ"/>
              </w:rPr>
              <w:t>enja (1,</w:t>
            </w:r>
            <w:r w:rsidRPr="00AA67E5">
              <w:rPr>
                <w:rFonts w:ascii="Arial" w:hAnsi="Arial" w:cs="Arial"/>
                <w:sz w:val="21"/>
                <w:szCs w:val="21"/>
                <w:lang w:val="uz-Cyrl-UZ"/>
              </w:rPr>
              <w:t xml:space="preserve"> </w:t>
            </w:r>
            <w:r w:rsidR="007C4135" w:rsidRPr="00AA67E5">
              <w:rPr>
                <w:rFonts w:ascii="Arial" w:hAnsi="Arial" w:cs="Arial"/>
                <w:sz w:val="21"/>
                <w:szCs w:val="21"/>
                <w:lang w:val="uz-Cyrl-UZ"/>
              </w:rPr>
              <w:t>2,</w:t>
            </w:r>
            <w:r w:rsidRPr="00AA67E5">
              <w:rPr>
                <w:rFonts w:ascii="Arial" w:hAnsi="Arial" w:cs="Arial"/>
                <w:sz w:val="21"/>
                <w:szCs w:val="21"/>
                <w:lang w:val="uz-Cyrl-UZ"/>
              </w:rPr>
              <w:t xml:space="preserve"> </w:t>
            </w:r>
            <w:r w:rsidR="007C4135" w:rsidRPr="00AA67E5">
              <w:rPr>
                <w:rFonts w:ascii="Arial" w:hAnsi="Arial" w:cs="Arial"/>
                <w:sz w:val="21"/>
                <w:szCs w:val="21"/>
                <w:lang w:val="uz-Cyrl-UZ"/>
              </w:rPr>
              <w:t>3+)</w:t>
            </w:r>
            <w:r w:rsidR="004E2EA9" w:rsidRPr="00AA67E5">
              <w:rPr>
                <w:rFonts w:ascii="Arial" w:hAnsi="Arial" w:cs="Arial"/>
                <w:sz w:val="21"/>
                <w:szCs w:val="21"/>
                <w:lang w:val="uz-Cyrl-UZ"/>
              </w:rPr>
              <w:t>.</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 Vitalna statistika RZS</w:t>
            </w:r>
            <w:r w:rsidR="003335DB"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 Vitalna statistika RZS</w:t>
            </w:r>
            <w:r w:rsidR="003335DB"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p>
        </w:tc>
      </w:tr>
      <w:tr w:rsidR="007C4135" w:rsidRPr="00AA67E5" w:rsidTr="0062146D">
        <w:trPr>
          <w:trHeight w:val="2137"/>
        </w:trPr>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lastRenderedPageBreak/>
              <w:t xml:space="preserve">3. Rashodi </w:t>
            </w:r>
          </w:p>
          <w:p w:rsidR="007C4135" w:rsidRPr="00AA67E5" w:rsidRDefault="007C4135" w:rsidP="007C4135">
            <w:pPr>
              <w:rPr>
                <w:rFonts w:ascii="Arial" w:hAnsi="Arial" w:cs="Arial"/>
                <w:b/>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Obim intervencije</w:t>
            </w:r>
          </w:p>
          <w:p w:rsidR="007C4135" w:rsidRPr="00AA67E5" w:rsidRDefault="007C4135" w:rsidP="007C4135">
            <w:pPr>
              <w:rPr>
                <w:rFonts w:ascii="Arial" w:hAnsi="Arial" w:cs="Arial"/>
                <w:i/>
                <w:sz w:val="21"/>
                <w:szCs w:val="21"/>
                <w:lang w:val="uz-Cyrl-UZ"/>
              </w:rPr>
            </w:pPr>
          </w:p>
          <w:p w:rsidR="007C4135" w:rsidRPr="00AA67E5" w:rsidRDefault="00E60276" w:rsidP="007C4135">
            <w:pPr>
              <w:rPr>
                <w:rFonts w:ascii="Arial" w:hAnsi="Arial" w:cs="Arial"/>
                <w:sz w:val="21"/>
                <w:szCs w:val="21"/>
                <w:lang w:val="uz-Cyrl-UZ"/>
              </w:rPr>
            </w:pPr>
            <w:r w:rsidRPr="00AA67E5">
              <w:rPr>
                <w:rFonts w:ascii="Arial" w:hAnsi="Arial" w:cs="Arial"/>
                <w:sz w:val="21"/>
                <w:szCs w:val="21"/>
                <w:lang w:val="uz-Cyrl-UZ"/>
              </w:rPr>
              <w:t>Ulazni</w:t>
            </w:r>
            <w:r w:rsidR="007C4135" w:rsidRPr="00AA67E5">
              <w:rPr>
                <w:rFonts w:ascii="Arial" w:hAnsi="Arial" w:cs="Arial"/>
                <w:sz w:val="21"/>
                <w:szCs w:val="21"/>
                <w:lang w:val="uz-Cyrl-UZ"/>
              </w:rPr>
              <w:t xml:space="preserve"> indikator</w:t>
            </w:r>
          </w:p>
        </w:tc>
        <w:tc>
          <w:tcPr>
            <w:tcW w:w="411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3a. Ukupan godišnji rashod (RSD)</w:t>
            </w:r>
            <w:r w:rsidR="00E60276"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3b. Godišnji rashodi za program % BDP, % budžeta, PPS per capita</w:t>
            </w:r>
            <w:r w:rsidR="00E60276" w:rsidRPr="00AA67E5">
              <w:rPr>
                <w:rFonts w:ascii="Arial" w:hAnsi="Arial" w:cs="Arial"/>
                <w:sz w:val="21"/>
                <w:szCs w:val="21"/>
                <w:lang w:val="uz-Cyrl-UZ"/>
              </w:rPr>
              <w:t>.</w:t>
            </w:r>
          </w:p>
        </w:tc>
        <w:tc>
          <w:tcPr>
            <w:tcW w:w="2410" w:type="dxa"/>
          </w:tcPr>
          <w:p w:rsidR="007C4135" w:rsidRPr="00AA67E5" w:rsidRDefault="007C4135" w:rsidP="00E60276">
            <w:pPr>
              <w:widowControl w:val="0"/>
              <w:autoSpaceDE w:val="0"/>
              <w:autoSpaceDN w:val="0"/>
              <w:adjustRightInd w:val="0"/>
              <w:rPr>
                <w:rFonts w:ascii="Arial" w:hAnsi="Arial" w:cs="Arial"/>
                <w:sz w:val="21"/>
                <w:szCs w:val="21"/>
                <w:lang w:val="uz-Cyrl-UZ"/>
              </w:rPr>
            </w:pPr>
            <w:r w:rsidRPr="00AA67E5">
              <w:rPr>
                <w:rFonts w:ascii="Arial" w:hAnsi="Arial" w:cs="Arial"/>
                <w:sz w:val="21"/>
                <w:szCs w:val="21"/>
                <w:lang w:val="uz-Cyrl-UZ"/>
              </w:rPr>
              <w:t>Vrsta naknade (porodiljsko odsustvo, odsustvo sa rada radi nege deteta i odsustvo sa rada radi posebne nege deteta)</w:t>
            </w:r>
            <w:r w:rsidR="00E60276" w:rsidRPr="00AA67E5">
              <w:rPr>
                <w:rFonts w:ascii="Arial" w:hAnsi="Arial" w:cs="Arial"/>
                <w:sz w:val="21"/>
                <w:szCs w:val="21"/>
                <w:lang w:val="uz-Cyrl-UZ"/>
              </w:rPr>
              <w:t>.</w:t>
            </w:r>
          </w:p>
        </w:tc>
        <w:tc>
          <w:tcPr>
            <w:tcW w:w="184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4F4680"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 RZS, Ministarstvo finansija</w:t>
            </w:r>
            <w:r w:rsidR="004F4680"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Vrsta naknada može da se razlikuje prem</w:t>
            </w:r>
            <w:r w:rsidR="004F4680" w:rsidRPr="00AA67E5">
              <w:rPr>
                <w:rFonts w:ascii="Arial" w:hAnsi="Arial" w:cs="Arial"/>
                <w:sz w:val="21"/>
                <w:szCs w:val="21"/>
                <w:lang w:val="uz-Cyrl-UZ"/>
              </w:rPr>
              <w:t>a finalnoj verziji novog zakona.</w:t>
            </w:r>
          </w:p>
          <w:p w:rsidR="004F4680" w:rsidRPr="00AA67E5" w:rsidRDefault="004F4680"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Preračun u PPS treba da obezbedi RZS</w:t>
            </w:r>
            <w:r w:rsidR="004F4680" w:rsidRPr="00AA67E5">
              <w:rPr>
                <w:rFonts w:ascii="Arial" w:hAnsi="Arial" w:cs="Arial"/>
                <w:sz w:val="21"/>
                <w:szCs w:val="21"/>
                <w:lang w:val="uz-Cyrl-UZ"/>
              </w:rPr>
              <w:t>.</w:t>
            </w:r>
          </w:p>
        </w:tc>
      </w:tr>
      <w:tr w:rsidR="007C4135" w:rsidRPr="00AA67E5" w:rsidTr="0062146D">
        <w:trPr>
          <w:trHeight w:val="3036"/>
        </w:trPr>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4. Iznosi</w:t>
            </w:r>
          </w:p>
          <w:p w:rsidR="007C4135" w:rsidRPr="00AA67E5" w:rsidRDefault="007C4135" w:rsidP="007C4135">
            <w:pPr>
              <w:rPr>
                <w:rFonts w:ascii="Arial" w:hAnsi="Arial" w:cs="Arial"/>
                <w:color w:val="262626"/>
                <w:sz w:val="21"/>
                <w:szCs w:val="21"/>
                <w:lang w:val="uz-Cyrl-UZ"/>
              </w:rPr>
            </w:pPr>
          </w:p>
          <w:p w:rsidR="007C4135" w:rsidRPr="00AA67E5" w:rsidRDefault="007C4135" w:rsidP="007C4135">
            <w:pPr>
              <w:rPr>
                <w:rFonts w:ascii="Arial" w:hAnsi="Arial" w:cs="Arial"/>
                <w:color w:val="262626"/>
                <w:sz w:val="21"/>
                <w:szCs w:val="21"/>
                <w:lang w:val="uz-Cyrl-UZ"/>
              </w:rPr>
            </w:pPr>
            <w:r w:rsidRPr="00AA67E5">
              <w:rPr>
                <w:rFonts w:ascii="Arial" w:hAnsi="Arial" w:cs="Arial"/>
                <w:color w:val="262626"/>
                <w:sz w:val="21"/>
                <w:szCs w:val="21"/>
                <w:lang w:val="uz-Cyrl-UZ"/>
              </w:rPr>
              <w:t>Indikatori učinka</w:t>
            </w:r>
          </w:p>
          <w:p w:rsidR="007C4135" w:rsidRPr="00AA67E5" w:rsidRDefault="007C4135" w:rsidP="007C4135">
            <w:pPr>
              <w:rPr>
                <w:rFonts w:ascii="Arial" w:hAnsi="Arial" w:cs="Arial"/>
                <w:b/>
                <w:i/>
                <w:sz w:val="21"/>
                <w:szCs w:val="21"/>
                <w:lang w:val="uz-Cyrl-UZ"/>
              </w:rPr>
            </w:pPr>
          </w:p>
          <w:p w:rsidR="007C4135" w:rsidRPr="00AA67E5" w:rsidRDefault="007C4135" w:rsidP="00D2067A">
            <w:pPr>
              <w:rPr>
                <w:rFonts w:ascii="Arial" w:hAnsi="Arial" w:cs="Arial"/>
                <w:sz w:val="21"/>
                <w:szCs w:val="21"/>
                <w:lang w:val="uz-Cyrl-UZ"/>
              </w:rPr>
            </w:pPr>
            <w:r w:rsidRPr="00AA67E5">
              <w:rPr>
                <w:rFonts w:ascii="Arial" w:hAnsi="Arial" w:cs="Arial"/>
                <w:i/>
                <w:color w:val="262626"/>
                <w:sz w:val="21"/>
                <w:szCs w:val="21"/>
                <w:lang w:val="uz-Cyrl-UZ"/>
              </w:rPr>
              <w:t xml:space="preserve">4. Prosečan iznos transfera po korisniku </w:t>
            </w:r>
          </w:p>
        </w:tc>
        <w:tc>
          <w:tcPr>
            <w:tcW w:w="4111"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4. Prosečan mesečni iznos </w:t>
            </w:r>
            <w:r w:rsidR="00D2067A" w:rsidRPr="00AA67E5">
              <w:rPr>
                <w:rFonts w:ascii="Arial" w:hAnsi="Arial" w:cs="Arial"/>
                <w:sz w:val="21"/>
                <w:szCs w:val="21"/>
                <w:lang w:val="uz-Cyrl-UZ"/>
              </w:rPr>
              <w:t>naknade po korisniku</w:t>
            </w:r>
            <w:r w:rsidRPr="00AA67E5">
              <w:rPr>
                <w:rFonts w:ascii="Arial" w:hAnsi="Arial" w:cs="Arial"/>
                <w:sz w:val="21"/>
                <w:szCs w:val="21"/>
                <w:lang w:val="uz-Cyrl-UZ"/>
              </w:rPr>
              <w:t xml:space="preserve"> u datoj godini</w:t>
            </w:r>
            <w:r w:rsidR="00D2067A" w:rsidRPr="00AA67E5">
              <w:rPr>
                <w:rFonts w:ascii="Arial" w:hAnsi="Arial" w:cs="Arial"/>
                <w:sz w:val="21"/>
                <w:szCs w:val="21"/>
                <w:lang w:val="uz-Cyrl-UZ"/>
              </w:rPr>
              <w:t>.</w:t>
            </w:r>
          </w:p>
        </w:tc>
        <w:tc>
          <w:tcPr>
            <w:tcW w:w="2410" w:type="dxa"/>
            <w:shd w:val="clear" w:color="auto" w:fill="C6D9F1" w:themeFill="text2" w:themeFillTint="33"/>
          </w:tcPr>
          <w:p w:rsidR="007C4135" w:rsidRPr="00AA67E5" w:rsidRDefault="007C4135" w:rsidP="007C4135">
            <w:pPr>
              <w:widowControl w:val="0"/>
              <w:autoSpaceDE w:val="0"/>
              <w:autoSpaceDN w:val="0"/>
              <w:adjustRightInd w:val="0"/>
              <w:rPr>
                <w:rFonts w:ascii="Arial" w:hAnsi="Arial" w:cs="Arial"/>
                <w:sz w:val="21"/>
                <w:szCs w:val="21"/>
                <w:lang w:val="uz-Cyrl-UZ"/>
              </w:rPr>
            </w:pPr>
            <w:r w:rsidRPr="00AA67E5">
              <w:rPr>
                <w:rFonts w:ascii="Arial" w:hAnsi="Arial" w:cs="Arial"/>
                <w:sz w:val="21"/>
                <w:szCs w:val="21"/>
                <w:lang w:val="uz-Cyrl-UZ"/>
              </w:rPr>
              <w:t xml:space="preserve">Vrsta naknade (porodiljsko odsustvo, odsustvo sa rada radi nege deteta i </w:t>
            </w:r>
            <w:r w:rsidRPr="00AA67E5">
              <w:rPr>
                <w:rFonts w:ascii="Arial" w:hAnsi="Arial" w:cs="Arial"/>
                <w:color w:val="0C0C0C"/>
                <w:sz w:val="21"/>
                <w:szCs w:val="21"/>
                <w:lang w:val="uz-Cyrl-UZ"/>
              </w:rPr>
              <w:t>odsustvo sa rada radi posebne nege deteta)</w:t>
            </w:r>
            <w:r w:rsidR="00D2067A" w:rsidRPr="00AA67E5">
              <w:rPr>
                <w:rFonts w:ascii="Arial" w:hAnsi="Arial" w:cs="Arial"/>
                <w:color w:val="0C0C0C"/>
                <w:sz w:val="21"/>
                <w:szCs w:val="21"/>
                <w:lang w:val="uz-Cyrl-UZ"/>
              </w:rPr>
              <w:t>;</w:t>
            </w:r>
          </w:p>
          <w:p w:rsidR="007C4135" w:rsidRPr="00AA67E5" w:rsidRDefault="007C4135" w:rsidP="00D2067A">
            <w:pPr>
              <w:widowControl w:val="0"/>
              <w:autoSpaceDE w:val="0"/>
              <w:autoSpaceDN w:val="0"/>
              <w:adjustRightInd w:val="0"/>
              <w:rPr>
                <w:rFonts w:ascii="Arial" w:hAnsi="Arial" w:cs="Arial"/>
                <w:sz w:val="21"/>
                <w:szCs w:val="21"/>
                <w:lang w:val="uz-Cyrl-UZ"/>
              </w:rPr>
            </w:pPr>
            <w:r w:rsidRPr="00AA67E5">
              <w:rPr>
                <w:rFonts w:ascii="Arial" w:hAnsi="Arial" w:cs="Arial"/>
                <w:sz w:val="21"/>
                <w:szCs w:val="21"/>
                <w:lang w:val="uz-Cyrl-UZ"/>
              </w:rPr>
              <w:t>Osnov ostvarivanja prava (zaposlenje, angažovanje po osnovu ugovora, poljoprivrednik, samostalac)</w:t>
            </w:r>
            <w:r w:rsidR="00D2067A" w:rsidRPr="00AA67E5">
              <w:rPr>
                <w:rFonts w:ascii="Arial" w:hAnsi="Arial" w:cs="Arial"/>
                <w:sz w:val="21"/>
                <w:szCs w:val="21"/>
                <w:lang w:val="uz-Cyrl-UZ"/>
              </w:rPr>
              <w:t>.</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D2067A"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p>
        </w:tc>
      </w:tr>
      <w:tr w:rsidR="007C4135" w:rsidRPr="00AA67E5" w:rsidTr="00D75553">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5. Adekvatnost</w:t>
            </w:r>
          </w:p>
          <w:p w:rsidR="007C4135" w:rsidRPr="00AA67E5" w:rsidRDefault="007C4135" w:rsidP="007C4135">
            <w:pPr>
              <w:rPr>
                <w:rFonts w:ascii="Arial" w:hAnsi="Arial" w:cs="Arial"/>
                <w:b/>
                <w:i/>
                <w:sz w:val="21"/>
                <w:szCs w:val="21"/>
                <w:lang w:val="uz-Cyrl-UZ"/>
              </w:rPr>
            </w:pPr>
            <w:r w:rsidRPr="00AA67E5">
              <w:rPr>
                <w:rFonts w:ascii="Arial" w:hAnsi="Arial" w:cs="Arial"/>
                <w:b/>
                <w:i/>
                <w:sz w:val="21"/>
                <w:szCs w:val="21"/>
                <w:lang w:val="uz-Cyrl-UZ"/>
              </w:rPr>
              <w:t xml:space="preserve"> </w:t>
            </w:r>
          </w:p>
          <w:p w:rsidR="007C4135" w:rsidRPr="00AA67E5" w:rsidRDefault="007C4135" w:rsidP="00D2067A">
            <w:pPr>
              <w:rPr>
                <w:rFonts w:ascii="Arial" w:hAnsi="Arial" w:cs="Arial"/>
                <w:b/>
                <w:i/>
                <w:sz w:val="21"/>
                <w:szCs w:val="21"/>
                <w:lang w:val="uz-Cyrl-UZ"/>
              </w:rPr>
            </w:pPr>
            <w:r w:rsidRPr="00AA67E5">
              <w:rPr>
                <w:rFonts w:ascii="Arial" w:hAnsi="Arial" w:cs="Arial"/>
                <w:color w:val="262626"/>
                <w:sz w:val="21"/>
                <w:szCs w:val="21"/>
                <w:lang w:val="uz-Cyrl-UZ"/>
              </w:rPr>
              <w:t>5. Stopa zamene</w:t>
            </w:r>
          </w:p>
        </w:tc>
        <w:tc>
          <w:tcPr>
            <w:tcW w:w="411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5. Odnos prosečne mesečne bruto naknade po korisniku zaposlenoj ženi i bruto prosečne mesečne zarade (žena) u datoj godini</w:t>
            </w:r>
            <w:r w:rsidR="00D2067A" w:rsidRPr="00AA67E5">
              <w:rPr>
                <w:rFonts w:ascii="Arial" w:hAnsi="Arial" w:cs="Arial"/>
                <w:sz w:val="21"/>
                <w:szCs w:val="21"/>
                <w:lang w:val="uz-Cyrl-UZ"/>
              </w:rPr>
              <w:t>.</w:t>
            </w:r>
          </w:p>
        </w:tc>
        <w:tc>
          <w:tcPr>
            <w:tcW w:w="2410" w:type="dxa"/>
          </w:tcPr>
          <w:p w:rsidR="007C4135" w:rsidRPr="00AA67E5" w:rsidRDefault="007C4135" w:rsidP="007C4135">
            <w:pPr>
              <w:widowControl w:val="0"/>
              <w:autoSpaceDE w:val="0"/>
              <w:autoSpaceDN w:val="0"/>
              <w:adjustRightInd w:val="0"/>
              <w:rPr>
                <w:rFonts w:ascii="Arial" w:hAnsi="Arial" w:cs="Arial"/>
                <w:sz w:val="21"/>
                <w:szCs w:val="21"/>
                <w:lang w:val="uz-Cyrl-UZ"/>
              </w:rPr>
            </w:pPr>
            <w:r w:rsidRPr="00AA67E5">
              <w:rPr>
                <w:rFonts w:ascii="Arial" w:hAnsi="Arial" w:cs="Arial"/>
                <w:sz w:val="21"/>
                <w:szCs w:val="21"/>
                <w:lang w:val="uz-Cyrl-UZ"/>
              </w:rPr>
              <w:t>Osnov ostvarivanja prava (zaposlenje, angažovanje po osnovu ugovora, poljoprivrednik, samostalac)</w:t>
            </w:r>
            <w:r w:rsidR="00D2067A" w:rsidRPr="00AA67E5">
              <w:rPr>
                <w:rFonts w:ascii="Arial" w:hAnsi="Arial" w:cs="Arial"/>
                <w:sz w:val="21"/>
                <w:szCs w:val="21"/>
                <w:lang w:val="uz-Cyrl-UZ"/>
              </w:rPr>
              <w:t>.</w:t>
            </w:r>
          </w:p>
        </w:tc>
        <w:tc>
          <w:tcPr>
            <w:tcW w:w="184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w:t>
            </w:r>
            <w:r w:rsidR="00D2067A" w:rsidRPr="00AA67E5">
              <w:rPr>
                <w:rFonts w:ascii="Arial" w:hAnsi="Arial" w:cs="Arial"/>
                <w:sz w:val="21"/>
                <w:szCs w:val="21"/>
                <w:lang w:val="uz-Cyrl-UZ"/>
              </w:rPr>
              <w:t>inistrativni podaci MRZBSP, RZS.</w:t>
            </w:r>
          </w:p>
        </w:tc>
        <w:tc>
          <w:tcPr>
            <w:tcW w:w="2551" w:type="dxa"/>
          </w:tcPr>
          <w:p w:rsidR="007C4135" w:rsidRPr="00AA67E5" w:rsidRDefault="007C4135" w:rsidP="007C4135">
            <w:pPr>
              <w:rPr>
                <w:rFonts w:ascii="Arial" w:hAnsi="Arial" w:cs="Arial"/>
                <w:sz w:val="21"/>
                <w:szCs w:val="21"/>
                <w:lang w:val="uz-Cyrl-UZ"/>
              </w:rPr>
            </w:pPr>
          </w:p>
        </w:tc>
      </w:tr>
    </w:tbl>
    <w:p w:rsidR="007C4135" w:rsidRPr="00AA67E5" w:rsidRDefault="007C4135" w:rsidP="007C4135">
      <w:pPr>
        <w:rPr>
          <w:rFonts w:ascii="Arial" w:hAnsi="Arial" w:cs="Arial"/>
          <w:sz w:val="21"/>
          <w:szCs w:val="21"/>
          <w:lang w:val="uz-Cyrl-UZ"/>
        </w:rPr>
      </w:pPr>
      <w:r w:rsidRPr="00AA67E5">
        <w:rPr>
          <w:rFonts w:ascii="Arial" w:hAnsi="Arial" w:cs="Arial"/>
          <w:sz w:val="19"/>
          <w:szCs w:val="19"/>
          <w:lang w:val="uz-Cyrl-UZ"/>
        </w:rPr>
        <w:t>Napomen</w:t>
      </w:r>
      <w:r w:rsidR="00CA6FAD" w:rsidRPr="00AA67E5">
        <w:rPr>
          <w:rFonts w:ascii="Arial" w:hAnsi="Arial" w:cs="Arial"/>
          <w:sz w:val="19"/>
          <w:szCs w:val="19"/>
          <w:lang w:val="uz-Cyrl-UZ"/>
        </w:rPr>
        <w:t>a: Trenutno naknade povodom rođ</w:t>
      </w:r>
      <w:r w:rsidRPr="00AA67E5">
        <w:rPr>
          <w:rFonts w:ascii="Arial" w:hAnsi="Arial" w:cs="Arial"/>
          <w:sz w:val="19"/>
          <w:szCs w:val="19"/>
          <w:lang w:val="uz-Cyrl-UZ"/>
        </w:rPr>
        <w:t>enja deteta nisu deo informacionog sistema ministarstva (ISM). Praćenje predloženih indikatora će biti moguće tek nakon donošenja i početka primene novog zakona, sa uključivanjem ovih naknada u ISM</w:t>
      </w:r>
      <w:r w:rsidRPr="00AA67E5">
        <w:rPr>
          <w:rFonts w:ascii="Arial" w:hAnsi="Arial" w:cs="Arial"/>
          <w:sz w:val="21"/>
          <w:szCs w:val="21"/>
          <w:lang w:val="uz-Cyrl-UZ"/>
        </w:rPr>
        <w:t xml:space="preserve">. </w:t>
      </w:r>
    </w:p>
    <w:p w:rsidR="007C4135" w:rsidRDefault="007C4135"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Default="007D2511" w:rsidP="007C4135">
      <w:pPr>
        <w:rPr>
          <w:rFonts w:ascii="Arial" w:hAnsi="Arial" w:cs="Arial"/>
          <w:sz w:val="21"/>
          <w:szCs w:val="21"/>
          <w:lang w:val="uz-Cyrl-UZ"/>
        </w:rPr>
      </w:pPr>
    </w:p>
    <w:p w:rsidR="007D2511" w:rsidRPr="00AA67E5" w:rsidRDefault="007D2511" w:rsidP="007C4135">
      <w:pPr>
        <w:rPr>
          <w:rFonts w:ascii="Arial" w:hAnsi="Arial" w:cs="Arial"/>
          <w:sz w:val="21"/>
          <w:szCs w:val="21"/>
          <w:lang w:val="uz-Cyrl-UZ"/>
        </w:rPr>
      </w:pPr>
    </w:p>
    <w:p w:rsidR="007C4135" w:rsidRPr="00AA67E5" w:rsidRDefault="007C4135" w:rsidP="00AF1474">
      <w:pPr>
        <w:pStyle w:val="Heading2"/>
      </w:pPr>
      <w:bookmarkStart w:id="10" w:name="_Toc492025862"/>
      <w:r w:rsidRPr="00AA67E5">
        <w:lastRenderedPageBreak/>
        <w:t>Usluge socijalne zaštite za decu i mlade</w:t>
      </w:r>
      <w:bookmarkEnd w:id="10"/>
    </w:p>
    <w:p w:rsidR="007C4135" w:rsidRPr="00AA67E5" w:rsidRDefault="007C4135" w:rsidP="007C4135">
      <w:pPr>
        <w:rPr>
          <w:rFonts w:ascii="Arial" w:hAnsi="Arial" w:cs="Arial"/>
          <w:sz w:val="21"/>
          <w:szCs w:val="21"/>
          <w:lang w:val="uz-Cyrl-UZ"/>
        </w:rPr>
      </w:pPr>
    </w:p>
    <w:tbl>
      <w:tblPr>
        <w:tblStyle w:val="TableGrid"/>
        <w:tblW w:w="13858" w:type="dxa"/>
        <w:tblLayout w:type="fixed"/>
        <w:tblCellMar>
          <w:top w:w="113" w:type="dxa"/>
          <w:bottom w:w="113" w:type="dxa"/>
        </w:tblCellMar>
        <w:tblLook w:val="04A0" w:firstRow="1" w:lastRow="0" w:firstColumn="1" w:lastColumn="0" w:noHBand="0" w:noVBand="1"/>
      </w:tblPr>
      <w:tblGrid>
        <w:gridCol w:w="2943"/>
        <w:gridCol w:w="1843"/>
        <w:gridCol w:w="4253"/>
        <w:gridCol w:w="2268"/>
        <w:gridCol w:w="2551"/>
      </w:tblGrid>
      <w:tr w:rsidR="007C4135" w:rsidRPr="00AA67E5" w:rsidTr="0062146D">
        <w:tc>
          <w:tcPr>
            <w:tcW w:w="13858" w:type="dxa"/>
            <w:gridSpan w:val="5"/>
            <w:tcBorders>
              <w:top w:val="nil"/>
              <w:left w:val="nil"/>
              <w:bottom w:val="single" w:sz="4" w:space="0" w:color="auto"/>
              <w:right w:val="nil"/>
            </w:tcBorders>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Program: Usluge smeštaja za decu i mlade u mandatu Republike (0-25)</w:t>
            </w:r>
          </w:p>
        </w:tc>
      </w:tr>
      <w:tr w:rsidR="0062146D" w:rsidRPr="00AA67E5" w:rsidTr="00D03966">
        <w:tc>
          <w:tcPr>
            <w:tcW w:w="2943" w:type="dxa"/>
            <w:tcBorders>
              <w:top w:val="single" w:sz="4" w:space="0" w:color="auto"/>
            </w:tcBorders>
            <w:shd w:val="clear" w:color="auto" w:fill="548DD4" w:themeFill="text2" w:themeFillTint="99"/>
            <w:vAlign w:val="center"/>
          </w:tcPr>
          <w:p w:rsidR="007C4135" w:rsidRPr="00AF1474" w:rsidRDefault="007C4135" w:rsidP="001A2584">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Pokazatelj i dimenzija</w:t>
            </w:r>
          </w:p>
        </w:tc>
        <w:tc>
          <w:tcPr>
            <w:tcW w:w="1843" w:type="dxa"/>
            <w:tcBorders>
              <w:top w:val="single" w:sz="4" w:space="0" w:color="auto"/>
            </w:tcBorders>
            <w:shd w:val="clear" w:color="auto" w:fill="548DD4" w:themeFill="text2" w:themeFillTint="99"/>
            <w:vAlign w:val="center"/>
          </w:tcPr>
          <w:p w:rsidR="007C4135" w:rsidRPr="00AF1474" w:rsidRDefault="007C4135" w:rsidP="001A2584">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Tip</w:t>
            </w:r>
            <w:r w:rsidR="001A2584" w:rsidRPr="00AF1474">
              <w:rPr>
                <w:rFonts w:ascii="Arial" w:hAnsi="Arial" w:cs="Arial"/>
                <w:b/>
                <w:color w:val="FFFFFF" w:themeColor="background1"/>
                <w:sz w:val="21"/>
                <w:szCs w:val="21"/>
                <w:lang w:val="uz-Cyrl-UZ"/>
              </w:rPr>
              <w:t xml:space="preserve"> </w:t>
            </w:r>
            <w:r w:rsidRPr="00AF1474">
              <w:rPr>
                <w:rFonts w:ascii="Arial" w:hAnsi="Arial" w:cs="Arial"/>
                <w:b/>
                <w:color w:val="FFFFFF" w:themeColor="background1"/>
                <w:sz w:val="21"/>
                <w:szCs w:val="21"/>
                <w:lang w:val="uz-Cyrl-UZ"/>
              </w:rPr>
              <w:t>pokazatelja</w:t>
            </w:r>
          </w:p>
        </w:tc>
        <w:tc>
          <w:tcPr>
            <w:tcW w:w="4253" w:type="dxa"/>
            <w:tcBorders>
              <w:top w:val="single" w:sz="4" w:space="0" w:color="auto"/>
            </w:tcBorders>
            <w:shd w:val="clear" w:color="auto" w:fill="548DD4" w:themeFill="text2" w:themeFillTint="99"/>
            <w:vAlign w:val="center"/>
          </w:tcPr>
          <w:p w:rsidR="007C4135" w:rsidRPr="00AF1474" w:rsidRDefault="007C4135" w:rsidP="001A2584">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Definicija</w:t>
            </w:r>
          </w:p>
        </w:tc>
        <w:tc>
          <w:tcPr>
            <w:tcW w:w="2268" w:type="dxa"/>
            <w:tcBorders>
              <w:top w:val="single" w:sz="4" w:space="0" w:color="auto"/>
            </w:tcBorders>
            <w:shd w:val="clear" w:color="auto" w:fill="548DD4" w:themeFill="text2" w:themeFillTint="99"/>
            <w:vAlign w:val="center"/>
          </w:tcPr>
          <w:p w:rsidR="007C4135" w:rsidRPr="00AF1474" w:rsidRDefault="007C4135" w:rsidP="001A2584">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Dezagregacija</w:t>
            </w:r>
          </w:p>
        </w:tc>
        <w:tc>
          <w:tcPr>
            <w:tcW w:w="2551" w:type="dxa"/>
            <w:tcBorders>
              <w:top w:val="single" w:sz="4" w:space="0" w:color="auto"/>
            </w:tcBorders>
            <w:shd w:val="clear" w:color="auto" w:fill="548DD4" w:themeFill="text2" w:themeFillTint="99"/>
            <w:vAlign w:val="center"/>
          </w:tcPr>
          <w:p w:rsidR="007C4135" w:rsidRPr="00AF1474" w:rsidRDefault="007C4135" w:rsidP="001A2584">
            <w:pPr>
              <w:rPr>
                <w:rFonts w:ascii="Arial" w:hAnsi="Arial" w:cs="Arial"/>
                <w:b/>
                <w:color w:val="FFFFFF" w:themeColor="background1"/>
                <w:sz w:val="21"/>
                <w:szCs w:val="21"/>
                <w:lang w:val="uz-Cyrl-UZ"/>
              </w:rPr>
            </w:pPr>
            <w:r w:rsidRPr="00AF1474">
              <w:rPr>
                <w:rFonts w:ascii="Arial" w:hAnsi="Arial" w:cs="Arial"/>
                <w:b/>
                <w:color w:val="FFFFFF" w:themeColor="background1"/>
                <w:sz w:val="21"/>
                <w:szCs w:val="21"/>
                <w:lang w:val="uz-Cyrl-UZ"/>
              </w:rPr>
              <w:t>Izvor</w:t>
            </w:r>
          </w:p>
        </w:tc>
      </w:tr>
      <w:tr w:rsidR="007C4135" w:rsidRPr="00AA67E5" w:rsidTr="0062146D">
        <w:trPr>
          <w:trHeight w:val="2697"/>
        </w:trPr>
        <w:tc>
          <w:tcPr>
            <w:tcW w:w="2943" w:type="dxa"/>
          </w:tcPr>
          <w:p w:rsidR="007C4135" w:rsidRPr="00AA67E5" w:rsidRDefault="001A2584" w:rsidP="007C4135">
            <w:pPr>
              <w:rPr>
                <w:rFonts w:ascii="Arial" w:hAnsi="Arial" w:cs="Arial"/>
                <w:b/>
                <w:sz w:val="21"/>
                <w:szCs w:val="21"/>
                <w:lang w:val="uz-Cyrl-UZ"/>
              </w:rPr>
            </w:pPr>
            <w:r w:rsidRPr="00AA67E5">
              <w:rPr>
                <w:rFonts w:ascii="Arial" w:hAnsi="Arial" w:cs="Arial"/>
                <w:b/>
                <w:sz w:val="21"/>
                <w:szCs w:val="21"/>
                <w:lang w:val="uz-Cyrl-UZ"/>
              </w:rPr>
              <w:t xml:space="preserve">1. Korisnici </w:t>
            </w:r>
          </w:p>
          <w:p w:rsidR="007C4135" w:rsidRPr="00AA67E5" w:rsidRDefault="007C4135" w:rsidP="007C4135">
            <w:pPr>
              <w:rPr>
                <w:rFonts w:ascii="Arial" w:hAnsi="Arial" w:cs="Arial"/>
                <w:b/>
                <w:i/>
                <w:sz w:val="21"/>
                <w:szCs w:val="21"/>
                <w:lang w:val="uz-Cyrl-UZ"/>
              </w:rPr>
            </w:pPr>
          </w:p>
          <w:p w:rsidR="007C4135" w:rsidRPr="00AA67E5" w:rsidRDefault="007C4135" w:rsidP="007C4135">
            <w:pPr>
              <w:rPr>
                <w:rFonts w:ascii="Arial" w:hAnsi="Arial" w:cs="Arial"/>
                <w:b/>
                <w:i/>
                <w:sz w:val="21"/>
                <w:szCs w:val="21"/>
                <w:lang w:val="uz-Cyrl-UZ"/>
              </w:rPr>
            </w:pPr>
            <w:r w:rsidRPr="00AA67E5">
              <w:rPr>
                <w:rFonts w:ascii="Arial" w:hAnsi="Arial" w:cs="Arial"/>
                <w:b/>
                <w:i/>
                <w:sz w:val="21"/>
                <w:szCs w:val="21"/>
                <w:lang w:val="uz-Cyrl-UZ"/>
              </w:rPr>
              <w:t xml:space="preserve">Broj i struktura korisnika </w:t>
            </w:r>
          </w:p>
          <w:p w:rsidR="007C4135" w:rsidRPr="00AA67E5" w:rsidRDefault="007C4135" w:rsidP="007C4135">
            <w:pPr>
              <w:rPr>
                <w:rFonts w:ascii="Arial" w:hAnsi="Arial" w:cs="Arial"/>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Veličina programa</w:t>
            </w:r>
          </w:p>
          <w:p w:rsidR="007C4135" w:rsidRPr="00AA67E5" w:rsidRDefault="007C4135" w:rsidP="007C4135">
            <w:pPr>
              <w:rPr>
                <w:rFonts w:ascii="Arial" w:hAnsi="Arial" w:cs="Arial"/>
                <w:b/>
                <w:i/>
                <w:sz w:val="21"/>
                <w:szCs w:val="21"/>
                <w:lang w:val="uz-Cyrl-UZ"/>
              </w:rPr>
            </w:pPr>
          </w:p>
          <w:p w:rsidR="007C4135" w:rsidRPr="00AA67E5" w:rsidRDefault="001A2584" w:rsidP="001A2584">
            <w:pPr>
              <w:rPr>
                <w:rFonts w:ascii="Arial" w:hAnsi="Arial" w:cs="Arial"/>
                <w:b/>
                <w:sz w:val="21"/>
                <w:szCs w:val="21"/>
                <w:lang w:val="uz-Cyrl-UZ"/>
              </w:rPr>
            </w:pPr>
            <w:r w:rsidRPr="00AA67E5">
              <w:rPr>
                <w:rFonts w:ascii="Arial" w:hAnsi="Arial" w:cs="Arial"/>
                <w:sz w:val="21"/>
                <w:szCs w:val="21"/>
                <w:lang w:val="uz-Cyrl-UZ"/>
              </w:rPr>
              <w:t>I</w:t>
            </w:r>
            <w:r w:rsidR="007C4135" w:rsidRPr="00AA67E5">
              <w:rPr>
                <w:rFonts w:ascii="Arial" w:hAnsi="Arial" w:cs="Arial"/>
                <w:sz w:val="21"/>
                <w:szCs w:val="21"/>
                <w:lang w:val="uz-Cyrl-UZ"/>
              </w:rPr>
              <w:t>ndikator</w:t>
            </w:r>
            <w:r w:rsidRPr="00AA67E5">
              <w:rPr>
                <w:rFonts w:ascii="Arial" w:hAnsi="Arial" w:cs="Arial"/>
                <w:sz w:val="21"/>
                <w:szCs w:val="21"/>
                <w:lang w:val="uz-Cyrl-UZ"/>
              </w:rPr>
              <w:t xml:space="preserve"> ishoda</w:t>
            </w:r>
          </w:p>
        </w:tc>
        <w:tc>
          <w:tcPr>
            <w:tcW w:w="1843" w:type="dxa"/>
          </w:tcPr>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NS</w:t>
            </w:r>
          </w:p>
        </w:tc>
        <w:tc>
          <w:tcPr>
            <w:tcW w:w="4253" w:type="dxa"/>
          </w:tcPr>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1a. Prosečan meseč</w:t>
            </w:r>
            <w:r w:rsidR="001A2584" w:rsidRPr="00AA67E5">
              <w:rPr>
                <w:rFonts w:ascii="Arial" w:hAnsi="Arial" w:cs="Arial"/>
                <w:sz w:val="21"/>
                <w:szCs w:val="21"/>
                <w:lang w:val="uz-Cyrl-UZ"/>
              </w:rPr>
              <w:t>ni</w:t>
            </w:r>
            <w:r w:rsidRPr="00AA67E5">
              <w:rPr>
                <w:rFonts w:ascii="Arial" w:hAnsi="Arial" w:cs="Arial"/>
                <w:sz w:val="21"/>
                <w:szCs w:val="21"/>
                <w:lang w:val="uz-Cyrl-UZ"/>
              </w:rPr>
              <w:t xml:space="preserve"> broj dece i mladih korisnika domskog i porodičnog smeštaja u datoj godini </w:t>
            </w:r>
          </w:p>
        </w:tc>
        <w:tc>
          <w:tcPr>
            <w:tcW w:w="2268"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1A2584"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Starost (0-2, 3-6, 7-14, 15-17, 18-25), prema podacima prvog u mesecu</w:t>
            </w:r>
            <w:r w:rsidR="001A2584" w:rsidRPr="00AA67E5">
              <w:rPr>
                <w:rFonts w:ascii="Arial" w:hAnsi="Arial" w:cs="Arial"/>
                <w:sz w:val="21"/>
                <w:szCs w:val="21"/>
                <w:lang w:val="uz-Cyrl-UZ"/>
              </w:rPr>
              <w:t>;</w:t>
            </w:r>
          </w:p>
          <w:p w:rsidR="007C4135" w:rsidRPr="00AA67E5" w:rsidRDefault="007C4135" w:rsidP="007C4135">
            <w:pPr>
              <w:rPr>
                <w:rFonts w:ascii="Arial" w:hAnsi="Arial" w:cs="Arial"/>
                <w:sz w:val="21"/>
                <w:szCs w:val="21"/>
                <w:highlight w:val="yellow"/>
                <w:lang w:val="uz-Cyrl-UZ"/>
              </w:rPr>
            </w:pPr>
            <w:r w:rsidRPr="00AA67E5">
              <w:rPr>
                <w:rFonts w:ascii="Arial" w:hAnsi="Arial" w:cs="Arial"/>
                <w:sz w:val="21"/>
                <w:szCs w:val="21"/>
                <w:lang w:val="uz-Cyrl-UZ"/>
              </w:rPr>
              <w:t>Deca i mladi bez roditeljskog staranja, deca sa smetanjama u razvoju i sa invaliditetom</w:t>
            </w:r>
            <w:r w:rsidR="001A2584"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Region, JLS</w:t>
            </w:r>
            <w:r w:rsidR="001A2584"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Administrativni </w:t>
            </w:r>
          </w:p>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podaci MRZBSP</w:t>
            </w:r>
            <w:r w:rsidR="001A2584" w:rsidRPr="00AA67E5">
              <w:rPr>
                <w:rFonts w:ascii="Arial" w:hAnsi="Arial" w:cs="Arial"/>
                <w:sz w:val="21"/>
                <w:szCs w:val="21"/>
                <w:lang w:val="uz-Cyrl-UZ"/>
              </w:rPr>
              <w:t>.</w:t>
            </w:r>
          </w:p>
        </w:tc>
      </w:tr>
      <w:tr w:rsidR="007C4135" w:rsidRPr="00AA67E5" w:rsidTr="0062146D">
        <w:trPr>
          <w:trHeight w:val="705"/>
        </w:trPr>
        <w:tc>
          <w:tcPr>
            <w:tcW w:w="2943" w:type="dxa"/>
          </w:tcPr>
          <w:p w:rsidR="007C4135" w:rsidRPr="00AA67E5" w:rsidRDefault="007C4135" w:rsidP="007C4135">
            <w:pPr>
              <w:rPr>
                <w:rFonts w:ascii="Arial" w:hAnsi="Arial" w:cs="Arial"/>
                <w:b/>
                <w:sz w:val="21"/>
                <w:szCs w:val="21"/>
                <w:lang w:val="uz-Cyrl-UZ"/>
              </w:rPr>
            </w:pPr>
          </w:p>
        </w:tc>
        <w:tc>
          <w:tcPr>
            <w:tcW w:w="1843" w:type="dxa"/>
          </w:tcPr>
          <w:p w:rsidR="007C4135" w:rsidRPr="00AA67E5" w:rsidRDefault="007C4135" w:rsidP="007C4135">
            <w:pPr>
              <w:rPr>
                <w:rFonts w:ascii="Arial" w:hAnsi="Arial" w:cs="Arial"/>
                <w:sz w:val="21"/>
                <w:szCs w:val="21"/>
                <w:lang w:val="uz-Cyrl-UZ"/>
              </w:rPr>
            </w:pPr>
          </w:p>
        </w:tc>
        <w:tc>
          <w:tcPr>
            <w:tcW w:w="4253" w:type="dxa"/>
          </w:tcPr>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1b. Prosečan mes</w:t>
            </w:r>
            <w:r w:rsidR="001A2584" w:rsidRPr="00AA67E5">
              <w:rPr>
                <w:rFonts w:ascii="Arial" w:hAnsi="Arial" w:cs="Arial"/>
                <w:sz w:val="21"/>
                <w:szCs w:val="21"/>
                <w:lang w:val="uz-Cyrl-UZ"/>
              </w:rPr>
              <w:t>eč</w:t>
            </w:r>
            <w:r w:rsidRPr="00AA67E5">
              <w:rPr>
                <w:rFonts w:ascii="Arial" w:hAnsi="Arial" w:cs="Arial"/>
                <w:sz w:val="21"/>
                <w:szCs w:val="21"/>
                <w:lang w:val="uz-Cyrl-UZ"/>
              </w:rPr>
              <w:t>n</w:t>
            </w:r>
            <w:r w:rsidR="001A2584" w:rsidRPr="00AA67E5">
              <w:rPr>
                <w:rFonts w:ascii="Arial" w:hAnsi="Arial" w:cs="Arial"/>
                <w:sz w:val="21"/>
                <w:szCs w:val="21"/>
                <w:lang w:val="uz-Cyrl-UZ"/>
              </w:rPr>
              <w:t>i</w:t>
            </w:r>
            <w:r w:rsidRPr="00AA67E5">
              <w:rPr>
                <w:rFonts w:ascii="Arial" w:hAnsi="Arial" w:cs="Arial"/>
                <w:sz w:val="21"/>
                <w:szCs w:val="21"/>
                <w:lang w:val="uz-Cyrl-UZ"/>
              </w:rPr>
              <w:t xml:space="preserve"> broj dece i mladih korisnika domskog smeštaja u datoj godini</w:t>
            </w:r>
            <w:r w:rsidR="001A2584" w:rsidRPr="00AA67E5">
              <w:rPr>
                <w:rFonts w:ascii="Arial" w:hAnsi="Arial" w:cs="Arial"/>
                <w:sz w:val="21"/>
                <w:szCs w:val="21"/>
                <w:lang w:val="uz-Cyrl-UZ"/>
              </w:rPr>
              <w:t>.</w:t>
            </w:r>
            <w:r w:rsidRPr="00AA67E5">
              <w:rPr>
                <w:rFonts w:ascii="Arial" w:hAnsi="Arial" w:cs="Arial"/>
                <w:sz w:val="21"/>
                <w:szCs w:val="21"/>
                <w:lang w:val="uz-Cyrl-UZ"/>
              </w:rPr>
              <w:t xml:space="preserve"> </w:t>
            </w:r>
          </w:p>
        </w:tc>
        <w:tc>
          <w:tcPr>
            <w:tcW w:w="2268"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1A2584"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Starost (0-2, 3-6, 7-14, 15-17,18-25), prema podacima prvog u mesecu</w:t>
            </w:r>
            <w:r w:rsidR="001A2584" w:rsidRPr="00AA67E5">
              <w:rPr>
                <w:rFonts w:ascii="Arial" w:hAnsi="Arial" w:cs="Arial"/>
                <w:sz w:val="21"/>
                <w:szCs w:val="21"/>
                <w:lang w:val="uz-Cyrl-UZ"/>
              </w:rPr>
              <w:t>;</w:t>
            </w:r>
          </w:p>
          <w:p w:rsidR="007C4135" w:rsidRPr="00AA67E5" w:rsidRDefault="007C4135" w:rsidP="007C4135">
            <w:pPr>
              <w:rPr>
                <w:rFonts w:ascii="Arial" w:hAnsi="Arial" w:cs="Arial"/>
                <w:sz w:val="21"/>
                <w:szCs w:val="21"/>
                <w:highlight w:val="yellow"/>
                <w:lang w:val="uz-Cyrl-UZ"/>
              </w:rPr>
            </w:pPr>
            <w:r w:rsidRPr="00AA67E5">
              <w:rPr>
                <w:rFonts w:ascii="Arial" w:hAnsi="Arial" w:cs="Arial"/>
                <w:sz w:val="21"/>
                <w:szCs w:val="21"/>
                <w:lang w:val="uz-Cyrl-UZ"/>
              </w:rPr>
              <w:t>Deca i mladi bez roditeljskog staranja, deca sa smetanjama u</w:t>
            </w:r>
            <w:r w:rsidRPr="00AA67E5">
              <w:rPr>
                <w:rFonts w:ascii="Arial" w:hAnsi="Arial" w:cs="Arial"/>
                <w:i/>
                <w:sz w:val="21"/>
                <w:szCs w:val="21"/>
                <w:lang w:val="uz-Cyrl-UZ"/>
              </w:rPr>
              <w:t xml:space="preserve"> </w:t>
            </w:r>
            <w:r w:rsidRPr="00AA67E5">
              <w:rPr>
                <w:rFonts w:ascii="Arial" w:hAnsi="Arial" w:cs="Arial"/>
                <w:sz w:val="21"/>
                <w:szCs w:val="21"/>
                <w:lang w:val="uz-Cyrl-UZ"/>
              </w:rPr>
              <w:t>razvoju i sa</w:t>
            </w:r>
            <w:r w:rsidRPr="00AA67E5">
              <w:rPr>
                <w:rFonts w:ascii="Arial" w:hAnsi="Arial" w:cs="Arial"/>
                <w:i/>
                <w:sz w:val="21"/>
                <w:szCs w:val="21"/>
                <w:lang w:val="uz-Cyrl-UZ"/>
              </w:rPr>
              <w:t xml:space="preserve"> </w:t>
            </w:r>
            <w:r w:rsidRPr="00AA67E5">
              <w:rPr>
                <w:rFonts w:ascii="Arial" w:hAnsi="Arial" w:cs="Arial"/>
                <w:sz w:val="21"/>
                <w:szCs w:val="21"/>
                <w:lang w:val="uz-Cyrl-UZ"/>
              </w:rPr>
              <w:t>invaliditetom</w:t>
            </w:r>
            <w:r w:rsidR="001A258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 JLS</w:t>
            </w:r>
            <w:r w:rsidR="001A2584" w:rsidRPr="00AA67E5">
              <w:rPr>
                <w:rFonts w:ascii="Arial" w:hAnsi="Arial" w:cs="Arial"/>
                <w:sz w:val="21"/>
                <w:szCs w:val="21"/>
                <w:lang w:val="uz-Cyrl-UZ"/>
              </w:rPr>
              <w:t>.</w:t>
            </w:r>
          </w:p>
        </w:tc>
        <w:tc>
          <w:tcPr>
            <w:tcW w:w="2551" w:type="dxa"/>
          </w:tcPr>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Administrativni podaci MRZBSP</w:t>
            </w:r>
            <w:r w:rsidR="001A2584" w:rsidRPr="00AA67E5">
              <w:rPr>
                <w:rFonts w:ascii="Arial" w:hAnsi="Arial" w:cs="Arial"/>
                <w:sz w:val="21"/>
                <w:szCs w:val="21"/>
                <w:lang w:val="uz-Cyrl-UZ"/>
              </w:rPr>
              <w:t>.</w:t>
            </w:r>
          </w:p>
        </w:tc>
      </w:tr>
      <w:tr w:rsidR="007C4135" w:rsidRPr="00AA67E5" w:rsidTr="0062146D">
        <w:trPr>
          <w:trHeight w:val="2704"/>
        </w:trPr>
        <w:tc>
          <w:tcPr>
            <w:tcW w:w="2943" w:type="dxa"/>
          </w:tcPr>
          <w:p w:rsidR="007C4135" w:rsidRPr="00AA67E5" w:rsidRDefault="007C4135" w:rsidP="007C4135">
            <w:pPr>
              <w:rPr>
                <w:rFonts w:ascii="Arial" w:hAnsi="Arial" w:cs="Arial"/>
                <w:b/>
                <w:sz w:val="21"/>
                <w:szCs w:val="21"/>
                <w:lang w:val="uz-Cyrl-UZ"/>
              </w:rPr>
            </w:pPr>
          </w:p>
        </w:tc>
        <w:tc>
          <w:tcPr>
            <w:tcW w:w="1843" w:type="dxa"/>
          </w:tcPr>
          <w:p w:rsidR="007C4135" w:rsidRPr="00AA67E5" w:rsidRDefault="007C4135" w:rsidP="007C4135">
            <w:pPr>
              <w:rPr>
                <w:rFonts w:ascii="Arial" w:hAnsi="Arial" w:cs="Arial"/>
                <w:sz w:val="21"/>
                <w:szCs w:val="21"/>
                <w:lang w:val="uz-Cyrl-UZ"/>
              </w:rPr>
            </w:pPr>
          </w:p>
        </w:tc>
        <w:tc>
          <w:tcPr>
            <w:tcW w:w="4253" w:type="dxa"/>
          </w:tcPr>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1c. Prosečan meseč</w:t>
            </w:r>
            <w:r w:rsidR="001A2584" w:rsidRPr="00AA67E5">
              <w:rPr>
                <w:rFonts w:ascii="Arial" w:hAnsi="Arial" w:cs="Arial"/>
                <w:sz w:val="21"/>
                <w:szCs w:val="21"/>
                <w:lang w:val="uz-Cyrl-UZ"/>
              </w:rPr>
              <w:t>ni</w:t>
            </w:r>
            <w:r w:rsidRPr="00AA67E5">
              <w:rPr>
                <w:rFonts w:ascii="Arial" w:hAnsi="Arial" w:cs="Arial"/>
                <w:sz w:val="21"/>
                <w:szCs w:val="21"/>
                <w:lang w:val="uz-Cyrl-UZ"/>
              </w:rPr>
              <w:t xml:space="preserve"> broj dece i mladih korisnika porodičnog smeštaja u datoj godini</w:t>
            </w:r>
            <w:r w:rsidR="001A2584" w:rsidRPr="00AA67E5">
              <w:rPr>
                <w:rFonts w:ascii="Arial" w:hAnsi="Arial" w:cs="Arial"/>
                <w:sz w:val="21"/>
                <w:szCs w:val="21"/>
                <w:lang w:val="uz-Cyrl-UZ"/>
              </w:rPr>
              <w:t>.</w:t>
            </w:r>
            <w:r w:rsidRPr="00AA67E5">
              <w:rPr>
                <w:rFonts w:ascii="Arial" w:hAnsi="Arial" w:cs="Arial"/>
                <w:sz w:val="21"/>
                <w:szCs w:val="21"/>
                <w:lang w:val="uz-Cyrl-UZ"/>
              </w:rPr>
              <w:t xml:space="preserve"> </w:t>
            </w:r>
          </w:p>
        </w:tc>
        <w:tc>
          <w:tcPr>
            <w:tcW w:w="2268"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1A2584"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Starost (0-2, 3-6, 7-14, 15-17, 18-25), prema podacima prvog u mesecu</w:t>
            </w:r>
            <w:r w:rsidR="001A2584" w:rsidRPr="00AA67E5">
              <w:rPr>
                <w:rFonts w:ascii="Arial" w:hAnsi="Arial" w:cs="Arial"/>
                <w:sz w:val="21"/>
                <w:szCs w:val="21"/>
                <w:lang w:val="uz-Cyrl-UZ"/>
              </w:rPr>
              <w:t>;</w:t>
            </w:r>
          </w:p>
          <w:p w:rsidR="007C4135" w:rsidRPr="00AA67E5" w:rsidRDefault="007C4135" w:rsidP="007C4135">
            <w:pPr>
              <w:rPr>
                <w:rFonts w:ascii="Arial" w:hAnsi="Arial" w:cs="Arial"/>
                <w:sz w:val="21"/>
                <w:szCs w:val="21"/>
                <w:highlight w:val="yellow"/>
                <w:lang w:val="uz-Cyrl-UZ"/>
              </w:rPr>
            </w:pPr>
            <w:r w:rsidRPr="00AA67E5">
              <w:rPr>
                <w:rFonts w:ascii="Arial" w:hAnsi="Arial" w:cs="Arial"/>
                <w:sz w:val="21"/>
                <w:szCs w:val="21"/>
                <w:lang w:val="uz-Cyrl-UZ"/>
              </w:rPr>
              <w:t>Deca i mladi bez roditeljskog staranja, deca sa smetanjama u razvoju i sa invaliditetom</w:t>
            </w:r>
            <w:r w:rsidR="001A2584"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Region, JLS</w:t>
            </w:r>
            <w:r w:rsidR="001A2584" w:rsidRPr="00AA67E5">
              <w:rPr>
                <w:rFonts w:ascii="Arial" w:hAnsi="Arial" w:cs="Arial"/>
                <w:sz w:val="21"/>
                <w:szCs w:val="21"/>
                <w:lang w:val="uz-Cyrl-UZ"/>
              </w:rPr>
              <w:t>.</w:t>
            </w:r>
          </w:p>
        </w:tc>
        <w:tc>
          <w:tcPr>
            <w:tcW w:w="2551" w:type="dxa"/>
          </w:tcPr>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Administrativni podaci MRZBSP</w:t>
            </w:r>
            <w:r w:rsidR="001A2584" w:rsidRPr="00AA67E5">
              <w:rPr>
                <w:rFonts w:ascii="Arial" w:hAnsi="Arial" w:cs="Arial"/>
                <w:sz w:val="21"/>
                <w:szCs w:val="21"/>
                <w:lang w:val="uz-Cyrl-UZ"/>
              </w:rPr>
              <w:t>.</w:t>
            </w:r>
          </w:p>
        </w:tc>
      </w:tr>
      <w:tr w:rsidR="007C4135" w:rsidRPr="00AA67E5" w:rsidTr="0062146D">
        <w:trPr>
          <w:trHeight w:val="567"/>
        </w:trPr>
        <w:tc>
          <w:tcPr>
            <w:tcW w:w="294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1d. </w:t>
            </w:r>
            <w:r w:rsidRPr="00AA67E5">
              <w:rPr>
                <w:rFonts w:ascii="Arial" w:hAnsi="Arial" w:cs="Arial"/>
                <w:i/>
                <w:sz w:val="21"/>
                <w:szCs w:val="21"/>
                <w:lang w:val="uz-Cyrl-UZ"/>
              </w:rPr>
              <w:t>Stopa deinstitucionalizacije</w:t>
            </w:r>
          </w:p>
          <w:p w:rsidR="007C4135" w:rsidRPr="00AA67E5" w:rsidRDefault="007C4135" w:rsidP="007C4135">
            <w:pPr>
              <w:rPr>
                <w:rFonts w:ascii="Arial" w:hAnsi="Arial" w:cs="Arial"/>
                <w:sz w:val="21"/>
                <w:szCs w:val="21"/>
                <w:lang w:val="uz-Cyrl-UZ"/>
              </w:rPr>
            </w:pPr>
          </w:p>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Adekvatnost usluge</w:t>
            </w:r>
          </w:p>
        </w:tc>
        <w:tc>
          <w:tcPr>
            <w:tcW w:w="1843" w:type="dxa"/>
          </w:tcPr>
          <w:p w:rsidR="007C4135" w:rsidRPr="00AA67E5" w:rsidRDefault="007C4135" w:rsidP="007C4135">
            <w:pPr>
              <w:rPr>
                <w:rFonts w:ascii="Arial" w:hAnsi="Arial" w:cs="Arial"/>
                <w:sz w:val="21"/>
                <w:szCs w:val="21"/>
                <w:lang w:val="uz-Cyrl-UZ"/>
              </w:rPr>
            </w:pPr>
          </w:p>
        </w:tc>
        <w:tc>
          <w:tcPr>
            <w:tcW w:w="4253" w:type="dxa"/>
          </w:tcPr>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1d. Broj dece i mladih (0-25) korisnika domskog smeštaja u odnosu na broj dece i mladih korisnika porodičnog smeštaja</w:t>
            </w:r>
            <w:r w:rsidR="001A2584" w:rsidRPr="00AA67E5">
              <w:rPr>
                <w:rFonts w:ascii="Arial" w:hAnsi="Arial" w:cs="Arial"/>
                <w:sz w:val="21"/>
                <w:szCs w:val="21"/>
                <w:lang w:val="uz-Cyrl-UZ"/>
              </w:rPr>
              <w:t>.</w:t>
            </w:r>
          </w:p>
        </w:tc>
        <w:tc>
          <w:tcPr>
            <w:tcW w:w="2268"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1A2584"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Starost (0-2, 3-6, 7-14, 15-17, 18-25), prema podacima prvog u mesecu</w:t>
            </w:r>
            <w:r w:rsidR="001A2584" w:rsidRPr="00AA67E5">
              <w:rPr>
                <w:rFonts w:ascii="Arial" w:hAnsi="Arial" w:cs="Arial"/>
                <w:sz w:val="21"/>
                <w:szCs w:val="21"/>
                <w:lang w:val="uz-Cyrl-UZ"/>
              </w:rPr>
              <w:t>;</w:t>
            </w:r>
          </w:p>
          <w:p w:rsidR="007C4135" w:rsidRPr="00AA67E5" w:rsidRDefault="007C4135" w:rsidP="007C4135">
            <w:pPr>
              <w:rPr>
                <w:rFonts w:ascii="Arial" w:hAnsi="Arial" w:cs="Arial"/>
                <w:sz w:val="21"/>
                <w:szCs w:val="21"/>
                <w:highlight w:val="yellow"/>
                <w:lang w:val="uz-Cyrl-UZ"/>
              </w:rPr>
            </w:pPr>
            <w:r w:rsidRPr="00AA67E5">
              <w:rPr>
                <w:rFonts w:ascii="Arial" w:hAnsi="Arial" w:cs="Arial"/>
                <w:sz w:val="21"/>
                <w:szCs w:val="21"/>
                <w:lang w:val="uz-Cyrl-UZ"/>
              </w:rPr>
              <w:t>Deca i mladi bez roditeljskog staranja, deca sa smetanjama u razvoju i sa invaliditetom</w:t>
            </w:r>
            <w:r w:rsidR="001A2584"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Region, JLS</w:t>
            </w:r>
            <w:r w:rsidR="001A2584"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Administrativni </w:t>
            </w:r>
          </w:p>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podaci MRZBSP</w:t>
            </w:r>
            <w:r w:rsidR="001A2584" w:rsidRPr="00AA67E5">
              <w:rPr>
                <w:rFonts w:ascii="Arial" w:hAnsi="Arial" w:cs="Arial"/>
                <w:sz w:val="21"/>
                <w:szCs w:val="21"/>
                <w:lang w:val="uz-Cyrl-UZ"/>
              </w:rPr>
              <w:t>.</w:t>
            </w:r>
          </w:p>
        </w:tc>
      </w:tr>
      <w:tr w:rsidR="007C4135" w:rsidRPr="00AA67E5" w:rsidTr="0062146D">
        <w:trPr>
          <w:trHeight w:val="2704"/>
        </w:trPr>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 xml:space="preserve">2. Dostupnost i obuhvat </w:t>
            </w:r>
          </w:p>
          <w:p w:rsidR="007C4135" w:rsidRPr="00AA67E5" w:rsidRDefault="007C4135" w:rsidP="007C4135">
            <w:pPr>
              <w:rPr>
                <w:rFonts w:ascii="Arial" w:hAnsi="Arial" w:cs="Arial"/>
                <w:b/>
                <w:bCs/>
                <w:sz w:val="21"/>
                <w:szCs w:val="21"/>
                <w:lang w:val="uz-Cyrl-UZ"/>
              </w:rPr>
            </w:pPr>
          </w:p>
          <w:p w:rsidR="007C4135" w:rsidRPr="00AA67E5" w:rsidRDefault="007C4135" w:rsidP="007C4135">
            <w:pPr>
              <w:rPr>
                <w:rFonts w:ascii="Arial" w:hAnsi="Arial" w:cs="Arial"/>
                <w:bCs/>
                <w:i/>
                <w:sz w:val="21"/>
                <w:szCs w:val="21"/>
                <w:lang w:val="uz-Cyrl-UZ"/>
              </w:rPr>
            </w:pPr>
            <w:r w:rsidRPr="00AA67E5">
              <w:rPr>
                <w:rFonts w:ascii="Arial" w:hAnsi="Arial" w:cs="Arial"/>
                <w:bCs/>
                <w:i/>
                <w:sz w:val="21"/>
                <w:szCs w:val="21"/>
                <w:lang w:val="uz-Cyrl-UZ"/>
              </w:rPr>
              <w:t>2. Stopa obuhvata dece uslugom domskog i porodičnog smeštaja</w:t>
            </w:r>
          </w:p>
          <w:p w:rsidR="007C4135" w:rsidRPr="00AA67E5" w:rsidRDefault="007C4135" w:rsidP="007C4135">
            <w:pPr>
              <w:rPr>
                <w:rFonts w:ascii="Arial" w:hAnsi="Arial" w:cs="Arial"/>
                <w:sz w:val="21"/>
                <w:szCs w:val="21"/>
                <w:lang w:val="uz-Cyrl-UZ"/>
              </w:rPr>
            </w:pPr>
          </w:p>
          <w:p w:rsidR="007C4135" w:rsidRPr="00AA67E5" w:rsidRDefault="007C4135" w:rsidP="001A2584">
            <w:pPr>
              <w:rPr>
                <w:rFonts w:ascii="Arial" w:hAnsi="Arial" w:cs="Arial"/>
                <w:b/>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Veličina programa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NS </w:t>
            </w:r>
          </w:p>
        </w:tc>
        <w:tc>
          <w:tcPr>
            <w:tcW w:w="4253" w:type="dxa"/>
            <w:shd w:val="clear" w:color="auto" w:fill="C6D9F1" w:themeFill="text2" w:themeFillTint="33"/>
          </w:tcPr>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2. Broj dece (0-17) korisnika domskog i porodičnog smeštaja na 100.000 dece</w:t>
            </w:r>
            <w:r w:rsidR="001A2584"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1A2584"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Uzrast (0-2, 3-6, 7-14, 15-17)</w:t>
            </w:r>
            <w:r w:rsidR="001A2584" w:rsidRPr="00AA67E5">
              <w:rPr>
                <w:rFonts w:ascii="Arial" w:hAnsi="Arial" w:cs="Arial"/>
                <w:sz w:val="21"/>
                <w:szCs w:val="21"/>
                <w:lang w:val="uz-Cyrl-UZ"/>
              </w:rPr>
              <w:t>;</w:t>
            </w:r>
          </w:p>
          <w:p w:rsidR="007C4135" w:rsidRPr="00AA67E5" w:rsidRDefault="007C4135" w:rsidP="007C4135">
            <w:pPr>
              <w:rPr>
                <w:rFonts w:ascii="Arial" w:hAnsi="Arial" w:cs="Arial"/>
                <w:sz w:val="21"/>
                <w:szCs w:val="21"/>
                <w:highlight w:val="yellow"/>
                <w:lang w:val="uz-Cyrl-UZ"/>
              </w:rPr>
            </w:pPr>
            <w:r w:rsidRPr="00AA67E5">
              <w:rPr>
                <w:rFonts w:ascii="Arial" w:hAnsi="Arial" w:cs="Arial"/>
                <w:sz w:val="21"/>
                <w:szCs w:val="21"/>
                <w:lang w:val="uz-Cyrl-UZ"/>
              </w:rPr>
              <w:t>Deca i mladi bez roditeljskog staranja, deca sa smetanjama u razvoju i sa invaliditetom</w:t>
            </w:r>
            <w:r w:rsidR="001A258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Vrsta smeštaja (domski, porodični)</w:t>
            </w:r>
            <w:r w:rsidR="001A258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 JLS</w:t>
            </w:r>
            <w:r w:rsidR="001A2584"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Administrativni podaci MRZBSP</w:t>
            </w:r>
            <w:r w:rsidR="001A2584" w:rsidRPr="00AA67E5">
              <w:rPr>
                <w:rFonts w:ascii="Arial" w:hAnsi="Arial" w:cs="Arial"/>
                <w:sz w:val="21"/>
                <w:szCs w:val="21"/>
                <w:lang w:val="uz-Cyrl-UZ"/>
              </w:rPr>
              <w:t xml:space="preserve"> </w:t>
            </w:r>
            <w:r w:rsidRPr="00AA67E5">
              <w:rPr>
                <w:rFonts w:ascii="Arial" w:hAnsi="Arial" w:cs="Arial"/>
                <w:sz w:val="21"/>
                <w:szCs w:val="21"/>
                <w:lang w:val="uz-Cyrl-UZ"/>
              </w:rPr>
              <w:t>i RZS (popis i procene stanovništva)</w:t>
            </w:r>
            <w:r w:rsidR="001A258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RZSZ, CSR</w:t>
            </w:r>
            <w:r w:rsidR="001A2584" w:rsidRPr="00AA67E5">
              <w:rPr>
                <w:rFonts w:ascii="Arial" w:hAnsi="Arial" w:cs="Arial"/>
                <w:sz w:val="21"/>
                <w:szCs w:val="21"/>
                <w:lang w:val="uz-Cyrl-UZ"/>
              </w:rPr>
              <w:t>.</w:t>
            </w:r>
          </w:p>
        </w:tc>
      </w:tr>
      <w:tr w:rsidR="007C4135" w:rsidRPr="00AA67E5" w:rsidTr="0062146D">
        <w:trPr>
          <w:trHeight w:val="2321"/>
        </w:trPr>
        <w:tc>
          <w:tcPr>
            <w:tcW w:w="2943" w:type="dxa"/>
            <w:shd w:val="clear" w:color="auto" w:fill="C6D9F1" w:themeFill="text2" w:themeFillTint="33"/>
          </w:tcPr>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lastRenderedPageBreak/>
              <w:t xml:space="preserve">2a. Stopa obuhvata dece porodičnim smeštajem </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1A2584">
            <w:pPr>
              <w:rPr>
                <w:rFonts w:ascii="Arial" w:hAnsi="Arial" w:cs="Arial"/>
                <w:sz w:val="21"/>
                <w:szCs w:val="21"/>
                <w:lang w:val="uz-Cyrl-UZ"/>
              </w:rPr>
            </w:pPr>
            <w:r w:rsidRPr="00AA67E5">
              <w:rPr>
                <w:rFonts w:ascii="Arial" w:hAnsi="Arial" w:cs="Arial"/>
                <w:sz w:val="21"/>
                <w:szCs w:val="21"/>
                <w:lang w:val="uz-Cyrl-UZ"/>
              </w:rPr>
              <w:t>2a. Broj dece (0-17) korisnika porodičnog smeštaja na 100.000 dece</w:t>
            </w:r>
            <w:r w:rsidR="001A2584"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1A2584" w:rsidP="007C4135">
            <w:pPr>
              <w:rPr>
                <w:rFonts w:ascii="Arial" w:hAnsi="Arial" w:cs="Arial"/>
                <w:sz w:val="21"/>
                <w:szCs w:val="21"/>
                <w:lang w:val="uz-Cyrl-UZ"/>
              </w:rPr>
            </w:pPr>
            <w:r w:rsidRPr="00AA67E5">
              <w:rPr>
                <w:rFonts w:ascii="Arial" w:hAnsi="Arial" w:cs="Arial"/>
                <w:sz w:val="21"/>
                <w:szCs w:val="21"/>
                <w:lang w:val="uz-Cyrl-UZ"/>
              </w:rPr>
              <w:t>Pol;</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Uzrast (0-2, 3-6, 7-14, 15-17)</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F31087"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Region, JLS</w:t>
            </w:r>
            <w:r w:rsidR="00F31087"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F31087">
            <w:pPr>
              <w:rPr>
                <w:rFonts w:ascii="Arial" w:hAnsi="Arial" w:cs="Arial"/>
                <w:sz w:val="21"/>
                <w:szCs w:val="21"/>
                <w:lang w:val="uz-Cyrl-UZ"/>
              </w:rPr>
            </w:pPr>
            <w:r w:rsidRPr="00AA67E5">
              <w:rPr>
                <w:rFonts w:ascii="Arial" w:hAnsi="Arial" w:cs="Arial"/>
                <w:sz w:val="21"/>
                <w:szCs w:val="21"/>
                <w:lang w:val="uz-Cyrl-UZ"/>
              </w:rPr>
              <w:t>Administrativni podaci MRZBSP</w:t>
            </w:r>
            <w:r w:rsidR="00F31087" w:rsidRPr="00AA67E5">
              <w:rPr>
                <w:rFonts w:ascii="Arial" w:hAnsi="Arial" w:cs="Arial"/>
                <w:sz w:val="21"/>
                <w:szCs w:val="21"/>
                <w:lang w:val="uz-Cyrl-UZ"/>
              </w:rPr>
              <w:t xml:space="preserve"> </w:t>
            </w:r>
            <w:r w:rsidRPr="00AA67E5">
              <w:rPr>
                <w:rFonts w:ascii="Arial" w:hAnsi="Arial" w:cs="Arial"/>
                <w:sz w:val="21"/>
                <w:szCs w:val="21"/>
                <w:lang w:val="uz-Cyrl-UZ"/>
              </w:rPr>
              <w:t>i RZS (popis i procene stanovništva)</w:t>
            </w:r>
            <w:r w:rsidR="00F31087" w:rsidRPr="00AA67E5">
              <w:rPr>
                <w:rFonts w:ascii="Arial" w:hAnsi="Arial" w:cs="Arial"/>
                <w:sz w:val="21"/>
                <w:szCs w:val="21"/>
                <w:lang w:val="uz-Cyrl-UZ"/>
              </w:rPr>
              <w:t>.</w:t>
            </w:r>
          </w:p>
        </w:tc>
      </w:tr>
      <w:tr w:rsidR="007C4135" w:rsidRPr="00AA67E5" w:rsidTr="0062146D">
        <w:trPr>
          <w:trHeight w:val="422"/>
        </w:trPr>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3. Rashodi</w:t>
            </w:r>
          </w:p>
          <w:p w:rsidR="007C4135" w:rsidRPr="00AA67E5" w:rsidRDefault="007C4135" w:rsidP="007C4135">
            <w:pPr>
              <w:rPr>
                <w:rFonts w:ascii="Arial" w:hAnsi="Arial" w:cs="Arial"/>
                <w:b/>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3. Rashodi za smeštaj dece i mladih</w:t>
            </w:r>
          </w:p>
          <w:p w:rsidR="007C4135" w:rsidRPr="00AA67E5" w:rsidRDefault="007C4135" w:rsidP="007C4135">
            <w:pPr>
              <w:rPr>
                <w:rFonts w:ascii="Arial" w:hAnsi="Arial" w:cs="Arial"/>
                <w:b/>
                <w:sz w:val="21"/>
                <w:szCs w:val="21"/>
                <w:lang w:val="uz-Cyrl-UZ"/>
              </w:rPr>
            </w:pPr>
          </w:p>
          <w:p w:rsidR="007C4135" w:rsidRPr="00AA67E5" w:rsidRDefault="007C4135" w:rsidP="00F31087">
            <w:pPr>
              <w:rPr>
                <w:rFonts w:ascii="Arial" w:hAnsi="Arial" w:cs="Arial"/>
                <w:b/>
                <w:sz w:val="21"/>
                <w:szCs w:val="21"/>
                <w:lang w:val="uz-Cyrl-UZ"/>
              </w:rPr>
            </w:pPr>
            <w:r w:rsidRPr="00AA67E5">
              <w:rPr>
                <w:rFonts w:ascii="Arial" w:hAnsi="Arial" w:cs="Arial"/>
                <w:sz w:val="21"/>
                <w:szCs w:val="21"/>
                <w:lang w:val="uz-Cyrl-UZ"/>
              </w:rPr>
              <w:t xml:space="preserve">Dimenzija: </w:t>
            </w:r>
            <w:r w:rsidRPr="00AA67E5">
              <w:rPr>
                <w:rFonts w:ascii="Arial" w:hAnsi="Arial" w:cs="Arial"/>
                <w:i/>
                <w:sz w:val="21"/>
                <w:szCs w:val="21"/>
                <w:lang w:val="uz-Cyrl-UZ"/>
              </w:rPr>
              <w:t>Obim intervencije</w:t>
            </w:r>
          </w:p>
        </w:tc>
        <w:tc>
          <w:tcPr>
            <w:tcW w:w="184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tcPr>
          <w:p w:rsidR="007C4135" w:rsidRPr="00AA67E5" w:rsidRDefault="007C4135" w:rsidP="00F31087">
            <w:pPr>
              <w:rPr>
                <w:rFonts w:ascii="Arial" w:hAnsi="Arial" w:cs="Arial"/>
                <w:sz w:val="21"/>
                <w:szCs w:val="21"/>
                <w:lang w:val="uz-Cyrl-UZ"/>
              </w:rPr>
            </w:pPr>
            <w:r w:rsidRPr="00AA67E5">
              <w:rPr>
                <w:rFonts w:ascii="Arial" w:hAnsi="Arial" w:cs="Arial"/>
                <w:sz w:val="21"/>
                <w:szCs w:val="21"/>
                <w:lang w:val="uz-Cyrl-UZ"/>
              </w:rPr>
              <w:t>3. Ukupni (privatni i javni) godišnji rashodi za domski i porodični smeš</w:t>
            </w:r>
            <w:r w:rsidR="00F31087" w:rsidRPr="00AA67E5">
              <w:rPr>
                <w:rFonts w:ascii="Arial" w:hAnsi="Arial" w:cs="Arial"/>
                <w:sz w:val="21"/>
                <w:szCs w:val="21"/>
                <w:lang w:val="uz-Cyrl-UZ"/>
              </w:rPr>
              <w:t xml:space="preserve">taj dece i mladih (RSD, % BDP, </w:t>
            </w:r>
            <w:r w:rsidRPr="00AA67E5">
              <w:rPr>
                <w:rFonts w:ascii="Arial" w:hAnsi="Arial" w:cs="Arial"/>
                <w:sz w:val="21"/>
                <w:szCs w:val="21"/>
                <w:lang w:val="uz-Cyrl-UZ"/>
              </w:rPr>
              <w:t>PPS po korisniku)</w:t>
            </w:r>
            <w:r w:rsidR="00F31087" w:rsidRPr="00AA67E5">
              <w:rPr>
                <w:rFonts w:ascii="Arial" w:hAnsi="Arial" w:cs="Arial"/>
                <w:sz w:val="21"/>
                <w:szCs w:val="21"/>
                <w:lang w:val="uz-Cyrl-UZ"/>
              </w:rPr>
              <w:t>.</w:t>
            </w:r>
          </w:p>
        </w:tc>
        <w:tc>
          <w:tcPr>
            <w:tcW w:w="2268"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smetnjama u razvoju i sa invaliditetom</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Vrsta smeštaja (domski, porodični)</w:t>
            </w:r>
            <w:r w:rsidR="00F31087"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Privatni i javni</w:t>
            </w:r>
            <w:r w:rsidRPr="00AA67E5">
              <w:rPr>
                <w:rFonts w:ascii="Arial" w:hAnsi="Arial" w:cs="Arial"/>
                <w:i/>
                <w:sz w:val="21"/>
                <w:szCs w:val="21"/>
                <w:lang w:val="uz-Cyrl-UZ"/>
              </w:rPr>
              <w:t xml:space="preserve"> </w:t>
            </w:r>
            <w:r w:rsidRPr="00AA67E5">
              <w:rPr>
                <w:rFonts w:ascii="Arial" w:hAnsi="Arial" w:cs="Arial"/>
                <w:sz w:val="21"/>
                <w:szCs w:val="21"/>
                <w:lang w:val="uz-Cyrl-UZ"/>
              </w:rPr>
              <w:t>rashodi</w:t>
            </w:r>
            <w:r w:rsidR="00F31087" w:rsidRPr="00AA67E5">
              <w:rPr>
                <w:rFonts w:ascii="Arial" w:hAnsi="Arial" w:cs="Arial"/>
                <w:sz w:val="21"/>
                <w:szCs w:val="21"/>
                <w:lang w:val="uz-Cyrl-UZ"/>
              </w:rPr>
              <w:t>.</w:t>
            </w:r>
          </w:p>
        </w:tc>
        <w:tc>
          <w:tcPr>
            <w:tcW w:w="2551" w:type="dxa"/>
          </w:tcPr>
          <w:p w:rsidR="007C4135" w:rsidRPr="00AA67E5" w:rsidRDefault="007C4135" w:rsidP="00F31087">
            <w:pPr>
              <w:rPr>
                <w:rFonts w:ascii="Arial" w:hAnsi="Arial" w:cs="Arial"/>
                <w:sz w:val="21"/>
                <w:szCs w:val="21"/>
                <w:lang w:val="uz-Cyrl-UZ"/>
              </w:rPr>
            </w:pPr>
            <w:r w:rsidRPr="00AA67E5">
              <w:rPr>
                <w:rFonts w:ascii="Arial" w:hAnsi="Arial" w:cs="Arial"/>
                <w:sz w:val="21"/>
                <w:szCs w:val="21"/>
                <w:lang w:val="uz-Cyrl-UZ"/>
              </w:rPr>
              <w:t>Administrativni podaci MRZBSP</w:t>
            </w:r>
            <w:r w:rsidR="00F31087" w:rsidRPr="00AA67E5">
              <w:rPr>
                <w:rFonts w:ascii="Arial" w:hAnsi="Arial" w:cs="Arial"/>
                <w:sz w:val="21"/>
                <w:szCs w:val="21"/>
                <w:lang w:val="uz-Cyrl-UZ"/>
              </w:rPr>
              <w:t xml:space="preserve"> </w:t>
            </w:r>
            <w:r w:rsidRPr="00AA67E5">
              <w:rPr>
                <w:rFonts w:ascii="Arial" w:hAnsi="Arial" w:cs="Arial"/>
                <w:sz w:val="21"/>
                <w:szCs w:val="21"/>
                <w:lang w:val="uz-Cyrl-UZ"/>
              </w:rPr>
              <w:t>i Ministarstvo finansija</w:t>
            </w:r>
            <w:r w:rsidR="00F31087" w:rsidRPr="00AA67E5">
              <w:rPr>
                <w:rFonts w:ascii="Arial" w:hAnsi="Arial" w:cs="Arial"/>
                <w:sz w:val="21"/>
                <w:szCs w:val="21"/>
                <w:lang w:val="uz-Cyrl-UZ"/>
              </w:rPr>
              <w:t>.</w:t>
            </w:r>
          </w:p>
        </w:tc>
      </w:tr>
      <w:tr w:rsidR="007C4135" w:rsidRPr="00AA67E5" w:rsidTr="00BF1F3D">
        <w:trPr>
          <w:trHeight w:val="1571"/>
        </w:trPr>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 xml:space="preserve">4. Kvalitet </w:t>
            </w:r>
          </w:p>
          <w:p w:rsidR="007C4135" w:rsidRPr="00AA67E5" w:rsidRDefault="007C4135" w:rsidP="007C4135">
            <w:pPr>
              <w:widowControl w:val="0"/>
              <w:autoSpaceDE w:val="0"/>
              <w:autoSpaceDN w:val="0"/>
              <w:adjustRightInd w:val="0"/>
              <w:rPr>
                <w:rFonts w:ascii="Arial" w:hAnsi="Arial" w:cs="Arial"/>
                <w:sz w:val="21"/>
                <w:szCs w:val="21"/>
                <w:lang w:val="uz-Cyrl-UZ"/>
              </w:rPr>
            </w:pPr>
          </w:p>
          <w:p w:rsidR="007C4135" w:rsidRPr="00AA67E5" w:rsidRDefault="007C4135" w:rsidP="00F31087">
            <w:pPr>
              <w:rPr>
                <w:rFonts w:ascii="Arial" w:hAnsi="Arial" w:cs="Arial"/>
                <w:sz w:val="21"/>
                <w:szCs w:val="21"/>
                <w:lang w:val="uz-Cyrl-UZ"/>
              </w:rPr>
            </w:pPr>
            <w:r w:rsidRPr="00AA67E5">
              <w:rPr>
                <w:rFonts w:ascii="Arial" w:hAnsi="Arial" w:cs="Arial"/>
                <w:i/>
                <w:color w:val="000000"/>
                <w:sz w:val="21"/>
                <w:szCs w:val="21"/>
                <w:lang w:val="uz-Cyrl-UZ"/>
              </w:rPr>
              <w:t>4.1. Ispunjenost minimalnih standarda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4.1. Udeo dece i mladih korisnika u ustanovama koje poseduju licencu na period od 6 godina u ukupnom broju dece i mladih korisnika domskog smeštaja (%)</w:t>
            </w:r>
            <w:r w:rsidR="00F31087"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F31087"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Region</w:t>
            </w:r>
            <w:r w:rsidR="00F31087"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MRZBSP</w:t>
            </w:r>
            <w:r w:rsidR="00F31087" w:rsidRPr="00AA67E5">
              <w:rPr>
                <w:rFonts w:ascii="Arial" w:hAnsi="Arial" w:cs="Arial"/>
                <w:sz w:val="21"/>
                <w:szCs w:val="21"/>
                <w:lang w:val="uz-Cyrl-UZ"/>
              </w:rPr>
              <w:t>.</w:t>
            </w:r>
          </w:p>
        </w:tc>
      </w:tr>
      <w:tr w:rsidR="007C4135" w:rsidRPr="00AA67E5" w:rsidTr="00BF1F3D">
        <w:trPr>
          <w:trHeight w:val="2762"/>
        </w:trPr>
        <w:tc>
          <w:tcPr>
            <w:tcW w:w="29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i/>
                <w:sz w:val="21"/>
                <w:szCs w:val="21"/>
                <w:lang w:val="uz-Cyrl-UZ"/>
              </w:rPr>
              <w:lastRenderedPageBreak/>
              <w:t>4.2</w:t>
            </w:r>
            <w:r w:rsidRPr="00AA67E5">
              <w:rPr>
                <w:rFonts w:ascii="Arial" w:hAnsi="Arial" w:cs="Arial"/>
                <w:sz w:val="21"/>
                <w:szCs w:val="21"/>
                <w:lang w:val="uz-Cyrl-UZ"/>
              </w:rPr>
              <w:t xml:space="preserve">. </w:t>
            </w:r>
            <w:r w:rsidRPr="00AA67E5">
              <w:rPr>
                <w:rFonts w:ascii="Arial" w:hAnsi="Arial" w:cs="Arial"/>
                <w:i/>
                <w:sz w:val="21"/>
                <w:szCs w:val="21"/>
                <w:lang w:val="uz-Cyrl-UZ"/>
              </w:rPr>
              <w:t>Zadovoljstvo korisnika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4.2. Udeo dece i mladih u ustanovama u kojima je sprovedena anketa o zadovoljstvu korisnika u ukupnom broju dece i mladih korisnika domskog smeštaja u datoj godini (%)</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4.2a. Udeo dece i mladih koji su zadovoljni pruženim uslugama u ukupnom broju anketiranih korisnika (dece i mladih) u datoj godini (%)</w:t>
            </w:r>
            <w:r w:rsidR="00F31087"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Deca i mladi bez roditeljskog staranja, deca sa smetanjama u razvoju i sa invaliditetom</w:t>
            </w:r>
            <w:r w:rsidR="00F31087"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p>
        </w:tc>
      </w:tr>
      <w:tr w:rsidR="007C4135" w:rsidRPr="00AA67E5" w:rsidTr="00BF1F3D">
        <w:trPr>
          <w:trHeight w:val="1173"/>
        </w:trPr>
        <w:tc>
          <w:tcPr>
            <w:tcW w:w="2943" w:type="dxa"/>
            <w:shd w:val="clear" w:color="auto" w:fill="C6D9F1" w:themeFill="text2" w:themeFillTint="33"/>
          </w:tcPr>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4.3.</w:t>
            </w:r>
            <w:r w:rsidRPr="00AA67E5">
              <w:rPr>
                <w:rFonts w:ascii="Arial" w:hAnsi="Arial" w:cs="Arial"/>
                <w:sz w:val="21"/>
                <w:szCs w:val="21"/>
                <w:lang w:val="uz-Cyrl-UZ"/>
              </w:rPr>
              <w:t xml:space="preserve"> </w:t>
            </w:r>
            <w:r w:rsidRPr="00AA67E5">
              <w:rPr>
                <w:rFonts w:ascii="Arial" w:hAnsi="Arial" w:cs="Arial"/>
                <w:i/>
                <w:sz w:val="21"/>
                <w:szCs w:val="21"/>
                <w:lang w:val="uz-Cyrl-UZ"/>
              </w:rPr>
              <w:t>Kontrolni mehanizmi</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 3. Udeo dece i mladih u ustanovama za smeštaj u kojima je obavljen inspekcijski i stručni nadzor u toku godine u ukupnom broju dece i mladih korisnika domskog smeštaja (%)</w:t>
            </w:r>
            <w:r w:rsidR="00F31087"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smetnjama u razvoju i sa invaliditetom</w:t>
            </w:r>
            <w:r w:rsidR="00F31087"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Vrsta nadzora (inspekcijski, stručni)</w:t>
            </w:r>
            <w:r w:rsidR="00F31087"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p>
        </w:tc>
      </w:tr>
      <w:tr w:rsidR="007C4135" w:rsidRPr="00AA67E5" w:rsidTr="00DE413C">
        <w:trPr>
          <w:trHeight w:val="1712"/>
        </w:trPr>
        <w:tc>
          <w:tcPr>
            <w:tcW w:w="2943" w:type="dxa"/>
            <w:shd w:val="clear" w:color="auto" w:fill="C6D9F1" w:themeFill="text2" w:themeFillTint="33"/>
          </w:tcPr>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4.4.</w:t>
            </w:r>
            <w:r w:rsidRPr="00AA67E5">
              <w:rPr>
                <w:rFonts w:ascii="Arial" w:hAnsi="Arial" w:cs="Arial"/>
                <w:sz w:val="21"/>
                <w:szCs w:val="21"/>
                <w:lang w:val="uz-Cyrl-UZ"/>
              </w:rPr>
              <w:t xml:space="preserve"> </w:t>
            </w:r>
            <w:r w:rsidRPr="00AA67E5">
              <w:rPr>
                <w:rFonts w:ascii="Arial" w:hAnsi="Arial" w:cs="Arial"/>
                <w:i/>
                <w:sz w:val="21"/>
                <w:szCs w:val="21"/>
                <w:lang w:val="uz-Cyrl-UZ"/>
              </w:rPr>
              <w:t>Kontakti sa porodicom</w:t>
            </w:r>
          </w:p>
          <w:p w:rsidR="007C4135" w:rsidRPr="00AA67E5" w:rsidRDefault="007C4135" w:rsidP="007C4135">
            <w:pPr>
              <w:rPr>
                <w:rFonts w:ascii="Arial" w:hAnsi="Arial" w:cs="Arial"/>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Indikatori ishoda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 4. Udeo dece i mladih korisnika smeštaja koji imaju srodnike ali sa njima nisu u kontaktu u ukupnom broju dece i mladih korisnika smeštaja (%)</w:t>
            </w:r>
            <w:r w:rsidR="00F31087"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smetnjama u razvoju i sa invaliditetom</w:t>
            </w:r>
            <w:r w:rsidR="00F31087"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Vrsta smeštaja (domski, porodični)</w:t>
            </w:r>
            <w:r w:rsidR="00F31087"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F31087">
            <w:pPr>
              <w:rPr>
                <w:rFonts w:ascii="Arial" w:hAnsi="Arial" w:cs="Arial"/>
                <w:sz w:val="21"/>
                <w:szCs w:val="21"/>
                <w:lang w:val="uz-Cyrl-UZ"/>
              </w:rPr>
            </w:pPr>
            <w:r w:rsidRPr="00AA67E5">
              <w:rPr>
                <w:rFonts w:ascii="Arial" w:hAnsi="Arial" w:cs="Arial"/>
                <w:sz w:val="21"/>
                <w:szCs w:val="21"/>
                <w:lang w:val="uz-Cyrl-UZ"/>
              </w:rPr>
              <w:t xml:space="preserve">RZSZ </w:t>
            </w:r>
            <w:r w:rsidR="00F31087" w:rsidRPr="00AA67E5">
              <w:rPr>
                <w:rFonts w:ascii="Arial" w:hAnsi="Arial" w:cs="Arial"/>
                <w:sz w:val="21"/>
                <w:szCs w:val="21"/>
                <w:lang w:val="uz-Cyrl-UZ"/>
              </w:rPr>
              <w:t xml:space="preserve">– </w:t>
            </w:r>
            <w:r w:rsidRPr="00AA67E5">
              <w:rPr>
                <w:rFonts w:ascii="Arial" w:hAnsi="Arial" w:cs="Arial"/>
                <w:sz w:val="21"/>
                <w:szCs w:val="21"/>
                <w:lang w:val="uz-Cyrl-UZ"/>
              </w:rPr>
              <w:t>izveštaji o radu ustanova i izveštaji o radu CSPU</w:t>
            </w:r>
            <w:r w:rsidR="00F31087" w:rsidRPr="00AA67E5">
              <w:rPr>
                <w:rFonts w:ascii="Arial" w:hAnsi="Arial" w:cs="Arial"/>
                <w:sz w:val="21"/>
                <w:szCs w:val="21"/>
                <w:lang w:val="uz-Cyrl-UZ"/>
              </w:rPr>
              <w:t>.</w:t>
            </w:r>
          </w:p>
        </w:tc>
      </w:tr>
      <w:tr w:rsidR="007C4135" w:rsidRPr="00AA67E5" w:rsidTr="00DE413C">
        <w:trPr>
          <w:trHeight w:val="3171"/>
        </w:trPr>
        <w:tc>
          <w:tcPr>
            <w:tcW w:w="29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i/>
                <w:sz w:val="21"/>
                <w:szCs w:val="21"/>
                <w:lang w:val="uz-Cyrl-UZ"/>
              </w:rPr>
              <w:lastRenderedPageBreak/>
              <w:t>4.5.</w:t>
            </w:r>
            <w:r w:rsidRPr="00AA67E5">
              <w:rPr>
                <w:rFonts w:ascii="Arial" w:hAnsi="Arial" w:cs="Arial"/>
                <w:sz w:val="21"/>
                <w:szCs w:val="21"/>
                <w:lang w:val="uz-Cyrl-UZ"/>
              </w:rPr>
              <w:t xml:space="preserve"> </w:t>
            </w:r>
            <w:r w:rsidRPr="00AA67E5">
              <w:rPr>
                <w:rFonts w:ascii="Arial" w:hAnsi="Arial" w:cs="Arial"/>
                <w:i/>
                <w:sz w:val="21"/>
                <w:szCs w:val="21"/>
                <w:lang w:val="uz-Cyrl-UZ"/>
              </w:rPr>
              <w:t>Obuhvat obrazovanjem dece na smeštaju</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F31087">
            <w:pPr>
              <w:rPr>
                <w:rFonts w:ascii="Arial" w:hAnsi="Arial" w:cs="Arial"/>
                <w:sz w:val="21"/>
                <w:szCs w:val="21"/>
                <w:lang w:val="uz-Cyrl-UZ"/>
              </w:rPr>
            </w:pPr>
            <w:r w:rsidRPr="00AA67E5">
              <w:rPr>
                <w:rFonts w:ascii="Arial" w:hAnsi="Arial" w:cs="Arial"/>
                <w:sz w:val="21"/>
                <w:szCs w:val="21"/>
                <w:lang w:val="uz-Cyrl-UZ"/>
              </w:rPr>
              <w:t>4.5. Udeo dece i mladih na smeštaju koja su uključena u obrazovanje u datoj godini u ukupnom broju dece na smeštaju (%)</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Uzrast (osnovnoškolski, srednjoškolski)</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Vrsta smeštaja (domski, porodični)</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Redovno i specijalno obrazovanje</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F31087"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F31087">
            <w:pPr>
              <w:rPr>
                <w:rFonts w:ascii="Arial" w:hAnsi="Arial" w:cs="Arial"/>
                <w:sz w:val="21"/>
                <w:szCs w:val="21"/>
                <w:lang w:val="uz-Cyrl-UZ"/>
              </w:rPr>
            </w:pPr>
            <w:r w:rsidRPr="00AA67E5">
              <w:rPr>
                <w:rFonts w:ascii="Arial" w:hAnsi="Arial" w:cs="Arial"/>
                <w:sz w:val="21"/>
                <w:szCs w:val="21"/>
                <w:lang w:val="uz-Cyrl-UZ"/>
              </w:rPr>
              <w:t xml:space="preserve">RZSZ </w:t>
            </w:r>
            <w:r w:rsidR="00F31087" w:rsidRPr="00AA67E5">
              <w:rPr>
                <w:rFonts w:ascii="Arial" w:hAnsi="Arial" w:cs="Arial"/>
                <w:sz w:val="21"/>
                <w:szCs w:val="21"/>
                <w:lang w:val="uz-Cyrl-UZ"/>
              </w:rPr>
              <w:t>–</w:t>
            </w:r>
            <w:r w:rsidRPr="00AA67E5">
              <w:rPr>
                <w:rFonts w:ascii="Arial" w:hAnsi="Arial" w:cs="Arial"/>
                <w:sz w:val="21"/>
                <w:szCs w:val="21"/>
                <w:lang w:val="uz-Cyrl-UZ"/>
              </w:rPr>
              <w:t xml:space="preserve"> izveštaji o radu ustanova</w:t>
            </w:r>
            <w:r w:rsidR="00F31087" w:rsidRPr="00AA67E5">
              <w:rPr>
                <w:rFonts w:ascii="Arial" w:hAnsi="Arial" w:cs="Arial"/>
                <w:sz w:val="21"/>
                <w:szCs w:val="21"/>
                <w:lang w:val="uz-Cyrl-UZ"/>
              </w:rPr>
              <w:t>.</w:t>
            </w:r>
          </w:p>
        </w:tc>
      </w:tr>
      <w:tr w:rsidR="007C4135" w:rsidRPr="00AA67E5" w:rsidTr="00DE413C">
        <w:trPr>
          <w:trHeight w:val="4972"/>
        </w:trPr>
        <w:tc>
          <w:tcPr>
            <w:tcW w:w="29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i/>
                <w:sz w:val="21"/>
                <w:szCs w:val="21"/>
                <w:lang w:val="uz-Cyrl-UZ"/>
              </w:rPr>
              <w:t>4.6.</w:t>
            </w:r>
            <w:r w:rsidRPr="00AA67E5">
              <w:rPr>
                <w:rFonts w:ascii="Arial" w:hAnsi="Arial" w:cs="Arial"/>
                <w:sz w:val="21"/>
                <w:szCs w:val="21"/>
                <w:lang w:val="uz-Cyrl-UZ"/>
              </w:rPr>
              <w:t xml:space="preserve"> </w:t>
            </w:r>
            <w:r w:rsidRPr="00AA67E5">
              <w:rPr>
                <w:rFonts w:ascii="Arial" w:hAnsi="Arial" w:cs="Arial"/>
                <w:i/>
                <w:sz w:val="21"/>
                <w:szCs w:val="21"/>
                <w:lang w:val="uz-Cyrl-UZ"/>
              </w:rPr>
              <w:t>Adekvatnost ustanova</w:t>
            </w:r>
          </w:p>
          <w:p w:rsidR="007C4135" w:rsidRPr="00AA67E5" w:rsidRDefault="007C4135" w:rsidP="007C4135">
            <w:pPr>
              <w:rPr>
                <w:rFonts w:ascii="Arial" w:hAnsi="Arial" w:cs="Arial"/>
                <w:sz w:val="21"/>
                <w:szCs w:val="21"/>
                <w:lang w:val="uz-Cyrl-UZ"/>
              </w:rPr>
            </w:pPr>
          </w:p>
          <w:p w:rsidR="007C4135" w:rsidRPr="00AA67E5" w:rsidRDefault="00F31087" w:rsidP="007C4135">
            <w:pPr>
              <w:rPr>
                <w:rFonts w:ascii="Arial" w:hAnsi="Arial" w:cs="Arial"/>
                <w:i/>
                <w:sz w:val="21"/>
                <w:szCs w:val="21"/>
                <w:lang w:val="uz-Cyrl-UZ"/>
              </w:rPr>
            </w:pPr>
            <w:r w:rsidRPr="00AA67E5">
              <w:rPr>
                <w:rFonts w:ascii="Arial" w:hAnsi="Arial" w:cs="Arial"/>
                <w:sz w:val="21"/>
                <w:szCs w:val="21"/>
                <w:lang w:val="uz-Cyrl-UZ"/>
              </w:rPr>
              <w:t>Posredni</w:t>
            </w:r>
            <w:r w:rsidR="007C4135" w:rsidRPr="00AA67E5">
              <w:rPr>
                <w:rFonts w:ascii="Arial" w:hAnsi="Arial" w:cs="Arial"/>
                <w:sz w:val="21"/>
                <w:szCs w:val="21"/>
                <w:lang w:val="uz-Cyrl-UZ"/>
              </w:rPr>
              <w:t xml:space="preserve"> indikator</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4.6. Udeo starijih od 25 godina u ustanovama za decu i mlade sa smetnjama u razvoju u datoj godini (%)</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F31087" w:rsidRPr="00AA67E5" w:rsidRDefault="007C4135" w:rsidP="007C4135">
            <w:pPr>
              <w:rPr>
                <w:rFonts w:ascii="Arial" w:hAnsi="Arial" w:cs="Arial"/>
                <w:sz w:val="21"/>
                <w:szCs w:val="21"/>
                <w:lang w:val="uz-Cyrl-UZ"/>
              </w:rPr>
            </w:pPr>
            <w:r w:rsidRPr="00AA67E5">
              <w:rPr>
                <w:rFonts w:ascii="Arial" w:hAnsi="Arial" w:cs="Arial"/>
                <w:sz w:val="21"/>
                <w:szCs w:val="21"/>
                <w:lang w:val="uz-Cyrl-UZ"/>
              </w:rPr>
              <w:t>4.6a. Udeo dece i mladih korisnika smeštaja u ustanovama sa više od 50 korisnika (%)</w:t>
            </w:r>
            <w:r w:rsidR="00F31087" w:rsidRPr="00AA67E5">
              <w:rPr>
                <w:rFonts w:ascii="Arial" w:hAnsi="Arial" w:cs="Arial"/>
                <w:sz w:val="21"/>
                <w:szCs w:val="21"/>
                <w:lang w:val="uz-Cyrl-UZ"/>
              </w:rPr>
              <w:t>.</w:t>
            </w:r>
          </w:p>
          <w:p w:rsidR="00F31087" w:rsidRPr="00AA67E5" w:rsidRDefault="00F31087"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4.6b. Odnos broja stručnih radnika i korisnika u ustanovama za decu i mlade u datoj godini</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4.6c. Udeo profesionalnog osoblja u ustanovama za smeštaj dece i mladih koje je učestvovalo u stručnim obukama u datoj godini (%)</w:t>
            </w:r>
            <w:r w:rsidR="00F31087"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w:t>
            </w:r>
            <w:r w:rsidR="00F31087"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F31087">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F31087"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F31087">
            <w:pPr>
              <w:rPr>
                <w:rFonts w:ascii="Arial" w:hAnsi="Arial" w:cs="Arial"/>
                <w:sz w:val="21"/>
                <w:szCs w:val="21"/>
                <w:lang w:val="uz-Cyrl-UZ"/>
              </w:rPr>
            </w:pPr>
            <w:r w:rsidRPr="00AA67E5">
              <w:rPr>
                <w:rFonts w:ascii="Arial" w:hAnsi="Arial" w:cs="Arial"/>
                <w:sz w:val="21"/>
                <w:szCs w:val="21"/>
                <w:lang w:val="uz-Cyrl-UZ"/>
              </w:rPr>
              <w:t xml:space="preserve">RZSZ </w:t>
            </w:r>
            <w:r w:rsidR="00F31087" w:rsidRPr="00AA67E5">
              <w:rPr>
                <w:rFonts w:ascii="Arial" w:hAnsi="Arial" w:cs="Arial"/>
                <w:sz w:val="21"/>
                <w:szCs w:val="21"/>
                <w:lang w:val="uz-Cyrl-UZ"/>
              </w:rPr>
              <w:t>–</w:t>
            </w:r>
            <w:r w:rsidRPr="00AA67E5">
              <w:rPr>
                <w:rFonts w:ascii="Arial" w:hAnsi="Arial" w:cs="Arial"/>
                <w:sz w:val="21"/>
                <w:szCs w:val="21"/>
                <w:lang w:val="uz-Cyrl-UZ"/>
              </w:rPr>
              <w:t xml:space="preserve"> izveštaji o radu ustanova</w:t>
            </w:r>
            <w:r w:rsidR="00F31087" w:rsidRPr="00AA67E5">
              <w:rPr>
                <w:rFonts w:ascii="Arial" w:hAnsi="Arial" w:cs="Arial"/>
                <w:sz w:val="21"/>
                <w:szCs w:val="21"/>
                <w:lang w:val="uz-Cyrl-UZ"/>
              </w:rPr>
              <w:t>.</w:t>
            </w:r>
          </w:p>
        </w:tc>
      </w:tr>
      <w:tr w:rsidR="007C4135" w:rsidRPr="00AA67E5" w:rsidTr="00DE413C">
        <w:trPr>
          <w:trHeight w:val="295"/>
        </w:trPr>
        <w:tc>
          <w:tcPr>
            <w:tcW w:w="29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i/>
                <w:sz w:val="21"/>
                <w:szCs w:val="21"/>
                <w:lang w:val="uz-Cyrl-UZ"/>
              </w:rPr>
              <w:lastRenderedPageBreak/>
              <w:t>4.7.</w:t>
            </w:r>
            <w:r w:rsidRPr="00AA67E5">
              <w:rPr>
                <w:rFonts w:ascii="Arial" w:hAnsi="Arial" w:cs="Arial"/>
                <w:sz w:val="21"/>
                <w:szCs w:val="21"/>
                <w:lang w:val="uz-Cyrl-UZ"/>
              </w:rPr>
              <w:t xml:space="preserve"> </w:t>
            </w:r>
            <w:r w:rsidRPr="00AA67E5">
              <w:rPr>
                <w:rFonts w:ascii="Arial" w:hAnsi="Arial" w:cs="Arial"/>
                <w:i/>
                <w:sz w:val="21"/>
                <w:szCs w:val="21"/>
                <w:lang w:val="uz-Cyrl-UZ"/>
              </w:rPr>
              <w:t>Adekvatnost porodičnog smeštaja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4.7. Udeo dece u hraniteljskim porodicama koje su bile uključene u kućne posete CSPU u datoj godini (%)</w:t>
            </w:r>
            <w:r w:rsidR="00F31087"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F31087">
            <w:pPr>
              <w:rPr>
                <w:rFonts w:ascii="Arial" w:hAnsi="Arial" w:cs="Arial"/>
                <w:sz w:val="21"/>
                <w:szCs w:val="21"/>
                <w:lang w:val="uz-Cyrl-UZ"/>
              </w:rPr>
            </w:pPr>
            <w:r w:rsidRPr="00AA67E5">
              <w:rPr>
                <w:rFonts w:ascii="Arial" w:hAnsi="Arial" w:cs="Arial"/>
                <w:sz w:val="21"/>
                <w:szCs w:val="21"/>
                <w:lang w:val="uz-Cyrl-UZ"/>
              </w:rPr>
              <w:t>4.7a. Udeo dece koja su promenila hraniteljsku porodicu u toku date godine (%)</w:t>
            </w:r>
            <w:r w:rsidR="00F31087"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222BDC"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w:t>
            </w:r>
            <w:r w:rsidR="00222BDC"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222BDC">
            <w:pPr>
              <w:rPr>
                <w:rFonts w:ascii="Arial" w:hAnsi="Arial" w:cs="Arial"/>
                <w:i/>
                <w:sz w:val="21"/>
                <w:szCs w:val="21"/>
                <w:highlight w:val="green"/>
                <w:lang w:val="uz-Cyrl-UZ"/>
              </w:rPr>
            </w:pPr>
            <w:r w:rsidRPr="00AA67E5">
              <w:rPr>
                <w:rFonts w:ascii="Arial" w:hAnsi="Arial" w:cs="Arial"/>
                <w:sz w:val="21"/>
                <w:szCs w:val="21"/>
                <w:lang w:val="uz-Cyrl-UZ"/>
              </w:rPr>
              <w:t>Deca i mladi bez</w:t>
            </w:r>
            <w:r w:rsidRPr="00AA67E5">
              <w:rPr>
                <w:rFonts w:ascii="Arial" w:hAnsi="Arial" w:cs="Arial"/>
                <w:i/>
                <w:sz w:val="21"/>
                <w:szCs w:val="21"/>
                <w:lang w:val="uz-Cyrl-UZ"/>
              </w:rPr>
              <w:t xml:space="preserve"> </w:t>
            </w:r>
            <w:r w:rsidRPr="00AA67E5">
              <w:rPr>
                <w:rFonts w:ascii="Arial" w:hAnsi="Arial" w:cs="Arial"/>
                <w:sz w:val="21"/>
                <w:szCs w:val="21"/>
                <w:lang w:val="uz-Cyrl-UZ"/>
              </w:rPr>
              <w:t>roditeljskog staranja, deca sa smetanjama u razvoju i sa invaliditetom</w:t>
            </w:r>
            <w:r w:rsidR="00222BDC"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RZSZ – izveštaji o radu CSPU</w:t>
            </w:r>
            <w:r w:rsidR="00222BDC"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tc>
      </w:tr>
      <w:tr w:rsidR="007C4135" w:rsidRPr="00AA67E5" w:rsidTr="008174A8">
        <w:trPr>
          <w:trHeight w:val="2613"/>
        </w:trPr>
        <w:tc>
          <w:tcPr>
            <w:tcW w:w="2943" w:type="dxa"/>
            <w:shd w:val="clear" w:color="auto" w:fill="C6D9F1" w:themeFill="text2" w:themeFillTint="33"/>
          </w:tcPr>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4.8</w:t>
            </w:r>
            <w:r w:rsidRPr="00AA67E5">
              <w:rPr>
                <w:rFonts w:ascii="Arial" w:hAnsi="Arial" w:cs="Arial"/>
                <w:sz w:val="21"/>
                <w:szCs w:val="21"/>
                <w:lang w:val="uz-Cyrl-UZ"/>
              </w:rPr>
              <w:t xml:space="preserve">. </w:t>
            </w:r>
            <w:r w:rsidRPr="00AA67E5">
              <w:rPr>
                <w:rFonts w:ascii="Arial" w:hAnsi="Arial" w:cs="Arial"/>
                <w:i/>
                <w:sz w:val="21"/>
                <w:szCs w:val="21"/>
                <w:lang w:val="uz-Cyrl-UZ"/>
              </w:rPr>
              <w:t>Razlozi napuštanja smeštaja</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Indikator ishoda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222BDC">
            <w:pPr>
              <w:rPr>
                <w:rFonts w:ascii="Arial" w:hAnsi="Arial" w:cs="Arial"/>
                <w:sz w:val="21"/>
                <w:szCs w:val="21"/>
                <w:lang w:val="uz-Cyrl-UZ"/>
              </w:rPr>
            </w:pPr>
            <w:r w:rsidRPr="00AA67E5">
              <w:rPr>
                <w:rFonts w:ascii="Arial" w:hAnsi="Arial" w:cs="Arial"/>
                <w:sz w:val="21"/>
                <w:szCs w:val="21"/>
                <w:lang w:val="uz-Cyrl-UZ"/>
              </w:rPr>
              <w:t>4.8. Udeo dece koja napuštaju smeštaj zbog usvojenja i zbog povratka u biološku porodicu u ukupnom broju dece na smeštaju u datoj godini (%)</w:t>
            </w:r>
            <w:r w:rsidR="00222BDC"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222BDC"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Vrsta smeštaja (domski, porodični)</w:t>
            </w:r>
            <w:r w:rsidR="00222BDC" w:rsidRPr="00AA67E5">
              <w:rPr>
                <w:rFonts w:ascii="Arial" w:hAnsi="Arial" w:cs="Arial"/>
                <w:sz w:val="21"/>
                <w:szCs w:val="21"/>
                <w:lang w:val="uz-Cyrl-UZ"/>
              </w:rPr>
              <w:t>;</w:t>
            </w: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Razlog napuštanja (usvojenje, povratak u biološku porodicu)</w:t>
            </w:r>
            <w:r w:rsidR="00222BDC"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222BDC">
            <w:pPr>
              <w:rPr>
                <w:rFonts w:ascii="Arial" w:hAnsi="Arial" w:cs="Arial"/>
                <w:sz w:val="21"/>
                <w:szCs w:val="21"/>
                <w:lang w:val="uz-Cyrl-UZ"/>
              </w:rPr>
            </w:pPr>
            <w:r w:rsidRPr="00AA67E5">
              <w:rPr>
                <w:rFonts w:ascii="Arial" w:hAnsi="Arial" w:cs="Arial"/>
                <w:sz w:val="21"/>
                <w:szCs w:val="21"/>
                <w:lang w:val="uz-Cyrl-UZ"/>
              </w:rPr>
              <w:t xml:space="preserve">RZSZ </w:t>
            </w:r>
            <w:r w:rsidR="00222BDC" w:rsidRPr="00AA67E5">
              <w:rPr>
                <w:rFonts w:ascii="Arial" w:hAnsi="Arial" w:cs="Arial"/>
                <w:sz w:val="21"/>
                <w:szCs w:val="21"/>
                <w:lang w:val="uz-Cyrl-UZ"/>
              </w:rPr>
              <w:t>–</w:t>
            </w:r>
            <w:r w:rsidRPr="00AA67E5">
              <w:rPr>
                <w:rFonts w:ascii="Arial" w:hAnsi="Arial" w:cs="Arial"/>
                <w:sz w:val="21"/>
                <w:szCs w:val="21"/>
                <w:lang w:val="uz-Cyrl-UZ"/>
              </w:rPr>
              <w:t xml:space="preserve"> izveštaji o radu ustanova i deca u sistemu socijalne zaštite</w:t>
            </w:r>
            <w:r w:rsidR="00222BDC" w:rsidRPr="00AA67E5">
              <w:rPr>
                <w:rFonts w:ascii="Arial" w:hAnsi="Arial" w:cs="Arial"/>
                <w:sz w:val="21"/>
                <w:szCs w:val="21"/>
                <w:lang w:val="uz-Cyrl-UZ"/>
              </w:rPr>
              <w:t>.</w:t>
            </w:r>
          </w:p>
        </w:tc>
      </w:tr>
      <w:tr w:rsidR="007C4135" w:rsidRPr="00AA67E5" w:rsidTr="00DE413C">
        <w:trPr>
          <w:trHeight w:val="1397"/>
        </w:trPr>
        <w:tc>
          <w:tcPr>
            <w:tcW w:w="29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i/>
                <w:sz w:val="21"/>
                <w:szCs w:val="21"/>
                <w:lang w:val="uz-Cyrl-UZ"/>
              </w:rPr>
              <w:t>4.9.</w:t>
            </w:r>
            <w:r w:rsidRPr="00AA67E5">
              <w:rPr>
                <w:rFonts w:ascii="Arial" w:hAnsi="Arial" w:cs="Arial"/>
                <w:sz w:val="21"/>
                <w:szCs w:val="21"/>
                <w:lang w:val="uz-Cyrl-UZ"/>
              </w:rPr>
              <w:t xml:space="preserve"> </w:t>
            </w:r>
            <w:r w:rsidRPr="00AA67E5">
              <w:rPr>
                <w:rFonts w:ascii="Arial" w:hAnsi="Arial" w:cs="Arial"/>
                <w:i/>
                <w:sz w:val="21"/>
                <w:szCs w:val="21"/>
                <w:lang w:val="uz-Cyrl-UZ"/>
              </w:rPr>
              <w:t>Izloženost nasilju</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Indikator ishoda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222BDC">
            <w:pPr>
              <w:rPr>
                <w:rFonts w:ascii="Arial" w:hAnsi="Arial" w:cs="Arial"/>
                <w:sz w:val="21"/>
                <w:szCs w:val="21"/>
                <w:lang w:val="uz-Cyrl-UZ"/>
              </w:rPr>
            </w:pPr>
            <w:r w:rsidRPr="00AA67E5">
              <w:rPr>
                <w:rFonts w:ascii="Arial" w:hAnsi="Arial" w:cs="Arial"/>
                <w:sz w:val="21"/>
                <w:szCs w:val="21"/>
                <w:lang w:val="uz-Cyrl-UZ"/>
              </w:rPr>
              <w:t>4.9. Udeo dece i mladih na smeštaju koji su izloženi nasilju u datoj godini (%)</w:t>
            </w:r>
            <w:r w:rsidR="00222BDC"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222BDC"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Starost</w:t>
            </w:r>
            <w:r w:rsidR="00222BDC"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Vrsta smeštaja (domski, porodični)</w:t>
            </w:r>
            <w:r w:rsidR="00222BDC"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Deca i mladi bez roditeljskog staranja, deca sa smetanjama u razvoju i sa invaliditetom</w:t>
            </w:r>
            <w:r w:rsidR="00222BDC"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222BDC">
            <w:pPr>
              <w:rPr>
                <w:rFonts w:ascii="Arial" w:hAnsi="Arial" w:cs="Arial"/>
                <w:sz w:val="21"/>
                <w:szCs w:val="21"/>
                <w:lang w:val="uz-Cyrl-UZ"/>
              </w:rPr>
            </w:pPr>
            <w:r w:rsidRPr="00AA67E5">
              <w:rPr>
                <w:rFonts w:ascii="Arial" w:hAnsi="Arial" w:cs="Arial"/>
                <w:sz w:val="21"/>
                <w:szCs w:val="21"/>
                <w:lang w:val="uz-Cyrl-UZ"/>
              </w:rPr>
              <w:t>RZSZ</w:t>
            </w:r>
            <w:r w:rsidR="00222BDC" w:rsidRPr="00AA67E5">
              <w:rPr>
                <w:rFonts w:ascii="Arial" w:hAnsi="Arial" w:cs="Arial"/>
                <w:sz w:val="21"/>
                <w:szCs w:val="21"/>
                <w:lang w:val="uz-Cyrl-UZ"/>
              </w:rPr>
              <w:t xml:space="preserve"> –</w:t>
            </w:r>
            <w:r w:rsidRPr="00AA67E5">
              <w:rPr>
                <w:rFonts w:ascii="Arial" w:hAnsi="Arial" w:cs="Arial"/>
                <w:sz w:val="21"/>
                <w:szCs w:val="21"/>
                <w:lang w:val="uz-Cyrl-UZ"/>
              </w:rPr>
              <w:t xml:space="preserve"> izveštaji o radu ustanova i deca u sistemu socijalne zaštite</w:t>
            </w:r>
            <w:r w:rsidR="00222BDC" w:rsidRPr="00AA67E5">
              <w:rPr>
                <w:rFonts w:ascii="Arial" w:hAnsi="Arial" w:cs="Arial"/>
                <w:sz w:val="21"/>
                <w:szCs w:val="21"/>
                <w:lang w:val="uz-Cyrl-UZ"/>
              </w:rPr>
              <w:t>.</w:t>
            </w:r>
          </w:p>
        </w:tc>
      </w:tr>
    </w:tbl>
    <w:p w:rsidR="007C4135" w:rsidRPr="00AA67E5" w:rsidRDefault="007C4135" w:rsidP="007C4135">
      <w:pPr>
        <w:rPr>
          <w:rFonts w:ascii="Arial" w:hAnsi="Arial" w:cs="Arial"/>
          <w:sz w:val="21"/>
          <w:szCs w:val="21"/>
          <w:lang w:val="uz-Cyrl-UZ"/>
        </w:rPr>
      </w:pPr>
    </w:p>
    <w:p w:rsidR="00DE413C" w:rsidRPr="00AA67E5" w:rsidRDefault="00DE413C" w:rsidP="007C4135">
      <w:pPr>
        <w:rPr>
          <w:rFonts w:ascii="Arial" w:hAnsi="Arial" w:cs="Arial"/>
          <w:sz w:val="21"/>
          <w:szCs w:val="21"/>
          <w:lang w:val="uz-Cyrl-UZ"/>
        </w:rPr>
      </w:pPr>
    </w:p>
    <w:p w:rsidR="00DE413C" w:rsidRPr="00AA67E5" w:rsidRDefault="00DE413C" w:rsidP="007C4135">
      <w:pPr>
        <w:rPr>
          <w:rFonts w:ascii="Arial" w:hAnsi="Arial" w:cs="Arial"/>
          <w:sz w:val="21"/>
          <w:szCs w:val="21"/>
          <w:lang w:val="uz-Cyrl-UZ"/>
        </w:rPr>
      </w:pPr>
    </w:p>
    <w:p w:rsidR="00DE413C" w:rsidRPr="00AA67E5" w:rsidRDefault="00DE413C" w:rsidP="007C4135">
      <w:pPr>
        <w:rPr>
          <w:rFonts w:ascii="Arial" w:hAnsi="Arial" w:cs="Arial"/>
          <w:sz w:val="21"/>
          <w:szCs w:val="21"/>
          <w:lang w:val="uz-Cyrl-UZ"/>
        </w:rPr>
      </w:pPr>
    </w:p>
    <w:p w:rsidR="00DE413C" w:rsidRPr="00AA67E5" w:rsidRDefault="00DE413C" w:rsidP="007C4135">
      <w:pPr>
        <w:rPr>
          <w:rFonts w:ascii="Arial" w:hAnsi="Arial" w:cs="Arial"/>
          <w:sz w:val="21"/>
          <w:szCs w:val="21"/>
          <w:lang w:val="uz-Cyrl-UZ"/>
        </w:rPr>
      </w:pPr>
    </w:p>
    <w:tbl>
      <w:tblPr>
        <w:tblStyle w:val="TableGrid"/>
        <w:tblW w:w="13858" w:type="dxa"/>
        <w:tblLayout w:type="fixed"/>
        <w:tblCellMar>
          <w:top w:w="113" w:type="dxa"/>
          <w:bottom w:w="113" w:type="dxa"/>
        </w:tblCellMar>
        <w:tblLook w:val="04A0" w:firstRow="1" w:lastRow="0" w:firstColumn="1" w:lastColumn="0" w:noHBand="0" w:noVBand="1"/>
      </w:tblPr>
      <w:tblGrid>
        <w:gridCol w:w="2943"/>
        <w:gridCol w:w="1843"/>
        <w:gridCol w:w="4253"/>
        <w:gridCol w:w="2268"/>
        <w:gridCol w:w="2551"/>
      </w:tblGrid>
      <w:tr w:rsidR="007C4135" w:rsidRPr="00AA67E5" w:rsidTr="00436167">
        <w:tc>
          <w:tcPr>
            <w:tcW w:w="13858" w:type="dxa"/>
            <w:gridSpan w:val="5"/>
            <w:tcBorders>
              <w:top w:val="nil"/>
              <w:left w:val="nil"/>
              <w:bottom w:val="single" w:sz="4" w:space="0" w:color="auto"/>
              <w:right w:val="nil"/>
            </w:tcBorders>
          </w:tcPr>
          <w:p w:rsidR="007C4135" w:rsidRPr="00AA67E5" w:rsidRDefault="007C4135" w:rsidP="00D812B8">
            <w:pPr>
              <w:rPr>
                <w:rFonts w:ascii="Arial" w:hAnsi="Arial" w:cs="Arial"/>
                <w:b/>
                <w:sz w:val="21"/>
                <w:szCs w:val="21"/>
                <w:lang w:val="uz-Cyrl-UZ"/>
              </w:rPr>
            </w:pPr>
            <w:r w:rsidRPr="00AA67E5">
              <w:rPr>
                <w:rFonts w:ascii="Arial" w:hAnsi="Arial" w:cs="Arial"/>
                <w:b/>
                <w:sz w:val="21"/>
                <w:szCs w:val="21"/>
                <w:lang w:val="uz-Cyrl-UZ"/>
              </w:rPr>
              <w:t>Program:</w:t>
            </w:r>
            <w:r w:rsidRPr="00AA67E5">
              <w:rPr>
                <w:rFonts w:ascii="Arial" w:hAnsi="Arial" w:cs="Arial"/>
                <w:sz w:val="21"/>
                <w:szCs w:val="21"/>
                <w:lang w:val="uz-Cyrl-UZ"/>
              </w:rPr>
              <w:t xml:space="preserve"> </w:t>
            </w:r>
            <w:r w:rsidRPr="00AA67E5">
              <w:rPr>
                <w:rFonts w:ascii="Arial" w:hAnsi="Arial" w:cs="Arial"/>
                <w:b/>
                <w:sz w:val="21"/>
                <w:szCs w:val="21"/>
                <w:lang w:val="uz-Cyrl-UZ"/>
              </w:rPr>
              <w:t>Pomoć u kući za dec</w:t>
            </w:r>
            <w:r w:rsidR="00D812B8" w:rsidRPr="00AA67E5">
              <w:rPr>
                <w:rFonts w:ascii="Arial" w:hAnsi="Arial" w:cs="Arial"/>
                <w:b/>
                <w:sz w:val="21"/>
                <w:szCs w:val="21"/>
                <w:lang w:val="uz-Cyrl-UZ"/>
              </w:rPr>
              <w:t>u</w:t>
            </w:r>
            <w:r w:rsidRPr="00AA67E5">
              <w:rPr>
                <w:rFonts w:ascii="Arial" w:hAnsi="Arial" w:cs="Arial"/>
                <w:b/>
                <w:sz w:val="21"/>
                <w:szCs w:val="21"/>
                <w:lang w:val="uz-Cyrl-UZ"/>
              </w:rPr>
              <w:t xml:space="preserve"> i mlade sa smetnjama u razvoju i sa invaliditetom (0-25)</w:t>
            </w:r>
          </w:p>
        </w:tc>
      </w:tr>
      <w:tr w:rsidR="00436167" w:rsidRPr="00AA67E5" w:rsidTr="00D03966">
        <w:tc>
          <w:tcPr>
            <w:tcW w:w="2943"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 xml:space="preserve">Pokazatelj i dimenzija </w:t>
            </w:r>
          </w:p>
        </w:tc>
        <w:tc>
          <w:tcPr>
            <w:tcW w:w="1843"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Tip pokazatelja</w:t>
            </w:r>
          </w:p>
        </w:tc>
        <w:tc>
          <w:tcPr>
            <w:tcW w:w="4253"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Definicija</w:t>
            </w:r>
          </w:p>
        </w:tc>
        <w:tc>
          <w:tcPr>
            <w:tcW w:w="2268"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Dezagregacija</w:t>
            </w:r>
          </w:p>
        </w:tc>
        <w:tc>
          <w:tcPr>
            <w:tcW w:w="2551"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Izvor</w:t>
            </w:r>
          </w:p>
        </w:tc>
      </w:tr>
      <w:tr w:rsidR="007C4135" w:rsidRPr="00AA67E5" w:rsidTr="00CF1045">
        <w:trPr>
          <w:trHeight w:val="2052"/>
        </w:trPr>
        <w:tc>
          <w:tcPr>
            <w:tcW w:w="2943" w:type="dxa"/>
          </w:tcPr>
          <w:p w:rsidR="007C4135" w:rsidRPr="00AA67E5" w:rsidRDefault="007C4135" w:rsidP="007C4135">
            <w:pPr>
              <w:pStyle w:val="ListParagraph"/>
              <w:numPr>
                <w:ilvl w:val="0"/>
                <w:numId w:val="11"/>
              </w:numPr>
              <w:rPr>
                <w:rFonts w:ascii="Arial" w:hAnsi="Arial" w:cs="Arial"/>
                <w:b/>
                <w:sz w:val="21"/>
                <w:szCs w:val="21"/>
                <w:lang w:val="uz-Cyrl-UZ"/>
              </w:rPr>
            </w:pPr>
            <w:r w:rsidRPr="00AA67E5">
              <w:rPr>
                <w:rFonts w:ascii="Arial" w:hAnsi="Arial" w:cs="Arial"/>
                <w:b/>
                <w:sz w:val="21"/>
                <w:szCs w:val="21"/>
                <w:lang w:val="uz-Cyrl-UZ"/>
              </w:rPr>
              <w:t>Korisnici</w:t>
            </w:r>
          </w:p>
          <w:p w:rsidR="007C4135" w:rsidRPr="00AA67E5" w:rsidRDefault="007C4135" w:rsidP="007C4135">
            <w:pPr>
              <w:rPr>
                <w:rFonts w:ascii="Arial" w:hAnsi="Arial" w:cs="Arial"/>
                <w:b/>
                <w:sz w:val="21"/>
                <w:szCs w:val="21"/>
                <w:lang w:val="uz-Cyrl-UZ"/>
              </w:rPr>
            </w:pPr>
          </w:p>
          <w:p w:rsidR="007C4135" w:rsidRPr="00AA67E5" w:rsidRDefault="007C4135" w:rsidP="007C4135">
            <w:pPr>
              <w:rPr>
                <w:rFonts w:ascii="Arial" w:hAnsi="Arial" w:cs="Arial"/>
                <w:b/>
                <w:i/>
                <w:sz w:val="21"/>
                <w:szCs w:val="21"/>
                <w:lang w:val="uz-Cyrl-UZ"/>
              </w:rPr>
            </w:pPr>
            <w:r w:rsidRPr="00AA67E5">
              <w:rPr>
                <w:rFonts w:ascii="Arial" w:hAnsi="Arial" w:cs="Arial"/>
                <w:b/>
                <w:i/>
                <w:sz w:val="21"/>
                <w:szCs w:val="21"/>
                <w:lang w:val="uz-Cyrl-UZ"/>
              </w:rPr>
              <w:t xml:space="preserve">Broj i struktura korisnika </w:t>
            </w:r>
          </w:p>
          <w:p w:rsidR="007C4135" w:rsidRPr="00AA67E5" w:rsidRDefault="007C4135" w:rsidP="007C4135">
            <w:pPr>
              <w:rPr>
                <w:rFonts w:ascii="Arial" w:hAnsi="Arial" w:cs="Arial"/>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Veličina programa</w:t>
            </w:r>
          </w:p>
          <w:p w:rsidR="007C4135" w:rsidRPr="00AA67E5" w:rsidRDefault="007C4135" w:rsidP="007C4135">
            <w:pPr>
              <w:rPr>
                <w:rFonts w:ascii="Arial" w:hAnsi="Arial" w:cs="Arial"/>
                <w:b/>
                <w:i/>
                <w:sz w:val="21"/>
                <w:szCs w:val="21"/>
                <w:lang w:val="uz-Cyrl-UZ"/>
              </w:rPr>
            </w:pPr>
          </w:p>
          <w:p w:rsidR="007C4135" w:rsidRPr="00AA67E5" w:rsidRDefault="00D812B8" w:rsidP="00D812B8">
            <w:pPr>
              <w:rPr>
                <w:rFonts w:ascii="Arial" w:hAnsi="Arial" w:cs="Arial"/>
                <w:b/>
                <w:sz w:val="21"/>
                <w:szCs w:val="21"/>
                <w:lang w:val="uz-Cyrl-UZ"/>
              </w:rPr>
            </w:pPr>
            <w:r w:rsidRPr="00AA67E5">
              <w:rPr>
                <w:rFonts w:ascii="Arial" w:hAnsi="Arial" w:cs="Arial"/>
                <w:sz w:val="21"/>
                <w:szCs w:val="21"/>
                <w:lang w:val="uz-Cyrl-UZ"/>
              </w:rPr>
              <w:t>I</w:t>
            </w:r>
            <w:r w:rsidR="007C4135" w:rsidRPr="00AA67E5">
              <w:rPr>
                <w:rFonts w:ascii="Arial" w:hAnsi="Arial" w:cs="Arial"/>
                <w:sz w:val="21"/>
                <w:szCs w:val="21"/>
                <w:lang w:val="uz-Cyrl-UZ"/>
              </w:rPr>
              <w:t>indikator</w:t>
            </w:r>
            <w:r w:rsidRPr="00AA67E5">
              <w:rPr>
                <w:rFonts w:ascii="Arial" w:hAnsi="Arial" w:cs="Arial"/>
                <w:sz w:val="21"/>
                <w:szCs w:val="21"/>
                <w:lang w:val="uz-Cyrl-UZ"/>
              </w:rPr>
              <w:t xml:space="preserve"> ishoda</w:t>
            </w:r>
          </w:p>
        </w:tc>
        <w:tc>
          <w:tcPr>
            <w:tcW w:w="1843" w:type="dxa"/>
          </w:tcPr>
          <w:p w:rsidR="007C4135" w:rsidRPr="00AA67E5" w:rsidRDefault="007C4135" w:rsidP="007C4135">
            <w:pPr>
              <w:rPr>
                <w:rFonts w:ascii="Arial" w:hAnsi="Arial" w:cs="Arial"/>
                <w:sz w:val="21"/>
                <w:szCs w:val="21"/>
                <w:lang w:val="uz-Cyrl-UZ"/>
              </w:rPr>
            </w:pPr>
          </w:p>
        </w:tc>
        <w:tc>
          <w:tcPr>
            <w:tcW w:w="4253" w:type="dxa"/>
          </w:tcPr>
          <w:p w:rsidR="007C4135" w:rsidRPr="00AA67E5" w:rsidRDefault="007C4135" w:rsidP="007C4135">
            <w:pPr>
              <w:pStyle w:val="ListParagraph"/>
              <w:numPr>
                <w:ilvl w:val="1"/>
                <w:numId w:val="11"/>
              </w:numPr>
              <w:rPr>
                <w:rFonts w:ascii="Arial" w:hAnsi="Arial" w:cs="Arial"/>
                <w:sz w:val="21"/>
                <w:szCs w:val="21"/>
                <w:lang w:val="uz-Cyrl-UZ"/>
              </w:rPr>
            </w:pPr>
            <w:r w:rsidRPr="00AA67E5">
              <w:rPr>
                <w:rFonts w:ascii="Arial" w:hAnsi="Arial" w:cs="Arial"/>
                <w:sz w:val="21"/>
                <w:szCs w:val="21"/>
                <w:lang w:val="uz-Cyrl-UZ"/>
              </w:rPr>
              <w:t>Prosečan mesečan broj korisnika u datoj godini</w:t>
            </w:r>
            <w:r w:rsidR="00D812B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1.2. Ekvivalentan broj korisnika (po modelu pružanja usluge deset sati nedeljno)</w:t>
            </w:r>
            <w:r w:rsidR="00D812B8" w:rsidRPr="00AA67E5">
              <w:rPr>
                <w:rFonts w:ascii="Arial" w:hAnsi="Arial" w:cs="Arial"/>
                <w:sz w:val="21"/>
                <w:szCs w:val="21"/>
                <w:lang w:val="uz-Cyrl-UZ"/>
              </w:rPr>
              <w:t>.</w:t>
            </w:r>
          </w:p>
        </w:tc>
        <w:tc>
          <w:tcPr>
            <w:tcW w:w="2268"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D812B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Starost korisnika (0-17, 18-25)</w:t>
            </w:r>
            <w:r w:rsidR="00D812B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 JLS</w:t>
            </w:r>
            <w:r w:rsidR="00D812B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D812B8">
            <w:pPr>
              <w:rPr>
                <w:rFonts w:ascii="Arial" w:hAnsi="Arial" w:cs="Arial"/>
                <w:i/>
                <w:sz w:val="21"/>
                <w:szCs w:val="21"/>
                <w:lang w:val="uz-Cyrl-UZ"/>
              </w:rPr>
            </w:pPr>
            <w:r w:rsidRPr="00AA67E5">
              <w:rPr>
                <w:rFonts w:ascii="Arial" w:hAnsi="Arial" w:cs="Arial"/>
                <w:sz w:val="21"/>
                <w:szCs w:val="21"/>
                <w:lang w:val="uz-Cyrl-UZ"/>
              </w:rPr>
              <w:t>Region, JLS</w:t>
            </w:r>
            <w:r w:rsidR="00D812B8" w:rsidRPr="00AA67E5">
              <w:rPr>
                <w:rFonts w:ascii="Arial" w:hAnsi="Arial" w:cs="Arial"/>
                <w:sz w:val="21"/>
                <w:szCs w:val="21"/>
                <w:lang w:val="uz-Cyrl-UZ"/>
              </w:rPr>
              <w:t>.</w:t>
            </w:r>
          </w:p>
        </w:tc>
        <w:tc>
          <w:tcPr>
            <w:tcW w:w="2551" w:type="dxa"/>
          </w:tcPr>
          <w:p w:rsidR="007C4135" w:rsidRPr="00AA67E5" w:rsidRDefault="007C4135" w:rsidP="00D812B8">
            <w:pPr>
              <w:rPr>
                <w:rFonts w:ascii="Arial" w:hAnsi="Arial" w:cs="Arial"/>
                <w:sz w:val="21"/>
                <w:szCs w:val="21"/>
                <w:lang w:val="uz-Cyrl-UZ"/>
              </w:rPr>
            </w:pPr>
            <w:r w:rsidRPr="00AA67E5">
              <w:rPr>
                <w:rFonts w:ascii="Arial" w:hAnsi="Arial" w:cs="Arial"/>
                <w:sz w:val="21"/>
                <w:szCs w:val="21"/>
                <w:lang w:val="uz-Cyrl-UZ"/>
              </w:rPr>
              <w:t>Mapiranje</w:t>
            </w:r>
            <w:r w:rsidR="00D812B8" w:rsidRPr="00AA67E5">
              <w:rPr>
                <w:rFonts w:ascii="Arial" w:hAnsi="Arial" w:cs="Arial"/>
                <w:sz w:val="21"/>
                <w:szCs w:val="21"/>
                <w:lang w:val="uz-Cyrl-UZ"/>
              </w:rPr>
              <w:t xml:space="preserve">, </w:t>
            </w:r>
            <w:r w:rsidRPr="00AA67E5">
              <w:rPr>
                <w:rFonts w:ascii="Arial" w:hAnsi="Arial" w:cs="Arial"/>
                <w:sz w:val="21"/>
                <w:szCs w:val="21"/>
                <w:lang w:val="uz-Cyrl-UZ"/>
              </w:rPr>
              <w:t>RZSZ</w:t>
            </w:r>
            <w:r w:rsidR="00D812B8" w:rsidRPr="00AA67E5">
              <w:rPr>
                <w:rFonts w:ascii="Arial" w:hAnsi="Arial" w:cs="Arial"/>
                <w:sz w:val="21"/>
                <w:szCs w:val="21"/>
                <w:lang w:val="uz-Cyrl-UZ"/>
              </w:rPr>
              <w:t>.</w:t>
            </w:r>
          </w:p>
        </w:tc>
      </w:tr>
      <w:tr w:rsidR="007C4135" w:rsidRPr="00AA67E5" w:rsidTr="00CF1045">
        <w:trPr>
          <w:trHeight w:val="1460"/>
        </w:trPr>
        <w:tc>
          <w:tcPr>
            <w:tcW w:w="2943" w:type="dxa"/>
            <w:shd w:val="clear" w:color="auto" w:fill="C6D9F1" w:themeFill="text2" w:themeFillTint="33"/>
          </w:tcPr>
          <w:p w:rsidR="007C4135" w:rsidRPr="00AA67E5" w:rsidRDefault="007C4135" w:rsidP="007C4135">
            <w:pPr>
              <w:pStyle w:val="ListParagraph"/>
              <w:numPr>
                <w:ilvl w:val="0"/>
                <w:numId w:val="11"/>
              </w:numPr>
              <w:rPr>
                <w:rFonts w:ascii="Arial" w:hAnsi="Arial" w:cs="Arial"/>
                <w:b/>
                <w:sz w:val="21"/>
                <w:szCs w:val="21"/>
                <w:lang w:val="uz-Cyrl-UZ"/>
              </w:rPr>
            </w:pPr>
            <w:r w:rsidRPr="00AA67E5">
              <w:rPr>
                <w:rFonts w:ascii="Arial" w:hAnsi="Arial" w:cs="Arial"/>
                <w:b/>
                <w:sz w:val="21"/>
                <w:szCs w:val="21"/>
                <w:lang w:val="uz-Cyrl-UZ"/>
              </w:rPr>
              <w:t>Dostupnost</w:t>
            </w:r>
          </w:p>
          <w:p w:rsidR="007C4135" w:rsidRPr="00AA67E5" w:rsidRDefault="007C4135" w:rsidP="007C4135">
            <w:pPr>
              <w:rPr>
                <w:rFonts w:ascii="Arial" w:hAnsi="Arial" w:cs="Arial"/>
                <w:b/>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i/>
                <w:sz w:val="21"/>
                <w:szCs w:val="21"/>
                <w:lang w:val="uz-Cyrl-UZ"/>
              </w:rPr>
              <w:t>Stope obuhvata</w:t>
            </w:r>
          </w:p>
          <w:p w:rsidR="007C4135" w:rsidRPr="00AA67E5" w:rsidRDefault="007C4135" w:rsidP="007C4135">
            <w:pPr>
              <w:rPr>
                <w:rFonts w:ascii="Arial" w:hAnsi="Arial" w:cs="Arial"/>
                <w:sz w:val="21"/>
                <w:szCs w:val="21"/>
                <w:lang w:val="uz-Cyrl-UZ"/>
              </w:rPr>
            </w:pPr>
          </w:p>
          <w:p w:rsidR="007C4135" w:rsidRPr="00AA67E5" w:rsidRDefault="007C4135" w:rsidP="00D812B8">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Veličina programa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 Broj dece i mladih sa smetnjama u razvoju i sa invaliditetom korisnika pomoći u kući na 100.000 dece i mladih (0-25)</w:t>
            </w:r>
            <w:r w:rsidR="00D812B8" w:rsidRPr="00AA67E5">
              <w:rPr>
                <w:rFonts w:ascii="Arial" w:hAnsi="Arial" w:cs="Arial"/>
                <w:sz w:val="21"/>
                <w:szCs w:val="21"/>
                <w:lang w:val="uz-Cyrl-UZ"/>
              </w:rPr>
              <w:t>.</w:t>
            </w:r>
            <w:r w:rsidRPr="00AA67E5">
              <w:rPr>
                <w:rFonts w:ascii="Arial" w:hAnsi="Arial" w:cs="Arial"/>
                <w:sz w:val="21"/>
                <w:szCs w:val="21"/>
                <w:lang w:val="uz-Cyrl-UZ"/>
              </w:rPr>
              <w:t xml:space="preserve"> </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D812B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Starost (0-17, 18- 25)</w:t>
            </w:r>
            <w:r w:rsidR="00D812B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Urbano-ruralno</w:t>
            </w:r>
            <w:r w:rsidR="00D812B8" w:rsidRPr="00AA67E5">
              <w:rPr>
                <w:rFonts w:ascii="Arial" w:hAnsi="Arial" w:cs="Arial"/>
                <w:sz w:val="21"/>
                <w:szCs w:val="21"/>
                <w:lang w:val="uz-Cyrl-UZ"/>
              </w:rPr>
              <w:t>;</w:t>
            </w:r>
          </w:p>
          <w:p w:rsidR="007C4135" w:rsidRPr="00AA67E5" w:rsidRDefault="007C4135" w:rsidP="00D812B8">
            <w:pPr>
              <w:rPr>
                <w:rFonts w:ascii="Arial" w:hAnsi="Arial" w:cs="Arial"/>
                <w:sz w:val="21"/>
                <w:szCs w:val="21"/>
                <w:lang w:val="uz-Cyrl-UZ"/>
              </w:rPr>
            </w:pPr>
            <w:r w:rsidRPr="00AA67E5">
              <w:rPr>
                <w:rFonts w:ascii="Arial" w:hAnsi="Arial" w:cs="Arial"/>
                <w:sz w:val="21"/>
                <w:szCs w:val="21"/>
                <w:lang w:val="uz-Cyrl-UZ"/>
              </w:rPr>
              <w:t>Region, JLS</w:t>
            </w:r>
            <w:r w:rsidR="00D812B8"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D812B8">
            <w:pPr>
              <w:rPr>
                <w:rFonts w:ascii="Arial" w:hAnsi="Arial" w:cs="Arial"/>
                <w:sz w:val="21"/>
                <w:szCs w:val="21"/>
                <w:lang w:val="uz-Cyrl-UZ"/>
              </w:rPr>
            </w:pPr>
            <w:r w:rsidRPr="00AA67E5">
              <w:rPr>
                <w:rFonts w:ascii="Arial" w:hAnsi="Arial" w:cs="Arial"/>
                <w:sz w:val="21"/>
                <w:szCs w:val="21"/>
                <w:lang w:val="uz-Cyrl-UZ"/>
              </w:rPr>
              <w:t>Mapiranje</w:t>
            </w:r>
            <w:r w:rsidR="00D812B8" w:rsidRPr="00AA67E5">
              <w:rPr>
                <w:rFonts w:ascii="Arial" w:hAnsi="Arial" w:cs="Arial"/>
                <w:sz w:val="21"/>
                <w:szCs w:val="21"/>
                <w:lang w:val="uz-Cyrl-UZ"/>
              </w:rPr>
              <w:t xml:space="preserve">, </w:t>
            </w:r>
            <w:r w:rsidRPr="00AA67E5">
              <w:rPr>
                <w:rFonts w:ascii="Arial" w:hAnsi="Arial" w:cs="Arial"/>
                <w:sz w:val="21"/>
                <w:szCs w:val="21"/>
                <w:lang w:val="uz-Cyrl-UZ"/>
              </w:rPr>
              <w:t>RZSZ</w:t>
            </w:r>
            <w:r w:rsidR="00D812B8" w:rsidRPr="00AA67E5">
              <w:rPr>
                <w:rFonts w:ascii="Arial" w:hAnsi="Arial" w:cs="Arial"/>
                <w:sz w:val="21"/>
                <w:szCs w:val="21"/>
                <w:lang w:val="uz-Cyrl-UZ"/>
              </w:rPr>
              <w:t>.</w:t>
            </w:r>
          </w:p>
        </w:tc>
      </w:tr>
      <w:tr w:rsidR="007C4135" w:rsidRPr="00AA67E5" w:rsidTr="00CF1045">
        <w:trPr>
          <w:trHeight w:val="761"/>
        </w:trPr>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r w:rsidRPr="00AA67E5">
              <w:rPr>
                <w:rFonts w:ascii="Arial" w:hAnsi="Arial" w:cs="Arial"/>
                <w:i/>
                <w:sz w:val="21"/>
                <w:szCs w:val="21"/>
                <w:lang w:val="uz-Cyrl-UZ"/>
              </w:rPr>
              <w:t>Specifične stope obuhvata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2.1. Broj ekvivalentnih korisnika (po modelu pružanja usluge deset sati nedeljno) na 100.000 dece i mladih (0-25)</w:t>
            </w:r>
            <w:r w:rsidR="00D812B8" w:rsidRPr="00AA67E5">
              <w:rPr>
                <w:rFonts w:ascii="Arial" w:hAnsi="Arial" w:cs="Arial"/>
                <w:sz w:val="21"/>
                <w:szCs w:val="21"/>
                <w:lang w:val="uz-Cyrl-UZ"/>
              </w:rPr>
              <w:t>.</w:t>
            </w:r>
            <w:r w:rsidRPr="00AA67E5">
              <w:rPr>
                <w:rFonts w:ascii="Arial" w:hAnsi="Arial" w:cs="Arial"/>
                <w:sz w:val="21"/>
                <w:szCs w:val="21"/>
                <w:lang w:val="uz-Cyrl-UZ"/>
              </w:rPr>
              <w:t xml:space="preserve"> </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JLS</w:t>
            </w:r>
            <w:r w:rsidR="00D812B8"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D812B8">
            <w:pPr>
              <w:rPr>
                <w:rFonts w:ascii="Arial" w:hAnsi="Arial" w:cs="Arial"/>
                <w:sz w:val="21"/>
                <w:szCs w:val="21"/>
                <w:lang w:val="uz-Cyrl-UZ"/>
              </w:rPr>
            </w:pPr>
            <w:r w:rsidRPr="00AA67E5">
              <w:rPr>
                <w:rFonts w:ascii="Arial" w:hAnsi="Arial" w:cs="Arial"/>
                <w:sz w:val="21"/>
                <w:szCs w:val="21"/>
                <w:lang w:val="uz-Cyrl-UZ"/>
              </w:rPr>
              <w:t>Mapiranje</w:t>
            </w:r>
            <w:r w:rsidR="00D812B8" w:rsidRPr="00AA67E5">
              <w:rPr>
                <w:rFonts w:ascii="Arial" w:hAnsi="Arial" w:cs="Arial"/>
                <w:sz w:val="21"/>
                <w:szCs w:val="21"/>
                <w:lang w:val="uz-Cyrl-UZ"/>
              </w:rPr>
              <w:t xml:space="preserve">, </w:t>
            </w:r>
            <w:r w:rsidRPr="00AA67E5">
              <w:rPr>
                <w:rFonts w:ascii="Arial" w:hAnsi="Arial" w:cs="Arial"/>
                <w:sz w:val="21"/>
                <w:szCs w:val="21"/>
                <w:lang w:val="uz-Cyrl-UZ"/>
              </w:rPr>
              <w:t>RZSZ</w:t>
            </w:r>
            <w:r w:rsidR="00D812B8" w:rsidRPr="00AA67E5">
              <w:rPr>
                <w:rFonts w:ascii="Arial" w:hAnsi="Arial" w:cs="Arial"/>
                <w:sz w:val="21"/>
                <w:szCs w:val="21"/>
                <w:lang w:val="uz-Cyrl-UZ"/>
              </w:rPr>
              <w:t>.</w:t>
            </w:r>
          </w:p>
        </w:tc>
      </w:tr>
      <w:tr w:rsidR="007C4135" w:rsidRPr="00AA67E5" w:rsidTr="00CF1045">
        <w:trPr>
          <w:trHeight w:val="2279"/>
        </w:trPr>
        <w:tc>
          <w:tcPr>
            <w:tcW w:w="2943" w:type="dxa"/>
          </w:tcPr>
          <w:p w:rsidR="007C4135" w:rsidRPr="00AA67E5" w:rsidRDefault="001A5B64" w:rsidP="007C4135">
            <w:pPr>
              <w:rPr>
                <w:rFonts w:ascii="Arial" w:hAnsi="Arial" w:cs="Arial"/>
                <w:b/>
                <w:sz w:val="21"/>
                <w:szCs w:val="21"/>
                <w:lang w:val="uz-Cyrl-UZ"/>
              </w:rPr>
            </w:pPr>
            <w:r w:rsidRPr="00AA67E5">
              <w:rPr>
                <w:rFonts w:ascii="Arial" w:hAnsi="Arial" w:cs="Arial"/>
                <w:b/>
                <w:sz w:val="21"/>
                <w:szCs w:val="21"/>
                <w:lang w:val="uz-Cyrl-UZ"/>
              </w:rPr>
              <w:t>3</w:t>
            </w:r>
            <w:r w:rsidR="007C4135" w:rsidRPr="00AA67E5">
              <w:rPr>
                <w:rFonts w:ascii="Arial" w:hAnsi="Arial" w:cs="Arial"/>
                <w:b/>
                <w:sz w:val="21"/>
                <w:szCs w:val="21"/>
                <w:lang w:val="uz-Cyrl-UZ"/>
              </w:rPr>
              <w:t xml:space="preserve">. Rashodi </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Dimenzija: </w:t>
            </w:r>
            <w:r w:rsidRPr="00AA67E5">
              <w:rPr>
                <w:rFonts w:ascii="Arial" w:hAnsi="Arial" w:cs="Arial"/>
                <w:i/>
                <w:sz w:val="21"/>
                <w:szCs w:val="21"/>
                <w:lang w:val="uz-Cyrl-UZ"/>
              </w:rPr>
              <w:t>Obim intervencije</w:t>
            </w:r>
          </w:p>
          <w:p w:rsidR="007C4135" w:rsidRPr="00AA67E5" w:rsidRDefault="007C4135" w:rsidP="007C4135">
            <w:pPr>
              <w:rPr>
                <w:rFonts w:ascii="Arial" w:hAnsi="Arial" w:cs="Arial"/>
                <w:sz w:val="21"/>
                <w:szCs w:val="21"/>
                <w:lang w:val="uz-Cyrl-UZ"/>
              </w:rPr>
            </w:pPr>
          </w:p>
          <w:p w:rsidR="007C4135" w:rsidRPr="00AA67E5" w:rsidRDefault="007C4135" w:rsidP="00BB5771">
            <w:pPr>
              <w:rPr>
                <w:rFonts w:ascii="Arial" w:hAnsi="Arial" w:cs="Arial"/>
                <w:b/>
                <w:sz w:val="21"/>
                <w:szCs w:val="21"/>
                <w:lang w:val="uz-Cyrl-UZ"/>
              </w:rPr>
            </w:pPr>
            <w:r w:rsidRPr="00AA67E5">
              <w:rPr>
                <w:rFonts w:ascii="Arial" w:hAnsi="Arial" w:cs="Arial"/>
                <w:sz w:val="21"/>
                <w:szCs w:val="21"/>
                <w:lang w:val="uz-Cyrl-UZ"/>
              </w:rPr>
              <w:t xml:space="preserve">Dimenzija: </w:t>
            </w:r>
            <w:r w:rsidRPr="00AA67E5">
              <w:rPr>
                <w:rFonts w:ascii="Arial" w:hAnsi="Arial" w:cs="Arial"/>
                <w:i/>
                <w:sz w:val="21"/>
                <w:szCs w:val="21"/>
                <w:lang w:val="uz-Cyrl-UZ"/>
              </w:rPr>
              <w:t>Efikasnost</w:t>
            </w:r>
          </w:p>
        </w:tc>
        <w:tc>
          <w:tcPr>
            <w:tcW w:w="1843" w:type="dxa"/>
          </w:tcPr>
          <w:p w:rsidR="007C4135" w:rsidRPr="00AA67E5" w:rsidRDefault="007C4135" w:rsidP="007C4135">
            <w:pPr>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NS</w:t>
            </w:r>
          </w:p>
        </w:tc>
        <w:tc>
          <w:tcPr>
            <w:tcW w:w="425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2.1 Ukupi rashodi za uslugu u datoj godini (RSD, % BDP)</w:t>
            </w:r>
            <w:r w:rsidR="00BB5771"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2.2. Udeo javnih rashoda za uslugu u pojedinim JLS u odnosu na rashode lokalnih budžeta u datoj godini (%)</w:t>
            </w:r>
            <w:r w:rsidR="00BB5771"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2.3. Jedinični troškovi po satu pružene usluge u datoj godini (RSD)</w:t>
            </w:r>
            <w:r w:rsidR="00BB5771" w:rsidRPr="00AA67E5">
              <w:rPr>
                <w:rFonts w:ascii="Arial" w:hAnsi="Arial" w:cs="Arial"/>
                <w:sz w:val="21"/>
                <w:szCs w:val="21"/>
                <w:lang w:val="uz-Cyrl-UZ"/>
              </w:rPr>
              <w:t>.</w:t>
            </w:r>
          </w:p>
        </w:tc>
        <w:tc>
          <w:tcPr>
            <w:tcW w:w="2268"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Privatni i javni rashodi</w:t>
            </w:r>
            <w:r w:rsidR="00BB5771"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JLS</w:t>
            </w:r>
            <w:r w:rsidR="00BB5771"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BB5771">
            <w:pPr>
              <w:rPr>
                <w:rFonts w:ascii="Arial" w:hAnsi="Arial" w:cs="Arial"/>
                <w:sz w:val="21"/>
                <w:szCs w:val="21"/>
                <w:lang w:val="uz-Cyrl-UZ"/>
              </w:rPr>
            </w:pPr>
            <w:r w:rsidRPr="00AA67E5">
              <w:rPr>
                <w:rFonts w:ascii="Arial" w:hAnsi="Arial" w:cs="Arial"/>
                <w:sz w:val="21"/>
                <w:szCs w:val="21"/>
                <w:lang w:val="uz-Cyrl-UZ"/>
              </w:rPr>
              <w:t>JLS</w:t>
            </w:r>
            <w:r w:rsidR="00BB5771" w:rsidRPr="00AA67E5">
              <w:rPr>
                <w:rFonts w:ascii="Arial" w:hAnsi="Arial" w:cs="Arial"/>
                <w:sz w:val="21"/>
                <w:szCs w:val="21"/>
                <w:lang w:val="uz-Cyrl-UZ"/>
              </w:rPr>
              <w:t>.</w:t>
            </w:r>
          </w:p>
        </w:tc>
        <w:tc>
          <w:tcPr>
            <w:tcW w:w="2551" w:type="dxa"/>
          </w:tcPr>
          <w:p w:rsidR="007C4135" w:rsidRPr="00AA67E5" w:rsidRDefault="007C4135" w:rsidP="00BB5771">
            <w:pPr>
              <w:rPr>
                <w:rFonts w:ascii="Arial" w:hAnsi="Arial" w:cs="Arial"/>
                <w:sz w:val="21"/>
                <w:szCs w:val="21"/>
                <w:lang w:val="uz-Cyrl-UZ"/>
              </w:rPr>
            </w:pPr>
            <w:r w:rsidRPr="00AA67E5">
              <w:rPr>
                <w:rFonts w:ascii="Arial" w:hAnsi="Arial" w:cs="Arial"/>
                <w:sz w:val="21"/>
                <w:szCs w:val="21"/>
                <w:lang w:val="uz-Cyrl-UZ"/>
              </w:rPr>
              <w:t>Mapiranje</w:t>
            </w:r>
            <w:r w:rsidR="00BB5771" w:rsidRPr="00AA67E5">
              <w:rPr>
                <w:rFonts w:ascii="Arial" w:hAnsi="Arial" w:cs="Arial"/>
                <w:sz w:val="21"/>
                <w:szCs w:val="21"/>
                <w:lang w:val="uz-Cyrl-UZ"/>
              </w:rPr>
              <w:t xml:space="preserve">, </w:t>
            </w:r>
            <w:r w:rsidRPr="00AA67E5">
              <w:rPr>
                <w:rFonts w:ascii="Arial" w:hAnsi="Arial" w:cs="Arial"/>
                <w:sz w:val="21"/>
                <w:szCs w:val="21"/>
                <w:lang w:val="uz-Cyrl-UZ"/>
              </w:rPr>
              <w:t>RZSZ</w:t>
            </w:r>
            <w:r w:rsidR="00BB5771" w:rsidRPr="00AA67E5">
              <w:rPr>
                <w:rFonts w:ascii="Arial" w:hAnsi="Arial" w:cs="Arial"/>
                <w:sz w:val="21"/>
                <w:szCs w:val="21"/>
                <w:lang w:val="uz-Cyrl-UZ"/>
              </w:rPr>
              <w:t>.</w:t>
            </w:r>
          </w:p>
        </w:tc>
      </w:tr>
      <w:tr w:rsidR="007C4135" w:rsidRPr="00AA67E5" w:rsidTr="00CF1045">
        <w:trPr>
          <w:trHeight w:val="1053"/>
        </w:trPr>
        <w:tc>
          <w:tcPr>
            <w:tcW w:w="2943" w:type="dxa"/>
            <w:shd w:val="clear" w:color="auto" w:fill="C6D9F1" w:themeFill="text2" w:themeFillTint="33"/>
          </w:tcPr>
          <w:p w:rsidR="007C4135" w:rsidRPr="00AA67E5" w:rsidRDefault="001A5B64" w:rsidP="007C4135">
            <w:pPr>
              <w:rPr>
                <w:rFonts w:ascii="Arial" w:hAnsi="Arial" w:cs="Arial"/>
                <w:b/>
                <w:sz w:val="21"/>
                <w:szCs w:val="21"/>
                <w:lang w:val="uz-Cyrl-UZ"/>
              </w:rPr>
            </w:pPr>
            <w:r w:rsidRPr="00AA67E5">
              <w:rPr>
                <w:rFonts w:ascii="Arial" w:hAnsi="Arial" w:cs="Arial"/>
                <w:b/>
                <w:sz w:val="21"/>
                <w:szCs w:val="21"/>
                <w:lang w:val="uz-Cyrl-UZ"/>
              </w:rPr>
              <w:lastRenderedPageBreak/>
              <w:t>4</w:t>
            </w:r>
            <w:r w:rsidR="007C4135" w:rsidRPr="00AA67E5">
              <w:rPr>
                <w:rFonts w:ascii="Arial" w:hAnsi="Arial" w:cs="Arial"/>
                <w:b/>
                <w:sz w:val="21"/>
                <w:szCs w:val="21"/>
                <w:lang w:val="uz-Cyrl-UZ"/>
              </w:rPr>
              <w:t>. Kvalitet</w:t>
            </w:r>
          </w:p>
          <w:p w:rsidR="007C4135" w:rsidRPr="00AA67E5" w:rsidRDefault="007C4135" w:rsidP="007C4135">
            <w:pPr>
              <w:rPr>
                <w:rFonts w:ascii="Arial" w:hAnsi="Arial" w:cs="Arial"/>
                <w:sz w:val="21"/>
                <w:szCs w:val="21"/>
                <w:lang w:val="uz-Cyrl-UZ"/>
              </w:rPr>
            </w:pPr>
          </w:p>
        </w:tc>
        <w:tc>
          <w:tcPr>
            <w:tcW w:w="1843" w:type="dxa"/>
            <w:shd w:val="clear" w:color="auto" w:fill="C6D9F1" w:themeFill="text2" w:themeFillTint="33"/>
          </w:tcPr>
          <w:p w:rsidR="007C4135" w:rsidRPr="00AA67E5" w:rsidRDefault="007C4135" w:rsidP="007C4135">
            <w:pPr>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NS</w:t>
            </w:r>
          </w:p>
        </w:tc>
        <w:tc>
          <w:tcPr>
            <w:tcW w:w="4253" w:type="dxa"/>
            <w:shd w:val="clear" w:color="auto" w:fill="C6D9F1" w:themeFill="text2" w:themeFillTint="33"/>
          </w:tcPr>
          <w:p w:rsidR="007C4135" w:rsidRPr="00AA67E5" w:rsidRDefault="007C4135" w:rsidP="00BB5771">
            <w:pPr>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 xml:space="preserve">3.1. Udeo korisnika koji koriste uslugu pružaoca </w:t>
            </w:r>
            <w:r w:rsidRPr="00AA67E5">
              <w:rPr>
                <w:rFonts w:ascii="Arial" w:hAnsi="Arial" w:cs="Arial"/>
                <w:sz w:val="21"/>
                <w:szCs w:val="21"/>
                <w:lang w:val="uz-Cyrl-UZ"/>
              </w:rPr>
              <w:t>koji poseduju licencu na period od 6 godina</w:t>
            </w:r>
            <w:r w:rsidRPr="00AA67E5">
              <w:rPr>
                <w:rFonts w:ascii="Arial" w:hAnsi="Arial" w:cs="Arial"/>
                <w:color w:val="000000" w:themeColor="text1"/>
                <w:sz w:val="21"/>
                <w:szCs w:val="21"/>
                <w:lang w:val="uz-Cyrl-UZ"/>
              </w:rPr>
              <w:t xml:space="preserve"> u ukupnom broju korisnika (%)</w:t>
            </w:r>
            <w:r w:rsidR="00BB5771" w:rsidRPr="00AA67E5">
              <w:rPr>
                <w:rFonts w:ascii="Arial" w:hAnsi="Arial" w:cs="Arial"/>
                <w:color w:val="000000" w:themeColor="text1"/>
                <w:sz w:val="21"/>
                <w:szCs w:val="21"/>
                <w:lang w:val="uz-Cyrl-UZ"/>
              </w:rPr>
              <w:t>.</w:t>
            </w:r>
          </w:p>
        </w:tc>
        <w:tc>
          <w:tcPr>
            <w:tcW w:w="2268" w:type="dxa"/>
            <w:shd w:val="clear" w:color="auto" w:fill="C6D9F1" w:themeFill="text2" w:themeFillTint="33"/>
          </w:tcPr>
          <w:p w:rsidR="007C4135" w:rsidRPr="00AA67E5" w:rsidRDefault="007C4135" w:rsidP="00BB5771">
            <w:pPr>
              <w:rPr>
                <w:rFonts w:ascii="Arial" w:hAnsi="Arial" w:cs="Arial"/>
                <w:sz w:val="21"/>
                <w:szCs w:val="21"/>
                <w:lang w:val="uz-Cyrl-UZ"/>
              </w:rPr>
            </w:pPr>
            <w:r w:rsidRPr="00AA67E5">
              <w:rPr>
                <w:rFonts w:ascii="Arial" w:hAnsi="Arial" w:cs="Arial"/>
                <w:sz w:val="21"/>
                <w:szCs w:val="21"/>
                <w:lang w:val="uz-Cyrl-UZ"/>
              </w:rPr>
              <w:t>JLS</w:t>
            </w:r>
            <w:r w:rsidR="00BB5771"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BB5771" w:rsidP="007C4135">
            <w:pPr>
              <w:rPr>
                <w:rFonts w:ascii="Arial" w:hAnsi="Arial" w:cs="Arial"/>
                <w:sz w:val="21"/>
                <w:szCs w:val="21"/>
                <w:lang w:val="uz-Cyrl-UZ"/>
              </w:rPr>
            </w:pPr>
            <w:r w:rsidRPr="00AA67E5">
              <w:rPr>
                <w:rFonts w:ascii="Arial" w:hAnsi="Arial" w:cs="Arial"/>
                <w:sz w:val="21"/>
                <w:szCs w:val="21"/>
                <w:lang w:val="uz-Cyrl-UZ"/>
              </w:rPr>
              <w:t>Mapiranje, RZSZ.</w:t>
            </w:r>
          </w:p>
        </w:tc>
      </w:tr>
      <w:tr w:rsidR="007C4135" w:rsidRPr="00AA67E5" w:rsidTr="008174A8">
        <w:trPr>
          <w:trHeight w:val="2177"/>
        </w:trPr>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3.2. Udeo korisnika </w:t>
            </w:r>
            <w:r w:rsidRPr="00AA67E5">
              <w:rPr>
                <w:rFonts w:ascii="Arial" w:hAnsi="Arial" w:cs="Arial"/>
                <w:color w:val="000000" w:themeColor="text1"/>
                <w:sz w:val="21"/>
                <w:szCs w:val="21"/>
                <w:lang w:val="uz-Cyrl-UZ"/>
              </w:rPr>
              <w:t xml:space="preserve">koji su učestvovali u istraživanju zadovoljstva korisnika </w:t>
            </w:r>
            <w:r w:rsidRPr="00AA67E5">
              <w:rPr>
                <w:rFonts w:ascii="Arial" w:hAnsi="Arial" w:cs="Arial"/>
                <w:sz w:val="21"/>
                <w:szCs w:val="21"/>
                <w:lang w:val="uz-Cyrl-UZ"/>
              </w:rPr>
              <w:t>u ukupnom broju korisnika usluge u datoj godini (%)</w:t>
            </w:r>
            <w:r w:rsidR="00BB5771"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color w:val="000000" w:themeColor="text1"/>
                <w:sz w:val="21"/>
                <w:szCs w:val="21"/>
                <w:lang w:val="uz-Cyrl-UZ"/>
              </w:rPr>
            </w:pPr>
            <w:r w:rsidRPr="00AA67E5">
              <w:rPr>
                <w:rFonts w:ascii="Arial" w:hAnsi="Arial" w:cs="Arial"/>
                <w:sz w:val="21"/>
                <w:szCs w:val="21"/>
                <w:lang w:val="uz-Cyrl-UZ"/>
              </w:rPr>
              <w:t>3.2a. Udeo korisnika koji su zadovoljni pruženim uslugama u ukupnom broju anketiranih korisnika u datoj godini (%)</w:t>
            </w:r>
            <w:r w:rsidR="00BB5771"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JLS</w:t>
            </w:r>
            <w:r w:rsidR="00BB5771"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BB5771">
            <w:pPr>
              <w:rPr>
                <w:rFonts w:ascii="Arial" w:hAnsi="Arial" w:cs="Arial"/>
                <w:sz w:val="21"/>
                <w:szCs w:val="21"/>
                <w:lang w:val="uz-Cyrl-UZ"/>
              </w:rPr>
            </w:pPr>
            <w:r w:rsidRPr="00AA67E5">
              <w:rPr>
                <w:rFonts w:ascii="Arial" w:hAnsi="Arial" w:cs="Arial"/>
                <w:sz w:val="21"/>
                <w:szCs w:val="21"/>
                <w:lang w:val="uz-Cyrl-UZ"/>
              </w:rPr>
              <w:t>JLS</w:t>
            </w:r>
            <w:r w:rsidR="00BB5771"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BB5771" w:rsidP="007C4135">
            <w:pPr>
              <w:rPr>
                <w:rFonts w:ascii="Arial" w:hAnsi="Arial" w:cs="Arial"/>
                <w:sz w:val="21"/>
                <w:szCs w:val="21"/>
                <w:lang w:val="uz-Cyrl-UZ"/>
              </w:rPr>
            </w:pPr>
            <w:r w:rsidRPr="00AA67E5">
              <w:rPr>
                <w:rFonts w:ascii="Arial" w:hAnsi="Arial" w:cs="Arial"/>
                <w:sz w:val="21"/>
                <w:szCs w:val="21"/>
                <w:lang w:val="uz-Cyrl-UZ"/>
              </w:rPr>
              <w:t>Mapiranje, RZSZ.</w:t>
            </w:r>
          </w:p>
        </w:tc>
      </w:tr>
    </w:tbl>
    <w:p w:rsidR="007C4135" w:rsidRPr="00AA67E5" w:rsidRDefault="007C4135" w:rsidP="007C4135">
      <w:pPr>
        <w:rPr>
          <w:rFonts w:ascii="Arial" w:hAnsi="Arial" w:cs="Arial"/>
          <w:sz w:val="21"/>
          <w:szCs w:val="21"/>
          <w:lang w:val="uz-Cyrl-UZ"/>
        </w:rPr>
      </w:pPr>
    </w:p>
    <w:p w:rsidR="00CF1045" w:rsidRPr="00AA67E5" w:rsidRDefault="00CF1045" w:rsidP="007C4135">
      <w:pPr>
        <w:rPr>
          <w:rFonts w:ascii="Arial" w:hAnsi="Arial" w:cs="Arial"/>
          <w:sz w:val="21"/>
          <w:szCs w:val="21"/>
          <w:lang w:val="uz-Cyrl-UZ"/>
        </w:rPr>
      </w:pPr>
    </w:p>
    <w:p w:rsidR="00CF1045" w:rsidRPr="00AA67E5" w:rsidRDefault="00CF1045" w:rsidP="007C4135">
      <w:pPr>
        <w:rPr>
          <w:rFonts w:ascii="Arial" w:hAnsi="Arial" w:cs="Arial"/>
          <w:sz w:val="21"/>
          <w:szCs w:val="21"/>
          <w:lang w:val="uz-Cyrl-UZ"/>
        </w:rPr>
      </w:pPr>
    </w:p>
    <w:p w:rsidR="00CF1045" w:rsidRPr="00AA67E5" w:rsidRDefault="00CF1045" w:rsidP="007C4135">
      <w:pPr>
        <w:rPr>
          <w:rFonts w:ascii="Arial" w:hAnsi="Arial" w:cs="Arial"/>
          <w:sz w:val="21"/>
          <w:szCs w:val="21"/>
          <w:lang w:val="uz-Cyrl-UZ"/>
        </w:rPr>
      </w:pPr>
    </w:p>
    <w:tbl>
      <w:tblPr>
        <w:tblStyle w:val="TableGrid"/>
        <w:tblW w:w="13858" w:type="dxa"/>
        <w:tblCellMar>
          <w:top w:w="113" w:type="dxa"/>
          <w:bottom w:w="113" w:type="dxa"/>
        </w:tblCellMar>
        <w:tblLook w:val="04A0" w:firstRow="1" w:lastRow="0" w:firstColumn="1" w:lastColumn="0" w:noHBand="0" w:noVBand="1"/>
      </w:tblPr>
      <w:tblGrid>
        <w:gridCol w:w="2943"/>
        <w:gridCol w:w="1843"/>
        <w:gridCol w:w="4253"/>
        <w:gridCol w:w="2268"/>
        <w:gridCol w:w="2551"/>
      </w:tblGrid>
      <w:tr w:rsidR="007C4135" w:rsidRPr="00AA67E5" w:rsidTr="00FA16F8">
        <w:tc>
          <w:tcPr>
            <w:tcW w:w="13858" w:type="dxa"/>
            <w:gridSpan w:val="5"/>
            <w:tcBorders>
              <w:top w:val="nil"/>
              <w:left w:val="nil"/>
              <w:bottom w:val="single" w:sz="4" w:space="0" w:color="auto"/>
              <w:right w:val="nil"/>
            </w:tcBorders>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Program: Dnevni boravak za decu i mlade sa smetnjama u razvoju i sa invaliditetom (0-25)</w:t>
            </w:r>
          </w:p>
        </w:tc>
      </w:tr>
      <w:tr w:rsidR="00FA16F8" w:rsidRPr="00AA67E5" w:rsidTr="00D03966">
        <w:tc>
          <w:tcPr>
            <w:tcW w:w="2943"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 xml:space="preserve">Pokazatelj i dimenzija </w:t>
            </w:r>
          </w:p>
        </w:tc>
        <w:tc>
          <w:tcPr>
            <w:tcW w:w="1843"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Tip pokazatelja</w:t>
            </w:r>
          </w:p>
        </w:tc>
        <w:tc>
          <w:tcPr>
            <w:tcW w:w="4253"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Definicija</w:t>
            </w:r>
          </w:p>
        </w:tc>
        <w:tc>
          <w:tcPr>
            <w:tcW w:w="2268"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Dezagregacija</w:t>
            </w:r>
          </w:p>
        </w:tc>
        <w:tc>
          <w:tcPr>
            <w:tcW w:w="2551"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Izvor</w:t>
            </w:r>
          </w:p>
        </w:tc>
      </w:tr>
      <w:tr w:rsidR="007C4135" w:rsidRPr="00AA67E5" w:rsidTr="00FA16F8">
        <w:trPr>
          <w:trHeight w:val="2052"/>
        </w:trPr>
        <w:tc>
          <w:tcPr>
            <w:tcW w:w="2943" w:type="dxa"/>
          </w:tcPr>
          <w:p w:rsidR="007C4135" w:rsidRPr="00AA67E5" w:rsidRDefault="007C4135" w:rsidP="007C4135">
            <w:pPr>
              <w:pStyle w:val="ListParagraph"/>
              <w:numPr>
                <w:ilvl w:val="0"/>
                <w:numId w:val="14"/>
              </w:numPr>
              <w:rPr>
                <w:rFonts w:ascii="Arial" w:hAnsi="Arial" w:cs="Arial"/>
                <w:b/>
                <w:sz w:val="21"/>
                <w:szCs w:val="21"/>
                <w:lang w:val="uz-Cyrl-UZ"/>
              </w:rPr>
            </w:pPr>
            <w:r w:rsidRPr="00AA67E5">
              <w:rPr>
                <w:rFonts w:ascii="Arial" w:hAnsi="Arial" w:cs="Arial"/>
                <w:b/>
                <w:sz w:val="21"/>
                <w:szCs w:val="21"/>
                <w:lang w:val="uz-Cyrl-UZ"/>
              </w:rPr>
              <w:t>Korisnici</w:t>
            </w:r>
          </w:p>
          <w:p w:rsidR="007C4135" w:rsidRPr="00AA67E5" w:rsidRDefault="007C4135" w:rsidP="007C4135">
            <w:pPr>
              <w:rPr>
                <w:rFonts w:ascii="Arial" w:hAnsi="Arial" w:cs="Arial"/>
                <w:b/>
                <w:sz w:val="21"/>
                <w:szCs w:val="21"/>
                <w:lang w:val="uz-Cyrl-UZ"/>
              </w:rPr>
            </w:pPr>
          </w:p>
          <w:p w:rsidR="007C4135" w:rsidRPr="00AA67E5" w:rsidRDefault="007C4135" w:rsidP="007C4135">
            <w:pPr>
              <w:rPr>
                <w:rFonts w:ascii="Arial" w:hAnsi="Arial" w:cs="Arial"/>
                <w:b/>
                <w:i/>
                <w:sz w:val="21"/>
                <w:szCs w:val="21"/>
                <w:lang w:val="uz-Cyrl-UZ"/>
              </w:rPr>
            </w:pPr>
            <w:r w:rsidRPr="00AA67E5">
              <w:rPr>
                <w:rFonts w:ascii="Arial" w:hAnsi="Arial" w:cs="Arial"/>
                <w:b/>
                <w:i/>
                <w:sz w:val="21"/>
                <w:szCs w:val="21"/>
                <w:lang w:val="uz-Cyrl-UZ"/>
              </w:rPr>
              <w:t xml:space="preserve">Broj i struktura korisnika </w:t>
            </w:r>
          </w:p>
          <w:p w:rsidR="007C4135" w:rsidRPr="00AA67E5" w:rsidRDefault="007C4135" w:rsidP="007C4135">
            <w:pPr>
              <w:rPr>
                <w:rFonts w:ascii="Arial" w:hAnsi="Arial" w:cs="Arial"/>
                <w:i/>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Veličina programa</w:t>
            </w:r>
          </w:p>
          <w:p w:rsidR="007C4135" w:rsidRPr="00AA67E5" w:rsidRDefault="007C4135" w:rsidP="007C4135">
            <w:pPr>
              <w:rPr>
                <w:rFonts w:ascii="Arial" w:hAnsi="Arial" w:cs="Arial"/>
                <w:b/>
                <w:i/>
                <w:sz w:val="21"/>
                <w:szCs w:val="21"/>
                <w:lang w:val="uz-Cyrl-UZ"/>
              </w:rPr>
            </w:pPr>
          </w:p>
          <w:p w:rsidR="007C4135" w:rsidRPr="00AA67E5" w:rsidRDefault="007C4135" w:rsidP="00415292">
            <w:pPr>
              <w:rPr>
                <w:rFonts w:ascii="Arial" w:hAnsi="Arial" w:cs="Arial"/>
                <w:b/>
                <w:sz w:val="21"/>
                <w:szCs w:val="21"/>
                <w:lang w:val="uz-Cyrl-UZ"/>
              </w:rPr>
            </w:pPr>
            <w:r w:rsidRPr="00AA67E5">
              <w:rPr>
                <w:rFonts w:ascii="Arial" w:hAnsi="Arial" w:cs="Arial"/>
                <w:sz w:val="21"/>
                <w:szCs w:val="21"/>
                <w:lang w:val="uz-Cyrl-UZ"/>
              </w:rPr>
              <w:t>Output indikator</w:t>
            </w:r>
          </w:p>
        </w:tc>
        <w:tc>
          <w:tcPr>
            <w:tcW w:w="1843" w:type="dxa"/>
          </w:tcPr>
          <w:p w:rsidR="007C4135" w:rsidRPr="00AA67E5" w:rsidRDefault="007C4135" w:rsidP="00415292">
            <w:pPr>
              <w:rPr>
                <w:rFonts w:ascii="Arial" w:hAnsi="Arial" w:cs="Arial"/>
                <w:sz w:val="21"/>
                <w:szCs w:val="21"/>
                <w:lang w:val="uz-Cyrl-UZ"/>
              </w:rPr>
            </w:pPr>
            <w:r w:rsidRPr="00AA67E5">
              <w:rPr>
                <w:rFonts w:ascii="Arial" w:hAnsi="Arial" w:cs="Arial"/>
                <w:sz w:val="21"/>
                <w:szCs w:val="21"/>
                <w:lang w:val="uz-Cyrl-UZ"/>
              </w:rPr>
              <w:t>NS</w:t>
            </w:r>
          </w:p>
        </w:tc>
        <w:tc>
          <w:tcPr>
            <w:tcW w:w="4253" w:type="dxa"/>
          </w:tcPr>
          <w:p w:rsidR="007C4135" w:rsidRPr="00AA67E5" w:rsidRDefault="00415292" w:rsidP="00415292">
            <w:pPr>
              <w:pStyle w:val="ListParagraph"/>
              <w:ind w:left="34"/>
              <w:rPr>
                <w:rFonts w:ascii="Arial" w:hAnsi="Arial" w:cs="Arial"/>
                <w:sz w:val="21"/>
                <w:szCs w:val="21"/>
                <w:lang w:val="uz-Cyrl-UZ"/>
              </w:rPr>
            </w:pPr>
            <w:r w:rsidRPr="00AA67E5">
              <w:rPr>
                <w:rFonts w:ascii="Arial" w:hAnsi="Arial" w:cs="Arial"/>
                <w:sz w:val="21"/>
                <w:szCs w:val="21"/>
                <w:lang w:val="uz-Cyrl-UZ"/>
              </w:rPr>
              <w:t xml:space="preserve">1.1. </w:t>
            </w:r>
            <w:r w:rsidR="007C4135" w:rsidRPr="00AA67E5">
              <w:rPr>
                <w:rFonts w:ascii="Arial" w:hAnsi="Arial" w:cs="Arial"/>
                <w:sz w:val="21"/>
                <w:szCs w:val="21"/>
                <w:lang w:val="uz-Cyrl-UZ"/>
              </w:rPr>
              <w:t>Prosečan mesečan broj korisnika u datoj godini</w:t>
            </w:r>
            <w:r w:rsidRPr="00AA67E5">
              <w:rPr>
                <w:rFonts w:ascii="Arial" w:hAnsi="Arial" w:cs="Arial"/>
                <w:sz w:val="21"/>
                <w:szCs w:val="21"/>
                <w:lang w:val="uz-Cyrl-UZ"/>
              </w:rPr>
              <w:t>.</w:t>
            </w:r>
          </w:p>
          <w:p w:rsidR="007C4135" w:rsidRPr="00AA67E5" w:rsidRDefault="007C4135" w:rsidP="007C4135">
            <w:pPr>
              <w:pStyle w:val="ListParagraph"/>
              <w:ind w:left="420"/>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1.2. Ekvivalentan broj korisnika (po modelu pružanja usluge 8 sati dnevno)</w:t>
            </w:r>
            <w:r w:rsidR="00415292" w:rsidRPr="00AA67E5">
              <w:rPr>
                <w:rFonts w:ascii="Arial" w:hAnsi="Arial" w:cs="Arial"/>
                <w:sz w:val="21"/>
                <w:szCs w:val="21"/>
                <w:lang w:val="uz-Cyrl-UZ"/>
              </w:rPr>
              <w:t>.</w:t>
            </w:r>
          </w:p>
        </w:tc>
        <w:tc>
          <w:tcPr>
            <w:tcW w:w="2268"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415292" w:rsidRPr="00AA67E5">
              <w:rPr>
                <w:rFonts w:ascii="Arial" w:hAnsi="Arial" w:cs="Arial"/>
                <w:sz w:val="21"/>
                <w:szCs w:val="21"/>
                <w:lang w:val="uz-Cyrl-UZ"/>
              </w:rPr>
              <w:t>;</w:t>
            </w:r>
            <w:r w:rsidRPr="00AA67E5">
              <w:rPr>
                <w:rFonts w:ascii="Arial" w:hAnsi="Arial" w:cs="Arial"/>
                <w:sz w:val="21"/>
                <w:szCs w:val="21"/>
                <w:lang w:val="uz-Cyrl-UZ"/>
              </w:rPr>
              <w:t xml:space="preserve"> </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Starost korisnika (0-17, 18-25)</w:t>
            </w:r>
            <w:r w:rsidR="00415292"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 JLS</w:t>
            </w:r>
            <w:r w:rsidR="00415292"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415292">
            <w:pPr>
              <w:rPr>
                <w:rFonts w:ascii="Arial" w:hAnsi="Arial" w:cs="Arial"/>
                <w:i/>
                <w:sz w:val="21"/>
                <w:szCs w:val="21"/>
                <w:lang w:val="uz-Cyrl-UZ"/>
              </w:rPr>
            </w:pPr>
            <w:r w:rsidRPr="00AA67E5">
              <w:rPr>
                <w:rFonts w:ascii="Arial" w:hAnsi="Arial" w:cs="Arial"/>
                <w:sz w:val="21"/>
                <w:szCs w:val="21"/>
                <w:lang w:val="uz-Cyrl-UZ"/>
              </w:rPr>
              <w:t>Region, JLS</w:t>
            </w:r>
            <w:r w:rsidR="00415292" w:rsidRPr="00AA67E5">
              <w:rPr>
                <w:rFonts w:ascii="Arial" w:hAnsi="Arial" w:cs="Arial"/>
                <w:sz w:val="21"/>
                <w:szCs w:val="21"/>
                <w:lang w:val="uz-Cyrl-UZ"/>
              </w:rPr>
              <w:t>.</w:t>
            </w:r>
          </w:p>
        </w:tc>
        <w:tc>
          <w:tcPr>
            <w:tcW w:w="2551" w:type="dxa"/>
          </w:tcPr>
          <w:p w:rsidR="007C4135" w:rsidRPr="00AA67E5" w:rsidRDefault="00BB5771" w:rsidP="007C4135">
            <w:pPr>
              <w:rPr>
                <w:rFonts w:ascii="Arial" w:hAnsi="Arial" w:cs="Arial"/>
                <w:sz w:val="21"/>
                <w:szCs w:val="21"/>
                <w:lang w:val="uz-Cyrl-UZ"/>
              </w:rPr>
            </w:pPr>
            <w:r w:rsidRPr="00AA67E5">
              <w:rPr>
                <w:rFonts w:ascii="Arial" w:hAnsi="Arial" w:cs="Arial"/>
                <w:sz w:val="21"/>
                <w:szCs w:val="21"/>
                <w:lang w:val="uz-Cyrl-UZ"/>
              </w:rPr>
              <w:t>Mapiranje, RZSZ.</w:t>
            </w:r>
          </w:p>
        </w:tc>
      </w:tr>
      <w:tr w:rsidR="007C4135" w:rsidRPr="00AA67E5" w:rsidTr="00FA16F8">
        <w:trPr>
          <w:trHeight w:val="422"/>
        </w:trPr>
        <w:tc>
          <w:tcPr>
            <w:tcW w:w="2943" w:type="dxa"/>
            <w:shd w:val="clear" w:color="auto" w:fill="C6D9F1" w:themeFill="text2" w:themeFillTint="33"/>
          </w:tcPr>
          <w:p w:rsidR="007C4135" w:rsidRPr="00AA67E5" w:rsidRDefault="001A5B64" w:rsidP="001A5B64">
            <w:pPr>
              <w:rPr>
                <w:rFonts w:ascii="Arial" w:hAnsi="Arial" w:cs="Arial"/>
                <w:b/>
                <w:sz w:val="21"/>
                <w:szCs w:val="21"/>
                <w:lang w:val="uz-Cyrl-UZ"/>
              </w:rPr>
            </w:pPr>
            <w:r w:rsidRPr="00AA67E5">
              <w:rPr>
                <w:rFonts w:ascii="Arial" w:hAnsi="Arial" w:cs="Arial"/>
                <w:b/>
                <w:sz w:val="21"/>
                <w:szCs w:val="21"/>
                <w:lang w:val="uz-Cyrl-UZ"/>
              </w:rPr>
              <w:t xml:space="preserve">2. </w:t>
            </w:r>
            <w:r w:rsidR="007C4135" w:rsidRPr="00AA67E5">
              <w:rPr>
                <w:rFonts w:ascii="Arial" w:hAnsi="Arial" w:cs="Arial"/>
                <w:b/>
                <w:sz w:val="21"/>
                <w:szCs w:val="21"/>
                <w:lang w:val="uz-Cyrl-UZ"/>
              </w:rPr>
              <w:t xml:space="preserve">Dostupnost </w:t>
            </w:r>
          </w:p>
          <w:p w:rsidR="006269A0" w:rsidRPr="00AA67E5" w:rsidRDefault="006269A0" w:rsidP="001A5B64">
            <w:pPr>
              <w:rPr>
                <w:rFonts w:ascii="Arial" w:hAnsi="Arial" w:cs="Arial"/>
                <w:b/>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Veličina programa</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 Broj korisnika i ekvivalentnih korisnika usluge (po modelu pružanja usluge 8 sati dnevno) na 100.000 dece i mladih (0-25)</w:t>
            </w:r>
            <w:r w:rsidR="006269A0"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Pol</w:t>
            </w:r>
            <w:r w:rsidR="006269A0"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Starost (0-17, 18- 25)</w:t>
            </w:r>
            <w:r w:rsidR="006269A0"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Urbano ruralno</w:t>
            </w:r>
            <w:r w:rsidR="006269A0" w:rsidRPr="00AA67E5">
              <w:rPr>
                <w:rFonts w:ascii="Arial" w:hAnsi="Arial" w:cs="Arial"/>
                <w:sz w:val="21"/>
                <w:szCs w:val="21"/>
                <w:lang w:val="uz-Cyrl-UZ"/>
              </w:rPr>
              <w:t>;</w:t>
            </w:r>
          </w:p>
          <w:p w:rsidR="007C4135" w:rsidRPr="00AA67E5" w:rsidRDefault="007C4135" w:rsidP="006269A0">
            <w:pPr>
              <w:rPr>
                <w:rFonts w:ascii="Arial" w:hAnsi="Arial" w:cs="Arial"/>
                <w:sz w:val="21"/>
                <w:szCs w:val="21"/>
                <w:lang w:val="uz-Cyrl-UZ"/>
              </w:rPr>
            </w:pPr>
            <w:r w:rsidRPr="00AA67E5">
              <w:rPr>
                <w:rFonts w:ascii="Arial" w:hAnsi="Arial" w:cs="Arial"/>
                <w:sz w:val="21"/>
                <w:szCs w:val="21"/>
                <w:lang w:val="uz-Cyrl-UZ"/>
              </w:rPr>
              <w:t>Region, JLS</w:t>
            </w:r>
            <w:r w:rsidR="006269A0"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6269A0">
            <w:pPr>
              <w:rPr>
                <w:rFonts w:ascii="Arial" w:hAnsi="Arial" w:cs="Arial"/>
                <w:sz w:val="21"/>
                <w:szCs w:val="21"/>
                <w:lang w:val="uz-Cyrl-UZ"/>
              </w:rPr>
            </w:pPr>
            <w:r w:rsidRPr="00AA67E5">
              <w:rPr>
                <w:rFonts w:ascii="Arial" w:hAnsi="Arial" w:cs="Arial"/>
                <w:sz w:val="21"/>
                <w:szCs w:val="21"/>
                <w:lang w:val="uz-Cyrl-UZ"/>
              </w:rPr>
              <w:t>Mapiranje</w:t>
            </w:r>
            <w:r w:rsidR="006269A0" w:rsidRPr="00AA67E5">
              <w:rPr>
                <w:rFonts w:ascii="Arial" w:hAnsi="Arial" w:cs="Arial"/>
                <w:sz w:val="21"/>
                <w:szCs w:val="21"/>
                <w:lang w:val="uz-Cyrl-UZ"/>
              </w:rPr>
              <w:t xml:space="preserve">, </w:t>
            </w:r>
            <w:r w:rsidRPr="00AA67E5">
              <w:rPr>
                <w:rFonts w:ascii="Arial" w:hAnsi="Arial" w:cs="Arial"/>
                <w:sz w:val="21"/>
                <w:szCs w:val="21"/>
                <w:lang w:val="uz-Cyrl-UZ"/>
              </w:rPr>
              <w:t>RZSZ</w:t>
            </w:r>
            <w:r w:rsidR="006269A0" w:rsidRPr="00AA67E5">
              <w:rPr>
                <w:rFonts w:ascii="Arial" w:hAnsi="Arial" w:cs="Arial"/>
                <w:sz w:val="21"/>
                <w:szCs w:val="21"/>
                <w:lang w:val="uz-Cyrl-UZ"/>
              </w:rPr>
              <w:t>.</w:t>
            </w:r>
          </w:p>
        </w:tc>
      </w:tr>
      <w:tr w:rsidR="007C4135" w:rsidRPr="00AA67E5" w:rsidTr="00FA16F8">
        <w:trPr>
          <w:trHeight w:val="2573"/>
        </w:trPr>
        <w:tc>
          <w:tcPr>
            <w:tcW w:w="2943" w:type="dxa"/>
          </w:tcPr>
          <w:p w:rsidR="007C4135" w:rsidRPr="00AA67E5" w:rsidRDefault="001A5B64" w:rsidP="001A5B64">
            <w:pPr>
              <w:rPr>
                <w:rFonts w:ascii="Arial" w:hAnsi="Arial" w:cs="Arial"/>
                <w:b/>
                <w:sz w:val="21"/>
                <w:szCs w:val="21"/>
                <w:lang w:val="uz-Cyrl-UZ"/>
              </w:rPr>
            </w:pPr>
            <w:r w:rsidRPr="00AA67E5">
              <w:rPr>
                <w:rFonts w:ascii="Arial" w:hAnsi="Arial" w:cs="Arial"/>
                <w:b/>
                <w:sz w:val="21"/>
                <w:szCs w:val="21"/>
                <w:lang w:val="uz-Cyrl-UZ"/>
              </w:rPr>
              <w:lastRenderedPageBreak/>
              <w:t xml:space="preserve">3. </w:t>
            </w:r>
            <w:r w:rsidR="007C4135" w:rsidRPr="00AA67E5">
              <w:rPr>
                <w:rFonts w:ascii="Arial" w:hAnsi="Arial" w:cs="Arial"/>
                <w:b/>
                <w:sz w:val="21"/>
                <w:szCs w:val="21"/>
                <w:lang w:val="uz-Cyrl-UZ"/>
              </w:rPr>
              <w:t xml:space="preserve">Rashodi </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i/>
                <w:sz w:val="21"/>
                <w:szCs w:val="21"/>
                <w:lang w:val="uz-Cyrl-UZ"/>
              </w:rPr>
            </w:pPr>
            <w:r w:rsidRPr="00AA67E5">
              <w:rPr>
                <w:rFonts w:ascii="Arial" w:hAnsi="Arial" w:cs="Arial"/>
                <w:sz w:val="21"/>
                <w:szCs w:val="21"/>
                <w:lang w:val="uz-Cyrl-UZ"/>
              </w:rPr>
              <w:t xml:space="preserve">Dimenzija: </w:t>
            </w:r>
            <w:r w:rsidRPr="00AA67E5">
              <w:rPr>
                <w:rFonts w:ascii="Arial" w:hAnsi="Arial" w:cs="Arial"/>
                <w:i/>
                <w:sz w:val="21"/>
                <w:szCs w:val="21"/>
                <w:lang w:val="uz-Cyrl-UZ"/>
              </w:rPr>
              <w:t>Obim intervencije</w:t>
            </w:r>
          </w:p>
          <w:p w:rsidR="006269A0" w:rsidRPr="00AA67E5" w:rsidRDefault="006269A0" w:rsidP="007C4135">
            <w:pPr>
              <w:rPr>
                <w:rFonts w:ascii="Arial" w:hAnsi="Arial" w:cs="Arial"/>
                <w:sz w:val="21"/>
                <w:szCs w:val="21"/>
                <w:lang w:val="uz-Cyrl-UZ"/>
              </w:rPr>
            </w:pPr>
          </w:p>
          <w:p w:rsidR="007C4135" w:rsidRPr="00AA67E5" w:rsidRDefault="007C4135" w:rsidP="006269A0">
            <w:pPr>
              <w:rPr>
                <w:rFonts w:ascii="Arial" w:hAnsi="Arial" w:cs="Arial"/>
                <w:sz w:val="21"/>
                <w:szCs w:val="21"/>
                <w:lang w:val="uz-Cyrl-UZ"/>
              </w:rPr>
            </w:pPr>
            <w:r w:rsidRPr="00AA67E5">
              <w:rPr>
                <w:rFonts w:ascii="Arial" w:hAnsi="Arial" w:cs="Arial"/>
                <w:sz w:val="21"/>
                <w:szCs w:val="21"/>
                <w:lang w:val="uz-Cyrl-UZ"/>
              </w:rPr>
              <w:t>Dimenzija:</w:t>
            </w:r>
            <w:r w:rsidRPr="00AA67E5">
              <w:rPr>
                <w:rFonts w:ascii="Arial" w:hAnsi="Arial" w:cs="Arial"/>
                <w:i/>
                <w:sz w:val="21"/>
                <w:szCs w:val="21"/>
                <w:lang w:val="uz-Cyrl-UZ"/>
              </w:rPr>
              <w:t xml:space="preserve"> Efikasnost</w:t>
            </w:r>
          </w:p>
        </w:tc>
        <w:tc>
          <w:tcPr>
            <w:tcW w:w="184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2.1. Rashodi za uslugu u datoj godini (RSD, % BDP)</w:t>
            </w:r>
            <w:r w:rsidR="006269A0"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2.2. Udeo javnih rashoda za uslugu u pojedinim JLS u odnosu na rashode lokalnih budžeta u datoj godini (%) i rashodi po korisniku</w:t>
            </w:r>
            <w:r w:rsidR="006269A0"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6269A0">
            <w:pPr>
              <w:rPr>
                <w:rFonts w:ascii="Arial" w:hAnsi="Arial" w:cs="Arial"/>
                <w:sz w:val="21"/>
                <w:szCs w:val="21"/>
                <w:lang w:val="uz-Cyrl-UZ"/>
              </w:rPr>
            </w:pPr>
            <w:r w:rsidRPr="00AA67E5">
              <w:rPr>
                <w:rFonts w:ascii="Arial" w:hAnsi="Arial" w:cs="Arial"/>
                <w:sz w:val="21"/>
                <w:szCs w:val="21"/>
                <w:lang w:val="uz-Cyrl-UZ"/>
              </w:rPr>
              <w:t>2.3. Jedinični troškovi po satu pružene usluge u datoj godini (RSD)</w:t>
            </w:r>
            <w:r w:rsidR="006269A0" w:rsidRPr="00AA67E5">
              <w:rPr>
                <w:rFonts w:ascii="Arial" w:hAnsi="Arial" w:cs="Arial"/>
                <w:sz w:val="21"/>
                <w:szCs w:val="21"/>
                <w:lang w:val="uz-Cyrl-UZ"/>
              </w:rPr>
              <w:t>.</w:t>
            </w:r>
          </w:p>
        </w:tc>
        <w:tc>
          <w:tcPr>
            <w:tcW w:w="2268"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Privatni i javni rashodi</w:t>
            </w:r>
            <w:r w:rsidR="006269A0"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6269A0" w:rsidRPr="00AA67E5" w:rsidRDefault="007C4135" w:rsidP="006269A0">
            <w:pPr>
              <w:rPr>
                <w:rFonts w:ascii="Arial" w:hAnsi="Arial" w:cs="Arial"/>
                <w:sz w:val="21"/>
                <w:szCs w:val="21"/>
                <w:lang w:val="uz-Cyrl-UZ"/>
              </w:rPr>
            </w:pPr>
            <w:r w:rsidRPr="00AA67E5">
              <w:rPr>
                <w:rFonts w:ascii="Arial" w:hAnsi="Arial" w:cs="Arial"/>
                <w:sz w:val="21"/>
                <w:szCs w:val="21"/>
                <w:lang w:val="uz-Cyrl-UZ"/>
              </w:rPr>
              <w:t>JLS</w:t>
            </w:r>
            <w:r w:rsidR="006269A0" w:rsidRPr="00AA67E5">
              <w:rPr>
                <w:rFonts w:ascii="Arial" w:hAnsi="Arial" w:cs="Arial"/>
                <w:sz w:val="21"/>
                <w:szCs w:val="21"/>
                <w:lang w:val="uz-Cyrl-UZ"/>
              </w:rPr>
              <w:t>.</w:t>
            </w:r>
          </w:p>
          <w:p w:rsidR="006269A0" w:rsidRPr="00AA67E5" w:rsidRDefault="006269A0" w:rsidP="006269A0">
            <w:pPr>
              <w:rPr>
                <w:rFonts w:ascii="Arial" w:hAnsi="Arial" w:cs="Arial"/>
                <w:sz w:val="21"/>
                <w:szCs w:val="21"/>
                <w:lang w:val="uz-Cyrl-UZ"/>
              </w:rPr>
            </w:pPr>
          </w:p>
          <w:p w:rsidR="007C4135" w:rsidRPr="00AA67E5" w:rsidRDefault="006269A0" w:rsidP="006269A0">
            <w:pPr>
              <w:rPr>
                <w:rFonts w:ascii="Arial" w:hAnsi="Arial" w:cs="Arial"/>
                <w:sz w:val="21"/>
                <w:szCs w:val="21"/>
                <w:lang w:val="uz-Cyrl-UZ"/>
              </w:rPr>
            </w:pPr>
            <w:r w:rsidRPr="00AA67E5">
              <w:rPr>
                <w:rFonts w:ascii="Arial" w:hAnsi="Arial" w:cs="Arial"/>
                <w:sz w:val="21"/>
                <w:szCs w:val="21"/>
                <w:lang w:val="uz-Cyrl-UZ"/>
              </w:rPr>
              <w:t>J</w:t>
            </w:r>
            <w:r w:rsidR="007C4135" w:rsidRPr="00AA67E5">
              <w:rPr>
                <w:rFonts w:ascii="Arial" w:hAnsi="Arial" w:cs="Arial"/>
                <w:sz w:val="21"/>
                <w:szCs w:val="21"/>
                <w:lang w:val="uz-Cyrl-UZ"/>
              </w:rPr>
              <w:t>LS</w:t>
            </w:r>
            <w:r w:rsidRPr="00AA67E5">
              <w:rPr>
                <w:rFonts w:ascii="Arial" w:hAnsi="Arial" w:cs="Arial"/>
                <w:sz w:val="21"/>
                <w:szCs w:val="21"/>
                <w:lang w:val="uz-Cyrl-UZ"/>
              </w:rPr>
              <w:t>.</w:t>
            </w:r>
          </w:p>
        </w:tc>
        <w:tc>
          <w:tcPr>
            <w:tcW w:w="2551" w:type="dxa"/>
          </w:tcPr>
          <w:p w:rsidR="007C4135" w:rsidRPr="00AA67E5" w:rsidRDefault="007C4135" w:rsidP="006269A0">
            <w:pPr>
              <w:rPr>
                <w:rFonts w:ascii="Arial" w:hAnsi="Arial" w:cs="Arial"/>
                <w:sz w:val="21"/>
                <w:szCs w:val="21"/>
                <w:lang w:val="uz-Cyrl-UZ"/>
              </w:rPr>
            </w:pPr>
            <w:r w:rsidRPr="00AA67E5">
              <w:rPr>
                <w:rFonts w:ascii="Arial" w:hAnsi="Arial" w:cs="Arial"/>
                <w:sz w:val="21"/>
                <w:szCs w:val="21"/>
                <w:lang w:val="uz-Cyrl-UZ"/>
              </w:rPr>
              <w:t>Mapiranje</w:t>
            </w:r>
            <w:r w:rsidR="006269A0" w:rsidRPr="00AA67E5">
              <w:rPr>
                <w:rFonts w:ascii="Arial" w:hAnsi="Arial" w:cs="Arial"/>
                <w:sz w:val="21"/>
                <w:szCs w:val="21"/>
                <w:lang w:val="uz-Cyrl-UZ"/>
              </w:rPr>
              <w:t xml:space="preserve">, </w:t>
            </w:r>
            <w:r w:rsidRPr="00AA67E5">
              <w:rPr>
                <w:rFonts w:ascii="Arial" w:hAnsi="Arial" w:cs="Arial"/>
                <w:sz w:val="21"/>
                <w:szCs w:val="21"/>
                <w:lang w:val="uz-Cyrl-UZ"/>
              </w:rPr>
              <w:t>RZSZ</w:t>
            </w:r>
            <w:r w:rsidR="006269A0" w:rsidRPr="00AA67E5">
              <w:rPr>
                <w:rFonts w:ascii="Arial" w:hAnsi="Arial" w:cs="Arial"/>
                <w:sz w:val="21"/>
                <w:szCs w:val="21"/>
                <w:lang w:val="uz-Cyrl-UZ"/>
              </w:rPr>
              <w:t>.</w:t>
            </w:r>
          </w:p>
        </w:tc>
      </w:tr>
      <w:tr w:rsidR="007C4135" w:rsidRPr="00AA67E5" w:rsidTr="008174A8">
        <w:trPr>
          <w:trHeight w:val="1443"/>
        </w:trPr>
        <w:tc>
          <w:tcPr>
            <w:tcW w:w="2943" w:type="dxa"/>
            <w:shd w:val="clear" w:color="auto" w:fill="C6D9F1" w:themeFill="text2" w:themeFillTint="33"/>
          </w:tcPr>
          <w:p w:rsidR="007C4135" w:rsidRPr="00AA67E5" w:rsidRDefault="001A5B64" w:rsidP="007C4135">
            <w:pPr>
              <w:rPr>
                <w:rFonts w:ascii="Arial" w:hAnsi="Arial" w:cs="Arial"/>
                <w:b/>
                <w:sz w:val="21"/>
                <w:szCs w:val="21"/>
                <w:lang w:val="uz-Cyrl-UZ"/>
              </w:rPr>
            </w:pPr>
            <w:r w:rsidRPr="00AA67E5">
              <w:rPr>
                <w:rFonts w:ascii="Arial" w:hAnsi="Arial" w:cs="Arial"/>
                <w:b/>
                <w:sz w:val="21"/>
                <w:szCs w:val="21"/>
                <w:lang w:val="uz-Cyrl-UZ"/>
              </w:rPr>
              <w:t>4</w:t>
            </w:r>
            <w:r w:rsidR="007C4135" w:rsidRPr="00AA67E5">
              <w:rPr>
                <w:rFonts w:ascii="Arial" w:hAnsi="Arial" w:cs="Arial"/>
                <w:b/>
                <w:sz w:val="21"/>
                <w:szCs w:val="21"/>
                <w:lang w:val="uz-Cyrl-UZ"/>
              </w:rPr>
              <w:t>. Kvalitet</w:t>
            </w:r>
          </w:p>
          <w:p w:rsidR="007C4135" w:rsidRPr="00AA67E5" w:rsidRDefault="007C4135" w:rsidP="007C4135">
            <w:pPr>
              <w:rPr>
                <w:rFonts w:ascii="Arial" w:hAnsi="Arial" w:cs="Arial"/>
                <w:sz w:val="21"/>
                <w:szCs w:val="21"/>
                <w:lang w:val="uz-Cyrl-UZ"/>
              </w:rPr>
            </w:pPr>
          </w:p>
        </w:tc>
        <w:tc>
          <w:tcPr>
            <w:tcW w:w="1843" w:type="dxa"/>
            <w:shd w:val="clear" w:color="auto" w:fill="C6D9F1" w:themeFill="text2" w:themeFillTint="33"/>
          </w:tcPr>
          <w:p w:rsidR="007C4135" w:rsidRPr="00AA67E5" w:rsidRDefault="007C4135" w:rsidP="007C4135">
            <w:pPr>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NS</w:t>
            </w:r>
          </w:p>
        </w:tc>
        <w:tc>
          <w:tcPr>
            <w:tcW w:w="4253" w:type="dxa"/>
            <w:shd w:val="clear" w:color="auto" w:fill="C6D9F1" w:themeFill="text2" w:themeFillTint="33"/>
          </w:tcPr>
          <w:p w:rsidR="007C4135" w:rsidRPr="00AA67E5" w:rsidRDefault="007C4135" w:rsidP="00A55174">
            <w:pPr>
              <w:rPr>
                <w:rFonts w:ascii="Arial" w:hAnsi="Arial" w:cs="Arial"/>
                <w:sz w:val="21"/>
                <w:szCs w:val="21"/>
                <w:lang w:val="uz-Cyrl-UZ"/>
              </w:rPr>
            </w:pPr>
            <w:r w:rsidRPr="00AA67E5">
              <w:rPr>
                <w:rFonts w:ascii="Arial" w:hAnsi="Arial" w:cs="Arial"/>
                <w:color w:val="000000" w:themeColor="text1"/>
                <w:sz w:val="21"/>
                <w:szCs w:val="21"/>
                <w:lang w:val="uz-Cyrl-UZ"/>
              </w:rPr>
              <w:t xml:space="preserve">3.1. Udeo dece i mladih sa smetnjama u razvoju i sa invaliditetom koji koriste uslugu pružaoca </w:t>
            </w:r>
            <w:r w:rsidRPr="00AA67E5">
              <w:rPr>
                <w:rFonts w:ascii="Arial" w:hAnsi="Arial" w:cs="Arial"/>
                <w:sz w:val="21"/>
                <w:szCs w:val="21"/>
                <w:lang w:val="uz-Cyrl-UZ"/>
              </w:rPr>
              <w:t>koji poseduju licencu na period od 6 godina</w:t>
            </w:r>
            <w:r w:rsidRPr="00AA67E5">
              <w:rPr>
                <w:rFonts w:ascii="Arial" w:hAnsi="Arial" w:cs="Arial"/>
                <w:color w:val="000000" w:themeColor="text1"/>
                <w:sz w:val="21"/>
                <w:szCs w:val="21"/>
                <w:lang w:val="uz-Cyrl-UZ"/>
              </w:rPr>
              <w:t xml:space="preserve"> u ukupnom broju korisnika usluge (%)</w:t>
            </w:r>
            <w:r w:rsidR="00A55174" w:rsidRPr="00AA67E5">
              <w:rPr>
                <w:rFonts w:ascii="Arial" w:hAnsi="Arial" w:cs="Arial"/>
                <w:color w:val="000000" w:themeColor="text1"/>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JLS</w:t>
            </w:r>
            <w:r w:rsidR="00A5517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tc>
        <w:tc>
          <w:tcPr>
            <w:tcW w:w="2551" w:type="dxa"/>
            <w:shd w:val="clear" w:color="auto" w:fill="C6D9F1" w:themeFill="text2" w:themeFillTint="33"/>
          </w:tcPr>
          <w:p w:rsidR="007C4135" w:rsidRPr="00AA67E5" w:rsidRDefault="006269A0" w:rsidP="007C4135">
            <w:pPr>
              <w:rPr>
                <w:rFonts w:ascii="Arial" w:hAnsi="Arial" w:cs="Arial"/>
                <w:sz w:val="21"/>
                <w:szCs w:val="21"/>
                <w:lang w:val="uz-Cyrl-UZ"/>
              </w:rPr>
            </w:pPr>
            <w:r w:rsidRPr="00AA67E5">
              <w:rPr>
                <w:rFonts w:ascii="Arial" w:hAnsi="Arial" w:cs="Arial"/>
                <w:sz w:val="21"/>
                <w:szCs w:val="21"/>
                <w:lang w:val="uz-Cyrl-UZ"/>
              </w:rPr>
              <w:t>Mapiranje, RZSZ.</w:t>
            </w:r>
          </w:p>
        </w:tc>
      </w:tr>
      <w:tr w:rsidR="007C4135" w:rsidRPr="00AA67E5" w:rsidTr="00FA16F8">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3.2. Udeo korisnika </w:t>
            </w:r>
            <w:r w:rsidRPr="00AA67E5">
              <w:rPr>
                <w:rFonts w:ascii="Arial" w:hAnsi="Arial" w:cs="Arial"/>
                <w:color w:val="000000" w:themeColor="text1"/>
                <w:sz w:val="21"/>
                <w:szCs w:val="21"/>
                <w:lang w:val="uz-Cyrl-UZ"/>
              </w:rPr>
              <w:t xml:space="preserve">koji su učestvovali u istraživanju zadovoljstva korisnika </w:t>
            </w:r>
            <w:r w:rsidRPr="00AA67E5">
              <w:rPr>
                <w:rFonts w:ascii="Arial" w:hAnsi="Arial" w:cs="Arial"/>
                <w:sz w:val="21"/>
                <w:szCs w:val="21"/>
                <w:lang w:val="uz-Cyrl-UZ"/>
              </w:rPr>
              <w:t>u ukupnom broju korisnika u datoj godini (%)</w:t>
            </w:r>
            <w:r w:rsidR="00A5517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7C4135">
            <w:pPr>
              <w:rPr>
                <w:rFonts w:ascii="Arial" w:hAnsi="Arial" w:cs="Arial"/>
                <w:color w:val="000000" w:themeColor="text1"/>
                <w:sz w:val="21"/>
                <w:szCs w:val="21"/>
                <w:lang w:val="uz-Cyrl-UZ"/>
              </w:rPr>
            </w:pPr>
            <w:r w:rsidRPr="00AA67E5">
              <w:rPr>
                <w:rFonts w:ascii="Arial" w:hAnsi="Arial" w:cs="Arial"/>
                <w:sz w:val="21"/>
                <w:szCs w:val="21"/>
                <w:lang w:val="uz-Cyrl-UZ"/>
              </w:rPr>
              <w:t>3.2a. Udeo korisnika koji su zadovoljni pruženim uslugama u ukupnom broju anketiranih korisnika u datoj godini (%)</w:t>
            </w:r>
            <w:r w:rsidR="00A55174"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JLS</w:t>
            </w:r>
            <w:r w:rsidR="00A55174"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p>
          <w:p w:rsidR="007C4135" w:rsidRPr="00AA67E5" w:rsidRDefault="007C4135" w:rsidP="00A55174">
            <w:pPr>
              <w:rPr>
                <w:rFonts w:ascii="Arial" w:hAnsi="Arial" w:cs="Arial"/>
                <w:sz w:val="21"/>
                <w:szCs w:val="21"/>
                <w:lang w:val="uz-Cyrl-UZ"/>
              </w:rPr>
            </w:pPr>
            <w:r w:rsidRPr="00AA67E5">
              <w:rPr>
                <w:rFonts w:ascii="Arial" w:hAnsi="Arial" w:cs="Arial"/>
                <w:sz w:val="21"/>
                <w:szCs w:val="21"/>
                <w:lang w:val="uz-Cyrl-UZ"/>
              </w:rPr>
              <w:t>JLS</w:t>
            </w:r>
            <w:r w:rsidR="00A55174" w:rsidRPr="00AA67E5">
              <w:rPr>
                <w:rFonts w:ascii="Arial" w:hAnsi="Arial" w:cs="Arial"/>
                <w:sz w:val="21"/>
                <w:szCs w:val="21"/>
                <w:lang w:val="uz-Cyrl-UZ"/>
              </w:rPr>
              <w:t>.</w:t>
            </w: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p>
        </w:tc>
      </w:tr>
    </w:tbl>
    <w:p w:rsidR="007C4135" w:rsidRPr="00AA67E5" w:rsidRDefault="007C4135"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p w:rsidR="00FA16F8" w:rsidRPr="00AA67E5" w:rsidRDefault="00FA16F8" w:rsidP="007C4135">
      <w:pPr>
        <w:rPr>
          <w:rFonts w:ascii="Arial" w:hAnsi="Arial" w:cs="Arial"/>
          <w:sz w:val="21"/>
          <w:szCs w:val="21"/>
          <w:lang w:val="uz-Cyrl-UZ"/>
        </w:rPr>
      </w:pPr>
    </w:p>
    <w:tbl>
      <w:tblPr>
        <w:tblStyle w:val="TableGrid"/>
        <w:tblW w:w="13858" w:type="dxa"/>
        <w:tblLayout w:type="fixed"/>
        <w:tblCellMar>
          <w:top w:w="113" w:type="dxa"/>
          <w:bottom w:w="113" w:type="dxa"/>
        </w:tblCellMar>
        <w:tblLook w:val="04A0" w:firstRow="1" w:lastRow="0" w:firstColumn="1" w:lastColumn="0" w:noHBand="0" w:noVBand="1"/>
      </w:tblPr>
      <w:tblGrid>
        <w:gridCol w:w="2943"/>
        <w:gridCol w:w="1843"/>
        <w:gridCol w:w="4253"/>
        <w:gridCol w:w="2268"/>
        <w:gridCol w:w="2551"/>
      </w:tblGrid>
      <w:tr w:rsidR="007C4135" w:rsidRPr="00ED17B0" w:rsidTr="00FA16F8">
        <w:tc>
          <w:tcPr>
            <w:tcW w:w="13858" w:type="dxa"/>
            <w:gridSpan w:val="5"/>
            <w:tcBorders>
              <w:top w:val="nil"/>
              <w:left w:val="nil"/>
              <w:bottom w:val="single" w:sz="4" w:space="0" w:color="auto"/>
              <w:right w:val="nil"/>
            </w:tcBorders>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lastRenderedPageBreak/>
              <w:t xml:space="preserve">Osnovni zbirni pokazatelji dostupnosti usluga na lokalnom nivou </w:t>
            </w:r>
          </w:p>
        </w:tc>
      </w:tr>
      <w:tr w:rsidR="00FA16F8" w:rsidRPr="00AA67E5" w:rsidTr="00D03966">
        <w:tc>
          <w:tcPr>
            <w:tcW w:w="2943"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 xml:space="preserve">Pokazatelj i dimenzija </w:t>
            </w:r>
          </w:p>
        </w:tc>
        <w:tc>
          <w:tcPr>
            <w:tcW w:w="1843"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Tip pokazatelja</w:t>
            </w:r>
          </w:p>
        </w:tc>
        <w:tc>
          <w:tcPr>
            <w:tcW w:w="4253"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Definicija</w:t>
            </w:r>
          </w:p>
        </w:tc>
        <w:tc>
          <w:tcPr>
            <w:tcW w:w="2268"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Dezagregacija</w:t>
            </w:r>
          </w:p>
        </w:tc>
        <w:tc>
          <w:tcPr>
            <w:tcW w:w="2551" w:type="dxa"/>
            <w:tcBorders>
              <w:top w:val="single" w:sz="4" w:space="0" w:color="auto"/>
            </w:tcBorders>
            <w:shd w:val="clear" w:color="auto" w:fill="548DD4" w:themeFill="text2" w:themeFillTint="99"/>
          </w:tcPr>
          <w:p w:rsidR="007C4135" w:rsidRPr="00D31D16" w:rsidRDefault="007C4135" w:rsidP="007C4135">
            <w:pP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Izvor</w:t>
            </w:r>
          </w:p>
        </w:tc>
      </w:tr>
      <w:tr w:rsidR="007C4135" w:rsidRPr="00AA67E5" w:rsidTr="00FA16F8">
        <w:trPr>
          <w:trHeight w:val="4037"/>
        </w:trPr>
        <w:tc>
          <w:tcPr>
            <w:tcW w:w="2943" w:type="dxa"/>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1. Rasprostranjenost usluga socijalne zaštite na lokalnom nivou</w:t>
            </w:r>
          </w:p>
        </w:tc>
        <w:tc>
          <w:tcPr>
            <w:tcW w:w="184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NS</w:t>
            </w:r>
          </w:p>
        </w:tc>
        <w:tc>
          <w:tcPr>
            <w:tcW w:w="425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1. Udeo JLS koje pružaju usluge socijalne zaštite u ukupnom broju JLS (%)</w:t>
            </w:r>
            <w:r w:rsidR="00545FE8" w:rsidRPr="00AA67E5">
              <w:rPr>
                <w:rFonts w:ascii="Arial" w:hAnsi="Arial" w:cs="Arial"/>
                <w:sz w:val="21"/>
                <w:szCs w:val="21"/>
                <w:lang w:val="uz-Cyrl-UZ"/>
              </w:rPr>
              <w:t>.</w:t>
            </w:r>
          </w:p>
        </w:tc>
        <w:tc>
          <w:tcPr>
            <w:tcW w:w="2268" w:type="dxa"/>
          </w:tcPr>
          <w:p w:rsidR="007C4135" w:rsidRPr="00AA67E5" w:rsidRDefault="007C4135" w:rsidP="007C4135">
            <w:pPr>
              <w:widowControl w:val="0"/>
              <w:autoSpaceDE w:val="0"/>
              <w:autoSpaceDN w:val="0"/>
              <w:adjustRightInd w:val="0"/>
              <w:rPr>
                <w:rFonts w:ascii="Arial" w:hAnsi="Arial" w:cs="Arial"/>
                <w:sz w:val="21"/>
                <w:szCs w:val="21"/>
                <w:lang w:val="uz-Cyrl-UZ"/>
              </w:rPr>
            </w:pPr>
            <w:r w:rsidRPr="00AA67E5">
              <w:rPr>
                <w:rFonts w:ascii="Arial" w:hAnsi="Arial" w:cs="Arial"/>
                <w:sz w:val="21"/>
                <w:szCs w:val="21"/>
                <w:lang w:val="uz-Cyrl-UZ"/>
              </w:rPr>
              <w:t>Grupa usluga (dnevne usluge u zajednici, usluge podrške za samostalni život, usluge smeštaja, savetodavno</w:t>
            </w:r>
            <w:r w:rsidR="00AA3675" w:rsidRPr="00AA67E5">
              <w:rPr>
                <w:rFonts w:ascii="Arial" w:hAnsi="Arial" w:cs="Arial"/>
                <w:sz w:val="21"/>
                <w:szCs w:val="21"/>
                <w:lang w:val="uz-Cyrl-UZ"/>
              </w:rPr>
              <w:t>-</w:t>
            </w:r>
            <w:r w:rsidRPr="00AA67E5">
              <w:rPr>
                <w:rFonts w:ascii="Arial" w:hAnsi="Arial" w:cs="Arial"/>
                <w:sz w:val="21"/>
                <w:szCs w:val="21"/>
                <w:lang w:val="uz-Cyrl-UZ"/>
              </w:rPr>
              <w:t>terapijske</w:t>
            </w:r>
          </w:p>
          <w:p w:rsidR="007C4135" w:rsidRPr="00AA67E5" w:rsidRDefault="007C4135" w:rsidP="007C4135">
            <w:pPr>
              <w:widowControl w:val="0"/>
              <w:autoSpaceDE w:val="0"/>
              <w:autoSpaceDN w:val="0"/>
              <w:adjustRightInd w:val="0"/>
              <w:rPr>
                <w:rFonts w:ascii="Arial" w:hAnsi="Arial" w:cs="Arial"/>
                <w:sz w:val="21"/>
                <w:szCs w:val="21"/>
                <w:lang w:val="uz-Cyrl-UZ"/>
              </w:rPr>
            </w:pPr>
            <w:r w:rsidRPr="00AA67E5">
              <w:rPr>
                <w:rFonts w:ascii="Arial" w:hAnsi="Arial" w:cs="Arial"/>
                <w:sz w:val="21"/>
                <w:szCs w:val="21"/>
                <w:lang w:val="uz-Cyrl-UZ"/>
              </w:rPr>
              <w:t>i socijalno</w:t>
            </w:r>
            <w:r w:rsidR="00AA3675" w:rsidRPr="00AA67E5">
              <w:rPr>
                <w:rFonts w:ascii="Arial" w:hAnsi="Arial" w:cs="Arial"/>
                <w:sz w:val="21"/>
                <w:szCs w:val="21"/>
                <w:lang w:val="uz-Cyrl-UZ"/>
              </w:rPr>
              <w:t>-</w:t>
            </w:r>
            <w:r w:rsidRPr="00AA67E5">
              <w:rPr>
                <w:rFonts w:ascii="Arial" w:hAnsi="Arial" w:cs="Arial"/>
                <w:sz w:val="21"/>
                <w:szCs w:val="21"/>
                <w:lang w:val="uz-Cyrl-UZ"/>
              </w:rPr>
              <w:t>edukativne</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usluge)</w:t>
            </w:r>
            <w:r w:rsidR="00545FE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Korisnička grupa (deca i mladi, stariji od 65 godina, odrasle osobe sa invaliditetom, ostalo)</w:t>
            </w:r>
            <w:r w:rsidR="00545FE8" w:rsidRPr="00AA67E5">
              <w:rPr>
                <w:rFonts w:ascii="Arial" w:hAnsi="Arial" w:cs="Arial"/>
                <w:sz w:val="21"/>
                <w:szCs w:val="21"/>
                <w:lang w:val="uz-Cyrl-UZ"/>
              </w:rPr>
              <w:t>;</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Region</w:t>
            </w:r>
            <w:r w:rsidR="00545FE8"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Mapiranje</w:t>
            </w:r>
            <w:r w:rsidR="00BB5771" w:rsidRPr="00AA67E5">
              <w:rPr>
                <w:rFonts w:ascii="Arial" w:hAnsi="Arial" w:cs="Arial"/>
                <w:sz w:val="21"/>
                <w:szCs w:val="21"/>
                <w:lang w:val="uz-Cyrl-UZ"/>
              </w:rPr>
              <w:t>.</w:t>
            </w:r>
          </w:p>
        </w:tc>
      </w:tr>
      <w:tr w:rsidR="007C4135" w:rsidRPr="00AA67E5" w:rsidTr="00FA16F8">
        <w:tc>
          <w:tcPr>
            <w:tcW w:w="2943" w:type="dxa"/>
          </w:tcPr>
          <w:p w:rsidR="007C4135" w:rsidRPr="00AA67E5" w:rsidRDefault="007C4135" w:rsidP="007C4135">
            <w:pPr>
              <w:rPr>
                <w:rFonts w:ascii="Arial" w:hAnsi="Arial" w:cs="Arial"/>
                <w:b/>
                <w:sz w:val="21"/>
                <w:szCs w:val="21"/>
                <w:lang w:val="uz-Cyrl-UZ"/>
              </w:rPr>
            </w:pPr>
          </w:p>
        </w:tc>
        <w:tc>
          <w:tcPr>
            <w:tcW w:w="1843" w:type="dxa"/>
          </w:tcPr>
          <w:p w:rsidR="007C4135" w:rsidRPr="00AA67E5" w:rsidRDefault="007C4135" w:rsidP="007C4135">
            <w:pPr>
              <w:rPr>
                <w:rFonts w:ascii="Arial" w:hAnsi="Arial" w:cs="Arial"/>
                <w:sz w:val="21"/>
                <w:szCs w:val="21"/>
                <w:lang w:val="uz-Cyrl-UZ"/>
              </w:rPr>
            </w:pPr>
          </w:p>
        </w:tc>
        <w:tc>
          <w:tcPr>
            <w:tcW w:w="4253" w:type="dxa"/>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1a. Udeo JLS koje pružaju usluge intenzive podrške porodici u ukupnom broju JLS (%)</w:t>
            </w:r>
            <w:r w:rsidR="00E46A9A" w:rsidRPr="00AA67E5">
              <w:rPr>
                <w:rFonts w:ascii="Arial" w:hAnsi="Arial" w:cs="Arial"/>
                <w:sz w:val="21"/>
                <w:szCs w:val="21"/>
                <w:lang w:val="uz-Cyrl-UZ"/>
              </w:rPr>
              <w:t>.</w:t>
            </w:r>
          </w:p>
        </w:tc>
        <w:tc>
          <w:tcPr>
            <w:tcW w:w="2268" w:type="dxa"/>
          </w:tcPr>
          <w:p w:rsidR="007C4135" w:rsidRPr="00AA67E5" w:rsidRDefault="007C4135" w:rsidP="007C4135">
            <w:pPr>
              <w:widowControl w:val="0"/>
              <w:autoSpaceDE w:val="0"/>
              <w:autoSpaceDN w:val="0"/>
              <w:adjustRightInd w:val="0"/>
              <w:rPr>
                <w:rFonts w:ascii="Arial" w:hAnsi="Arial" w:cs="Arial"/>
                <w:sz w:val="21"/>
                <w:szCs w:val="21"/>
                <w:lang w:val="uz-Cyrl-UZ"/>
              </w:rPr>
            </w:pPr>
            <w:r w:rsidRPr="00AA67E5">
              <w:rPr>
                <w:rFonts w:ascii="Arial" w:hAnsi="Arial" w:cs="Arial"/>
                <w:sz w:val="21"/>
                <w:szCs w:val="21"/>
                <w:lang w:val="uz-Cyrl-UZ"/>
              </w:rPr>
              <w:t>Region</w:t>
            </w:r>
            <w:r w:rsidR="00E46A9A" w:rsidRPr="00AA67E5">
              <w:rPr>
                <w:rFonts w:ascii="Arial" w:hAnsi="Arial" w:cs="Arial"/>
                <w:sz w:val="21"/>
                <w:szCs w:val="21"/>
                <w:lang w:val="uz-Cyrl-UZ"/>
              </w:rPr>
              <w:t>.</w:t>
            </w:r>
          </w:p>
        </w:tc>
        <w:tc>
          <w:tcPr>
            <w:tcW w:w="2551" w:type="dxa"/>
          </w:tcPr>
          <w:p w:rsidR="007C4135" w:rsidRPr="00AA67E5" w:rsidRDefault="007C4135" w:rsidP="007C4135">
            <w:pPr>
              <w:rPr>
                <w:rFonts w:ascii="Arial" w:hAnsi="Arial" w:cs="Arial"/>
                <w:sz w:val="21"/>
                <w:szCs w:val="21"/>
                <w:lang w:val="uz-Cyrl-UZ"/>
              </w:rPr>
            </w:pPr>
          </w:p>
        </w:tc>
      </w:tr>
      <w:tr w:rsidR="007C4135" w:rsidRPr="00AA67E5" w:rsidTr="009F17B7">
        <w:tc>
          <w:tcPr>
            <w:tcW w:w="2943" w:type="dxa"/>
            <w:shd w:val="clear" w:color="auto" w:fill="C6D9F1" w:themeFill="text2" w:themeFillTint="33"/>
          </w:tcPr>
          <w:p w:rsidR="007C4135" w:rsidRPr="00AA67E5" w:rsidRDefault="007C4135" w:rsidP="007C4135">
            <w:pPr>
              <w:rPr>
                <w:rFonts w:ascii="Arial" w:hAnsi="Arial" w:cs="Arial"/>
                <w:b/>
                <w:sz w:val="21"/>
                <w:szCs w:val="21"/>
                <w:lang w:val="uz-Cyrl-UZ"/>
              </w:rPr>
            </w:pPr>
            <w:r w:rsidRPr="00AA67E5">
              <w:rPr>
                <w:rFonts w:ascii="Arial" w:hAnsi="Arial" w:cs="Arial"/>
                <w:b/>
                <w:sz w:val="21"/>
                <w:szCs w:val="21"/>
                <w:lang w:val="uz-Cyrl-UZ"/>
              </w:rPr>
              <w:t>2. Javni rashodi za usluge socijalne zaštite u mandatu JLS</w:t>
            </w:r>
          </w:p>
        </w:tc>
        <w:tc>
          <w:tcPr>
            <w:tcW w:w="1843" w:type="dxa"/>
            <w:shd w:val="clear" w:color="auto" w:fill="C6D9F1" w:themeFill="text2" w:themeFillTint="33"/>
          </w:tcPr>
          <w:p w:rsidR="007C4135" w:rsidRPr="00AA67E5" w:rsidRDefault="007C4135" w:rsidP="007C4135">
            <w:pPr>
              <w:rPr>
                <w:rFonts w:ascii="Arial" w:hAnsi="Arial" w:cs="Arial"/>
                <w:sz w:val="21"/>
                <w:szCs w:val="21"/>
                <w:lang w:val="uz-Cyrl-UZ"/>
              </w:rPr>
            </w:pPr>
          </w:p>
        </w:tc>
        <w:tc>
          <w:tcPr>
            <w:tcW w:w="4253"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2. Ukupni javni rashodi za usluge socijalne zaštite u mandatu JLS (RSD, % BDP)</w:t>
            </w:r>
            <w:r w:rsidR="00E46A9A" w:rsidRPr="00AA67E5">
              <w:rPr>
                <w:rFonts w:ascii="Arial" w:hAnsi="Arial" w:cs="Arial"/>
                <w:sz w:val="21"/>
                <w:szCs w:val="21"/>
                <w:lang w:val="uz-Cyrl-UZ"/>
              </w:rPr>
              <w:t>.</w:t>
            </w:r>
          </w:p>
        </w:tc>
        <w:tc>
          <w:tcPr>
            <w:tcW w:w="2268" w:type="dxa"/>
            <w:shd w:val="clear" w:color="auto" w:fill="C6D9F1" w:themeFill="text2" w:themeFillTint="33"/>
          </w:tcPr>
          <w:p w:rsidR="007C4135" w:rsidRPr="00AA67E5" w:rsidRDefault="007C4135" w:rsidP="007C4135">
            <w:pPr>
              <w:widowControl w:val="0"/>
              <w:autoSpaceDE w:val="0"/>
              <w:autoSpaceDN w:val="0"/>
              <w:adjustRightInd w:val="0"/>
              <w:rPr>
                <w:rFonts w:ascii="Arial" w:hAnsi="Arial" w:cs="Arial"/>
                <w:i/>
                <w:sz w:val="21"/>
                <w:szCs w:val="21"/>
                <w:lang w:val="uz-Cyrl-UZ"/>
              </w:rPr>
            </w:pPr>
          </w:p>
        </w:tc>
        <w:tc>
          <w:tcPr>
            <w:tcW w:w="2551"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Mapiranje</w:t>
            </w:r>
            <w:r w:rsidR="00BB5771" w:rsidRPr="00AA67E5">
              <w:rPr>
                <w:rFonts w:ascii="Arial" w:hAnsi="Arial" w:cs="Arial"/>
                <w:sz w:val="21"/>
                <w:szCs w:val="21"/>
                <w:lang w:val="uz-Cyrl-UZ"/>
              </w:rPr>
              <w:t>.</w:t>
            </w:r>
          </w:p>
        </w:tc>
      </w:tr>
    </w:tbl>
    <w:p w:rsidR="007C4135" w:rsidRPr="00AA67E5" w:rsidRDefault="007C4135" w:rsidP="007C4135">
      <w:pPr>
        <w:rPr>
          <w:rFonts w:ascii="Times New Roman" w:hAnsi="Times New Roman" w:cs="Times New Roman"/>
          <w:lang w:val="uz-Cyrl-UZ"/>
        </w:rPr>
      </w:pPr>
    </w:p>
    <w:p w:rsidR="007C4135" w:rsidRPr="00AA67E5" w:rsidRDefault="007C4135">
      <w:pPr>
        <w:rPr>
          <w:rFonts w:ascii="Times New Roman" w:hAnsi="Times New Roman" w:cs="Times New Roman"/>
          <w:lang w:val="uz-Cyrl-UZ"/>
        </w:rPr>
      </w:pPr>
      <w:r w:rsidRPr="00AA67E5">
        <w:rPr>
          <w:rFonts w:ascii="Times New Roman" w:hAnsi="Times New Roman" w:cs="Times New Roman"/>
          <w:lang w:val="uz-Cyrl-UZ"/>
        </w:rPr>
        <w:br w:type="page"/>
      </w:r>
    </w:p>
    <w:p w:rsidR="007C4135" w:rsidRPr="00AA67E5" w:rsidRDefault="000C34C3" w:rsidP="00AF1474">
      <w:pPr>
        <w:pStyle w:val="Heading1"/>
        <w:numPr>
          <w:ilvl w:val="0"/>
          <w:numId w:val="23"/>
        </w:numPr>
      </w:pPr>
      <w:bookmarkStart w:id="11" w:name="_Toc492025863"/>
      <w:r w:rsidRPr="00AA67E5">
        <w:lastRenderedPageBreak/>
        <w:t>PRILOG 1 - PREDLOG LISTE INDIKATORA REPUBLIČKOG ZAVODA ZA SOCIJALNU ZAŠTITU</w:t>
      </w:r>
      <w:bookmarkEnd w:id="11"/>
    </w:p>
    <w:p w:rsidR="000C34C3" w:rsidRPr="00AA67E5" w:rsidRDefault="000C34C3" w:rsidP="000C34C3">
      <w:pPr>
        <w:rPr>
          <w:lang w:val="uz-Cyrl-UZ" w:bidi="en-US"/>
        </w:rPr>
      </w:pPr>
    </w:p>
    <w:tbl>
      <w:tblPr>
        <w:tblW w:w="1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hemeFill="text2"/>
        <w:tblLayout w:type="fixed"/>
        <w:tblLook w:val="01E0" w:firstRow="1" w:lastRow="1" w:firstColumn="1" w:lastColumn="1" w:noHBand="0" w:noVBand="0"/>
      </w:tblPr>
      <w:tblGrid>
        <w:gridCol w:w="4150"/>
        <w:gridCol w:w="4804"/>
        <w:gridCol w:w="1254"/>
        <w:gridCol w:w="3190"/>
      </w:tblGrid>
      <w:tr w:rsidR="00461BE9" w:rsidRPr="00D31D16" w:rsidTr="001E7A75">
        <w:trPr>
          <w:trHeight w:val="467"/>
          <w:jc w:val="center"/>
        </w:trPr>
        <w:tc>
          <w:tcPr>
            <w:tcW w:w="4150" w:type="dxa"/>
            <w:shd w:val="clear" w:color="auto" w:fill="548DD4" w:themeFill="text2" w:themeFillTint="99"/>
            <w:vAlign w:val="center"/>
          </w:tcPr>
          <w:p w:rsidR="007C4135" w:rsidRPr="00D31D16" w:rsidRDefault="007C4135" w:rsidP="00245EC6">
            <w:pPr>
              <w:jc w:val="center"/>
              <w:rPr>
                <w:rFonts w:ascii="Arial" w:hAnsi="Arial" w:cs="Arial"/>
                <w:b/>
                <w:bCs/>
                <w:color w:val="FFFFFF" w:themeColor="background1"/>
                <w:sz w:val="21"/>
                <w:szCs w:val="21"/>
                <w:lang w:val="uz-Cyrl-UZ"/>
              </w:rPr>
            </w:pPr>
            <w:r w:rsidRPr="00D31D16">
              <w:rPr>
                <w:rFonts w:ascii="Arial" w:hAnsi="Arial" w:cs="Arial"/>
                <w:b/>
                <w:bCs/>
                <w:color w:val="FFFFFF" w:themeColor="background1"/>
                <w:sz w:val="21"/>
                <w:szCs w:val="21"/>
                <w:lang w:val="uz-Cyrl-UZ"/>
              </w:rPr>
              <w:t>Naziv indikatora</w:t>
            </w:r>
          </w:p>
        </w:tc>
        <w:tc>
          <w:tcPr>
            <w:tcW w:w="4804" w:type="dxa"/>
            <w:shd w:val="clear" w:color="auto" w:fill="548DD4" w:themeFill="text2" w:themeFillTint="99"/>
            <w:vAlign w:val="center"/>
          </w:tcPr>
          <w:p w:rsidR="007C4135" w:rsidRPr="00D31D16" w:rsidRDefault="007C4135" w:rsidP="00245EC6">
            <w:pPr>
              <w:jc w:val="center"/>
              <w:rPr>
                <w:rFonts w:ascii="Arial" w:hAnsi="Arial" w:cs="Arial"/>
                <w:b/>
                <w:color w:val="FFFFFF" w:themeColor="background1"/>
                <w:sz w:val="21"/>
                <w:szCs w:val="21"/>
                <w:lang w:val="uz-Cyrl-UZ"/>
              </w:rPr>
            </w:pPr>
            <w:r w:rsidRPr="00D31D16">
              <w:rPr>
                <w:rFonts w:ascii="Arial" w:hAnsi="Arial" w:cs="Arial"/>
                <w:b/>
                <w:bCs/>
                <w:iCs/>
                <w:color w:val="FFFFFF" w:themeColor="background1"/>
                <w:sz w:val="21"/>
                <w:szCs w:val="21"/>
                <w:lang w:val="uz-Cyrl-UZ"/>
              </w:rPr>
              <w:t>Definicija</w:t>
            </w:r>
          </w:p>
        </w:tc>
        <w:tc>
          <w:tcPr>
            <w:tcW w:w="1254" w:type="dxa"/>
            <w:shd w:val="clear" w:color="auto" w:fill="548DD4" w:themeFill="text2" w:themeFillTint="99"/>
            <w:vAlign w:val="center"/>
          </w:tcPr>
          <w:p w:rsidR="007C4135" w:rsidRPr="00D31D16" w:rsidRDefault="007C4135" w:rsidP="00245EC6">
            <w:pPr>
              <w:jc w:val="center"/>
              <w:rPr>
                <w:rFonts w:ascii="Arial" w:hAnsi="Arial" w:cs="Arial"/>
                <w:b/>
                <w:bCs/>
                <w:color w:val="FFFFFF" w:themeColor="background1"/>
                <w:sz w:val="21"/>
                <w:szCs w:val="21"/>
                <w:lang w:val="uz-Cyrl-UZ"/>
              </w:rPr>
            </w:pPr>
            <w:r w:rsidRPr="00D31D16">
              <w:rPr>
                <w:rFonts w:ascii="Arial" w:hAnsi="Arial" w:cs="Arial"/>
                <w:b/>
                <w:bCs/>
                <w:iCs/>
                <w:color w:val="FFFFFF" w:themeColor="background1"/>
                <w:sz w:val="21"/>
                <w:szCs w:val="21"/>
                <w:lang w:val="uz-Cyrl-UZ"/>
              </w:rPr>
              <w:t>Jedinica mere</w:t>
            </w:r>
          </w:p>
        </w:tc>
        <w:tc>
          <w:tcPr>
            <w:tcW w:w="3190" w:type="dxa"/>
            <w:shd w:val="clear" w:color="auto" w:fill="548DD4" w:themeFill="text2" w:themeFillTint="99"/>
            <w:vAlign w:val="center"/>
          </w:tcPr>
          <w:p w:rsidR="007C4135" w:rsidRPr="00D31D16" w:rsidRDefault="007C4135" w:rsidP="00245EC6">
            <w:pPr>
              <w:jc w:val="center"/>
              <w:rPr>
                <w:rFonts w:ascii="Arial" w:hAnsi="Arial" w:cs="Arial"/>
                <w:b/>
                <w:color w:val="FFFFFF" w:themeColor="background1"/>
                <w:sz w:val="21"/>
                <w:szCs w:val="21"/>
                <w:lang w:val="uz-Cyrl-UZ"/>
              </w:rPr>
            </w:pPr>
            <w:r w:rsidRPr="00D31D16">
              <w:rPr>
                <w:rFonts w:ascii="Arial" w:hAnsi="Arial" w:cs="Arial"/>
                <w:b/>
                <w:color w:val="FFFFFF" w:themeColor="background1"/>
                <w:sz w:val="21"/>
                <w:szCs w:val="21"/>
                <w:lang w:val="uz-Cyrl-UZ"/>
              </w:rPr>
              <w:t>Disagregacija</w:t>
            </w:r>
          </w:p>
        </w:tc>
      </w:tr>
    </w:tbl>
    <w:p w:rsidR="007C4135" w:rsidRPr="00D31D16" w:rsidRDefault="007C4135" w:rsidP="004F2DBB">
      <w:pPr>
        <w:rPr>
          <w:b/>
          <w:lang w:val="uz-Cyrl-UZ"/>
        </w:rPr>
      </w:pPr>
    </w:p>
    <w:tbl>
      <w:tblPr>
        <w:tblW w:w="13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142"/>
        <w:gridCol w:w="4583"/>
        <w:gridCol w:w="1476"/>
        <w:gridCol w:w="3181"/>
      </w:tblGrid>
      <w:tr w:rsidR="007C4135" w:rsidRPr="00AA67E5" w:rsidTr="001E7A75">
        <w:trPr>
          <w:jc w:val="center"/>
        </w:trPr>
        <w:tc>
          <w:tcPr>
            <w:tcW w:w="4142" w:type="dxa"/>
            <w:shd w:val="clear" w:color="auto" w:fill="548DD4" w:themeFill="text2" w:themeFillTint="99"/>
          </w:tcPr>
          <w:p w:rsidR="007C4135" w:rsidRPr="00AA67E5" w:rsidRDefault="007C4135" w:rsidP="004F2DBB">
            <w:pPr>
              <w:jc w:val="center"/>
              <w:rPr>
                <w:rFonts w:ascii="Arial" w:hAnsi="Arial" w:cs="Arial"/>
                <w:b/>
                <w:bCs/>
                <w:color w:val="FFFFFF" w:themeColor="background1"/>
                <w:sz w:val="21"/>
                <w:szCs w:val="21"/>
                <w:lang w:val="uz-Cyrl-UZ"/>
              </w:rPr>
            </w:pPr>
          </w:p>
        </w:tc>
        <w:tc>
          <w:tcPr>
            <w:tcW w:w="4583" w:type="dxa"/>
            <w:shd w:val="clear" w:color="auto" w:fill="548DD4" w:themeFill="text2" w:themeFillTint="99"/>
          </w:tcPr>
          <w:p w:rsidR="007C4135" w:rsidRPr="00AA67E5" w:rsidRDefault="007C4135" w:rsidP="004F2DBB">
            <w:pPr>
              <w:jc w:val="center"/>
              <w:rPr>
                <w:rFonts w:ascii="Arial" w:hAnsi="Arial" w:cs="Arial"/>
                <w:b/>
                <w:color w:val="FFFFFF" w:themeColor="background1"/>
                <w:sz w:val="21"/>
                <w:szCs w:val="21"/>
                <w:lang w:val="uz-Cyrl-UZ"/>
              </w:rPr>
            </w:pPr>
            <w:r w:rsidRPr="00AA67E5">
              <w:rPr>
                <w:rFonts w:ascii="Arial" w:hAnsi="Arial" w:cs="Arial"/>
                <w:b/>
                <w:color w:val="FFFFFF" w:themeColor="background1"/>
                <w:sz w:val="21"/>
                <w:szCs w:val="21"/>
                <w:lang w:val="uz-Cyrl-UZ"/>
              </w:rPr>
              <w:t>Indikatori u domenu usluga za decu i mlade</w:t>
            </w:r>
          </w:p>
          <w:p w:rsidR="007C4135" w:rsidRPr="00AA67E5" w:rsidRDefault="007C4135" w:rsidP="004F2DBB">
            <w:pPr>
              <w:jc w:val="center"/>
              <w:rPr>
                <w:rFonts w:ascii="Arial" w:hAnsi="Arial" w:cs="Arial"/>
                <w:b/>
                <w:color w:val="FFFFFF" w:themeColor="background1"/>
                <w:sz w:val="21"/>
                <w:szCs w:val="21"/>
                <w:lang w:val="uz-Cyrl-UZ"/>
              </w:rPr>
            </w:pPr>
            <w:r w:rsidRPr="00AA67E5">
              <w:rPr>
                <w:rFonts w:ascii="Arial" w:hAnsi="Arial" w:cs="Arial"/>
                <w:b/>
                <w:color w:val="FFFFFF" w:themeColor="background1"/>
                <w:sz w:val="21"/>
                <w:szCs w:val="21"/>
                <w:lang w:val="uz-Cyrl-UZ"/>
              </w:rPr>
              <w:t>- primarni-</w:t>
            </w:r>
          </w:p>
        </w:tc>
        <w:tc>
          <w:tcPr>
            <w:tcW w:w="1476" w:type="dxa"/>
            <w:shd w:val="clear" w:color="auto" w:fill="548DD4" w:themeFill="text2" w:themeFillTint="99"/>
          </w:tcPr>
          <w:p w:rsidR="007C4135" w:rsidRPr="00AA67E5" w:rsidRDefault="007C4135" w:rsidP="004F2DBB">
            <w:pPr>
              <w:jc w:val="center"/>
              <w:rPr>
                <w:rFonts w:ascii="Arial" w:hAnsi="Arial" w:cs="Arial"/>
                <w:b/>
                <w:bCs/>
                <w:color w:val="FFFFFF" w:themeColor="background1"/>
                <w:sz w:val="21"/>
                <w:szCs w:val="21"/>
                <w:lang w:val="uz-Cyrl-UZ"/>
              </w:rPr>
            </w:pPr>
          </w:p>
        </w:tc>
        <w:tc>
          <w:tcPr>
            <w:tcW w:w="3181" w:type="dxa"/>
            <w:shd w:val="clear" w:color="auto" w:fill="548DD4" w:themeFill="text2" w:themeFillTint="99"/>
          </w:tcPr>
          <w:p w:rsidR="007C4135" w:rsidRPr="00AA67E5" w:rsidRDefault="007C4135" w:rsidP="004F2DBB">
            <w:pPr>
              <w:jc w:val="center"/>
              <w:rPr>
                <w:rFonts w:ascii="Arial" w:hAnsi="Arial" w:cs="Arial"/>
                <w:color w:val="FFFFFF" w:themeColor="background1"/>
                <w:sz w:val="21"/>
                <w:szCs w:val="21"/>
                <w:lang w:val="uz-Cyrl-UZ"/>
              </w:rPr>
            </w:pPr>
          </w:p>
        </w:tc>
      </w:tr>
      <w:tr w:rsidR="007C4135" w:rsidRPr="00AA67E5" w:rsidTr="001E7A75">
        <w:trPr>
          <w:trHeight w:val="2167"/>
          <w:jc w:val="center"/>
        </w:trPr>
        <w:tc>
          <w:tcPr>
            <w:tcW w:w="4142" w:type="dxa"/>
            <w:shd w:val="clear" w:color="auto" w:fill="auto"/>
          </w:tcPr>
          <w:p w:rsidR="007C4135" w:rsidRPr="00AA67E5" w:rsidRDefault="00245EC6" w:rsidP="004F2DBB">
            <w:pPr>
              <w:rPr>
                <w:rFonts w:ascii="Arial" w:hAnsi="Arial" w:cs="Arial"/>
                <w:b/>
                <w:bCs/>
                <w:sz w:val="21"/>
                <w:szCs w:val="21"/>
                <w:lang w:val="uz-Cyrl-UZ"/>
              </w:rPr>
            </w:pPr>
            <w:r w:rsidRPr="00AA67E5">
              <w:rPr>
                <w:rFonts w:ascii="Arial" w:hAnsi="Arial" w:cs="Arial"/>
                <w:b/>
                <w:bCs/>
                <w:sz w:val="21"/>
                <w:szCs w:val="21"/>
                <w:lang w:val="uz-Cyrl-UZ"/>
              </w:rPr>
              <w:t xml:space="preserve">Priliv dece u formalni/institucionalni </w:t>
            </w:r>
            <w:r w:rsidR="007C4135" w:rsidRPr="00AA67E5">
              <w:rPr>
                <w:rFonts w:ascii="Arial" w:hAnsi="Arial" w:cs="Arial"/>
                <w:b/>
                <w:bCs/>
                <w:sz w:val="21"/>
                <w:szCs w:val="21"/>
                <w:lang w:val="uz-Cyrl-UZ"/>
              </w:rPr>
              <w:t>sistem zaštite</w:t>
            </w:r>
          </w:p>
        </w:tc>
        <w:tc>
          <w:tcPr>
            <w:tcW w:w="4583" w:type="dxa"/>
            <w:shd w:val="clear" w:color="auto" w:fill="auto"/>
          </w:tcPr>
          <w:p w:rsidR="007C4135" w:rsidRPr="00AA67E5" w:rsidRDefault="007C4135" w:rsidP="004F2DBB">
            <w:pPr>
              <w:rPr>
                <w:rFonts w:ascii="Arial" w:hAnsi="Arial" w:cs="Arial"/>
                <w:b/>
                <w:sz w:val="21"/>
                <w:szCs w:val="21"/>
                <w:lang w:val="uz-Cyrl-UZ"/>
              </w:rPr>
            </w:pPr>
            <w:r w:rsidRPr="00AA67E5">
              <w:rPr>
                <w:rFonts w:ascii="Arial" w:hAnsi="Arial" w:cs="Arial"/>
                <w:sz w:val="21"/>
                <w:szCs w:val="21"/>
                <w:lang w:val="uz-Cyrl-UZ"/>
              </w:rPr>
              <w:t>Ukupan broj dece koja ulaze u sistem formalne za</w:t>
            </w:r>
            <w:r w:rsidR="00245EC6" w:rsidRPr="00AA67E5">
              <w:rPr>
                <w:rFonts w:ascii="Arial" w:hAnsi="Arial" w:cs="Arial"/>
                <w:sz w:val="21"/>
                <w:szCs w:val="21"/>
                <w:lang w:val="uz-Cyrl-UZ"/>
              </w:rPr>
              <w:t>š</w:t>
            </w:r>
            <w:r w:rsidRPr="00AA67E5">
              <w:rPr>
                <w:rFonts w:ascii="Arial" w:hAnsi="Arial" w:cs="Arial"/>
                <w:sz w:val="21"/>
                <w:szCs w:val="21"/>
                <w:lang w:val="uz-Cyrl-UZ"/>
              </w:rPr>
              <w:t>tite (hraniteljstvo i rezidencijalne institucije) na godi</w:t>
            </w:r>
            <w:r w:rsidR="00245EC6" w:rsidRPr="00AA67E5">
              <w:rPr>
                <w:rFonts w:ascii="Arial" w:hAnsi="Arial" w:cs="Arial"/>
                <w:sz w:val="21"/>
                <w:szCs w:val="21"/>
                <w:lang w:val="uz-Cyrl-UZ"/>
              </w:rPr>
              <w:t>š</w:t>
            </w:r>
            <w:r w:rsidRPr="00AA67E5">
              <w:rPr>
                <w:rFonts w:ascii="Arial" w:hAnsi="Arial" w:cs="Arial"/>
                <w:sz w:val="21"/>
                <w:szCs w:val="21"/>
                <w:lang w:val="uz-Cyrl-UZ"/>
              </w:rPr>
              <w:t>njem nivou i procenat povećanja ili smanjenja u odno</w:t>
            </w:r>
            <w:r w:rsidR="00245EC6" w:rsidRPr="00AA67E5">
              <w:rPr>
                <w:rFonts w:ascii="Arial" w:hAnsi="Arial" w:cs="Arial"/>
                <w:sz w:val="21"/>
                <w:szCs w:val="21"/>
                <w:lang w:val="uz-Cyrl-UZ"/>
              </w:rPr>
              <w:t>su na prethodnu godinu. Termin „</w:t>
            </w:r>
            <w:r w:rsidRPr="00AA67E5">
              <w:rPr>
                <w:rFonts w:ascii="Arial" w:hAnsi="Arial" w:cs="Arial"/>
                <w:sz w:val="21"/>
                <w:szCs w:val="21"/>
                <w:lang w:val="uz-Cyrl-UZ"/>
              </w:rPr>
              <w:t>formalna zaštita</w:t>
            </w:r>
            <w:r w:rsidR="00245EC6" w:rsidRPr="00AA67E5">
              <w:rPr>
                <w:rFonts w:ascii="Arial" w:hAnsi="Arial" w:cs="Arial"/>
                <w:sz w:val="21"/>
                <w:szCs w:val="21"/>
                <w:lang w:val="uz-Cyrl-UZ"/>
              </w:rPr>
              <w:t>”</w:t>
            </w:r>
            <w:r w:rsidRPr="00AA67E5">
              <w:rPr>
                <w:rFonts w:ascii="Arial" w:hAnsi="Arial" w:cs="Arial"/>
                <w:sz w:val="21"/>
                <w:szCs w:val="21"/>
                <w:lang w:val="uz-Cyrl-UZ"/>
              </w:rPr>
              <w:t xml:space="preserve"> odnosi se na oblike zaštite koji podrazumevaju trajniji rezidencijalni smeštaj u svim oblicima zaštite Iinstitucije i porodični smeštaj).</w:t>
            </w:r>
          </w:p>
        </w:tc>
        <w:tc>
          <w:tcPr>
            <w:tcW w:w="1476" w:type="dxa"/>
            <w:shd w:val="clear" w:color="auto" w:fill="auto"/>
          </w:tcPr>
          <w:p w:rsidR="007C4135" w:rsidRPr="00AA67E5" w:rsidRDefault="007C4135" w:rsidP="004F2DBB">
            <w:pPr>
              <w:rPr>
                <w:rFonts w:ascii="Arial" w:hAnsi="Arial" w:cs="Arial"/>
                <w:b/>
                <w:bCs/>
                <w:sz w:val="21"/>
                <w:szCs w:val="21"/>
                <w:lang w:val="uz-Cyrl-UZ"/>
              </w:rPr>
            </w:pPr>
            <w:r w:rsidRPr="00AA67E5">
              <w:rPr>
                <w:rFonts w:ascii="Arial" w:hAnsi="Arial" w:cs="Arial"/>
                <w:bCs/>
                <w:sz w:val="21"/>
                <w:szCs w:val="21"/>
                <w:lang w:val="uz-Cyrl-UZ"/>
              </w:rPr>
              <w:t>Broj i lančani indeks</w:t>
            </w:r>
            <w:r w:rsidR="00245EC6" w:rsidRPr="00AA67E5">
              <w:rPr>
                <w:rFonts w:ascii="Arial" w:hAnsi="Arial" w:cs="Arial"/>
                <w:bCs/>
                <w:sz w:val="21"/>
                <w:szCs w:val="21"/>
                <w:lang w:val="uz-Cyrl-UZ"/>
              </w:rPr>
              <w:t>.</w:t>
            </w:r>
          </w:p>
        </w:tc>
        <w:tc>
          <w:tcPr>
            <w:tcW w:w="3181" w:type="dxa"/>
            <w:shd w:val="clear" w:color="auto" w:fill="auto"/>
          </w:tcPr>
          <w:p w:rsidR="007C4135" w:rsidRPr="00AA67E5" w:rsidRDefault="00245EC6" w:rsidP="004F2DBB">
            <w:pPr>
              <w:rPr>
                <w:rFonts w:ascii="Arial" w:hAnsi="Arial" w:cs="Arial"/>
                <w:sz w:val="21"/>
                <w:szCs w:val="21"/>
                <w:lang w:val="uz-Cyrl-UZ"/>
              </w:rPr>
            </w:pPr>
            <w:r w:rsidRPr="00AA67E5">
              <w:rPr>
                <w:rFonts w:ascii="Arial" w:hAnsi="Arial" w:cs="Arial"/>
                <w:sz w:val="21"/>
                <w:szCs w:val="21"/>
                <w:lang w:val="uz-Cyrl-UZ"/>
              </w:rPr>
              <w:t>Pol</w:t>
            </w:r>
            <w:r w:rsidR="007C4135" w:rsidRPr="00AA67E5">
              <w:rPr>
                <w:rFonts w:ascii="Arial" w:hAnsi="Arial" w:cs="Arial"/>
                <w:sz w:val="21"/>
                <w:szCs w:val="21"/>
                <w:lang w:val="uz-Cyrl-UZ"/>
              </w:rPr>
              <w:t>, uzrast, roditeljski status, invalidnost, etnička pripadnost, oblici smeštaja i regioni</w:t>
            </w:r>
            <w:r w:rsidRPr="00AA67E5">
              <w:rPr>
                <w:rFonts w:ascii="Arial" w:hAnsi="Arial" w:cs="Arial"/>
                <w:sz w:val="21"/>
                <w:szCs w:val="21"/>
                <w:lang w:val="uz-Cyrl-UZ"/>
              </w:rPr>
              <w:t>.</w:t>
            </w:r>
          </w:p>
        </w:tc>
      </w:tr>
      <w:tr w:rsidR="007C4135" w:rsidRPr="00AA67E5" w:rsidTr="001E7A75">
        <w:trPr>
          <w:trHeight w:val="1605"/>
          <w:jc w:val="center"/>
        </w:trPr>
        <w:tc>
          <w:tcPr>
            <w:tcW w:w="4142" w:type="dxa"/>
            <w:shd w:val="clear" w:color="auto" w:fill="C6D9F1" w:themeFill="text2" w:themeFillTint="33"/>
          </w:tcPr>
          <w:p w:rsidR="007C4135" w:rsidRPr="00AA67E5" w:rsidRDefault="007C4135" w:rsidP="004F2DBB">
            <w:pPr>
              <w:rPr>
                <w:rFonts w:ascii="Arial" w:hAnsi="Arial" w:cs="Arial"/>
                <w:b/>
                <w:bCs/>
                <w:sz w:val="21"/>
                <w:szCs w:val="21"/>
                <w:lang w:val="uz-Cyrl-UZ"/>
              </w:rPr>
            </w:pPr>
            <w:r w:rsidRPr="00AA67E5">
              <w:rPr>
                <w:rFonts w:ascii="Arial" w:hAnsi="Arial" w:cs="Arial"/>
                <w:b/>
                <w:bCs/>
                <w:sz w:val="21"/>
                <w:szCs w:val="21"/>
                <w:lang w:val="uz-Cyrl-UZ"/>
              </w:rPr>
              <w:t>Stopa obuhvata dece formalnom/institucionalnom zaštitom</w:t>
            </w:r>
          </w:p>
        </w:tc>
        <w:tc>
          <w:tcPr>
            <w:tcW w:w="4583" w:type="dxa"/>
            <w:shd w:val="clear" w:color="auto" w:fill="C6D9F1" w:themeFill="text2" w:themeFillTint="33"/>
          </w:tcPr>
          <w:p w:rsidR="007C4135" w:rsidRPr="00AA67E5" w:rsidRDefault="007C4135" w:rsidP="004F2DBB">
            <w:pPr>
              <w:rPr>
                <w:rFonts w:ascii="Arial" w:hAnsi="Arial" w:cs="Arial"/>
                <w:sz w:val="21"/>
                <w:szCs w:val="21"/>
                <w:lang w:val="uz-Cyrl-UZ"/>
              </w:rPr>
            </w:pPr>
            <w:r w:rsidRPr="00AA67E5">
              <w:rPr>
                <w:rFonts w:ascii="Arial" w:hAnsi="Arial" w:cs="Arial"/>
                <w:sz w:val="21"/>
                <w:szCs w:val="21"/>
                <w:lang w:val="uz-Cyrl-UZ"/>
              </w:rPr>
              <w:t>Broj dece u formalnom sistemu socijalne zaštite u odnosu na 100.000 dece uzrasta do 18 godina.</w:t>
            </w:r>
          </w:p>
          <w:p w:rsidR="007C4135" w:rsidRPr="00AA67E5" w:rsidRDefault="007C4135" w:rsidP="004F2DBB">
            <w:pPr>
              <w:rPr>
                <w:rFonts w:ascii="Arial" w:hAnsi="Arial" w:cs="Arial"/>
                <w:sz w:val="21"/>
                <w:szCs w:val="21"/>
                <w:lang w:val="uz-Cyrl-UZ"/>
              </w:rPr>
            </w:pPr>
            <w:r w:rsidRPr="00AA67E5">
              <w:rPr>
                <w:rFonts w:ascii="Arial" w:hAnsi="Arial" w:cs="Arial"/>
                <w:sz w:val="21"/>
                <w:szCs w:val="21"/>
                <w:lang w:val="uz-Cyrl-UZ"/>
              </w:rPr>
              <w:t>Ovaj relativni pokazatelj omogućava identifikovanje i praćenje obima formalne/institucionalne zaštite i poređenje sa referentnim okruženjem.</w:t>
            </w:r>
          </w:p>
        </w:tc>
        <w:tc>
          <w:tcPr>
            <w:tcW w:w="1476" w:type="dxa"/>
            <w:shd w:val="clear" w:color="auto" w:fill="C6D9F1" w:themeFill="text2" w:themeFillTint="33"/>
          </w:tcPr>
          <w:p w:rsidR="007C4135" w:rsidRPr="00AA67E5" w:rsidRDefault="007C4135" w:rsidP="004F2DBB">
            <w:pPr>
              <w:rPr>
                <w:rFonts w:ascii="Arial" w:hAnsi="Arial" w:cs="Arial"/>
                <w:b/>
                <w:bCs/>
                <w:sz w:val="21"/>
                <w:szCs w:val="21"/>
                <w:lang w:val="uz-Cyrl-UZ"/>
              </w:rPr>
            </w:pPr>
            <w:r w:rsidRPr="00AA67E5">
              <w:rPr>
                <w:rFonts w:ascii="Arial" w:hAnsi="Arial" w:cs="Arial"/>
                <w:bCs/>
                <w:sz w:val="21"/>
                <w:szCs w:val="21"/>
                <w:lang w:val="uz-Cyrl-UZ"/>
              </w:rPr>
              <w:t>Stopa</w:t>
            </w:r>
            <w:r w:rsidRPr="00AA67E5">
              <w:rPr>
                <w:rFonts w:ascii="Arial" w:hAnsi="Arial" w:cs="Arial"/>
                <w:b/>
                <w:bCs/>
                <w:sz w:val="21"/>
                <w:szCs w:val="21"/>
                <w:lang w:val="uz-Cyrl-UZ"/>
              </w:rPr>
              <w:t xml:space="preserve"> </w:t>
            </w:r>
            <w:r w:rsidRPr="00AA67E5">
              <w:rPr>
                <w:rFonts w:ascii="Arial" w:hAnsi="Arial" w:cs="Arial"/>
                <w:sz w:val="21"/>
                <w:szCs w:val="21"/>
                <w:lang w:val="uz-Cyrl-UZ"/>
              </w:rPr>
              <w:t>(u odnosu na 100.000 dece do 18 godina)</w:t>
            </w:r>
            <w:r w:rsidR="00C93E3C" w:rsidRPr="00AA67E5">
              <w:rPr>
                <w:rFonts w:ascii="Arial" w:hAnsi="Arial" w:cs="Arial"/>
                <w:sz w:val="21"/>
                <w:szCs w:val="21"/>
                <w:lang w:val="uz-Cyrl-UZ"/>
              </w:rPr>
              <w:t>.</w:t>
            </w:r>
          </w:p>
        </w:tc>
        <w:tc>
          <w:tcPr>
            <w:tcW w:w="3181" w:type="dxa"/>
            <w:shd w:val="clear" w:color="auto" w:fill="C6D9F1" w:themeFill="text2" w:themeFillTint="33"/>
          </w:tcPr>
          <w:p w:rsidR="007C4135" w:rsidRPr="00AA67E5" w:rsidRDefault="00C93E3C" w:rsidP="004F2DBB">
            <w:pPr>
              <w:rPr>
                <w:rFonts w:ascii="Arial" w:hAnsi="Arial" w:cs="Arial"/>
                <w:sz w:val="21"/>
                <w:szCs w:val="21"/>
                <w:lang w:val="uz-Cyrl-UZ"/>
              </w:rPr>
            </w:pPr>
            <w:r w:rsidRPr="00AA67E5">
              <w:rPr>
                <w:rFonts w:ascii="Arial" w:hAnsi="Arial" w:cs="Arial"/>
                <w:sz w:val="21"/>
                <w:szCs w:val="21"/>
                <w:lang w:val="uz-Cyrl-UZ"/>
              </w:rPr>
              <w:t xml:space="preserve">Po </w:t>
            </w:r>
            <w:r w:rsidR="007C4135" w:rsidRPr="00AA67E5">
              <w:rPr>
                <w:rFonts w:ascii="Arial" w:hAnsi="Arial" w:cs="Arial"/>
                <w:sz w:val="21"/>
                <w:szCs w:val="21"/>
                <w:lang w:val="uz-Cyrl-UZ"/>
              </w:rPr>
              <w:t>polu, uzrastu i regionima</w:t>
            </w:r>
            <w:r w:rsidRPr="00AA67E5">
              <w:rPr>
                <w:rFonts w:ascii="Arial" w:hAnsi="Arial" w:cs="Arial"/>
                <w:sz w:val="21"/>
                <w:szCs w:val="21"/>
                <w:lang w:val="uz-Cyrl-UZ"/>
              </w:rPr>
              <w:t>.</w:t>
            </w:r>
          </w:p>
        </w:tc>
      </w:tr>
      <w:tr w:rsidR="007C4135" w:rsidRPr="00AA67E5" w:rsidTr="001E7A75">
        <w:trPr>
          <w:trHeight w:val="1301"/>
          <w:jc w:val="center"/>
        </w:trPr>
        <w:tc>
          <w:tcPr>
            <w:tcW w:w="4142" w:type="dxa"/>
            <w:shd w:val="clear" w:color="auto" w:fill="auto"/>
          </w:tcPr>
          <w:p w:rsidR="007C4135" w:rsidRPr="00AA67E5" w:rsidRDefault="007C4135" w:rsidP="004F2DBB">
            <w:pPr>
              <w:rPr>
                <w:rFonts w:ascii="Arial" w:hAnsi="Arial" w:cs="Arial"/>
                <w:b/>
                <w:bCs/>
                <w:sz w:val="21"/>
                <w:szCs w:val="21"/>
                <w:lang w:val="uz-Cyrl-UZ"/>
              </w:rPr>
            </w:pPr>
            <w:r w:rsidRPr="00AA67E5">
              <w:rPr>
                <w:rFonts w:ascii="Arial" w:hAnsi="Arial" w:cs="Arial"/>
                <w:b/>
                <w:bCs/>
                <w:sz w:val="21"/>
                <w:szCs w:val="21"/>
                <w:lang w:val="uz-Cyrl-UZ"/>
              </w:rPr>
              <w:t>Ukupan broj dece u sistemu formalne/institucionalne za</w:t>
            </w:r>
            <w:r w:rsidR="00C93E3C" w:rsidRPr="00AA67E5">
              <w:rPr>
                <w:rFonts w:ascii="Arial" w:hAnsi="Arial" w:cs="Arial"/>
                <w:b/>
                <w:bCs/>
                <w:sz w:val="21"/>
                <w:szCs w:val="21"/>
                <w:lang w:val="uz-Cyrl-UZ"/>
              </w:rPr>
              <w:t>š</w:t>
            </w:r>
            <w:r w:rsidRPr="00AA67E5">
              <w:rPr>
                <w:rFonts w:ascii="Arial" w:hAnsi="Arial" w:cs="Arial"/>
                <w:b/>
                <w:bCs/>
                <w:sz w:val="21"/>
                <w:szCs w:val="21"/>
                <w:lang w:val="uz-Cyrl-UZ"/>
              </w:rPr>
              <w:t>tite</w:t>
            </w:r>
          </w:p>
        </w:tc>
        <w:tc>
          <w:tcPr>
            <w:tcW w:w="4583" w:type="dxa"/>
            <w:shd w:val="clear" w:color="auto" w:fill="auto"/>
          </w:tcPr>
          <w:p w:rsidR="007C4135" w:rsidRPr="00AA67E5" w:rsidRDefault="007C4135" w:rsidP="004F2DBB">
            <w:pPr>
              <w:rPr>
                <w:rFonts w:ascii="Arial" w:hAnsi="Arial" w:cs="Arial"/>
                <w:sz w:val="21"/>
                <w:szCs w:val="21"/>
                <w:lang w:val="uz-Cyrl-UZ"/>
              </w:rPr>
            </w:pPr>
            <w:r w:rsidRPr="00AA67E5">
              <w:rPr>
                <w:rFonts w:ascii="Arial" w:hAnsi="Arial" w:cs="Arial"/>
                <w:sz w:val="21"/>
                <w:szCs w:val="21"/>
                <w:lang w:val="uz-Cyrl-UZ"/>
              </w:rPr>
              <w:t>Ukupan broj dece u sistem</w:t>
            </w:r>
            <w:r w:rsidR="00C93E3C" w:rsidRPr="00AA67E5">
              <w:rPr>
                <w:rFonts w:ascii="Arial" w:hAnsi="Arial" w:cs="Arial"/>
                <w:sz w:val="21"/>
                <w:szCs w:val="21"/>
                <w:lang w:val="uz-Cyrl-UZ"/>
              </w:rPr>
              <w:t>u</w:t>
            </w:r>
            <w:r w:rsidRPr="00AA67E5">
              <w:rPr>
                <w:rFonts w:ascii="Arial" w:hAnsi="Arial" w:cs="Arial"/>
                <w:sz w:val="21"/>
                <w:szCs w:val="21"/>
                <w:lang w:val="uz-Cyrl-UZ"/>
              </w:rPr>
              <w:t xml:space="preserve"> formalne za</w:t>
            </w:r>
            <w:r w:rsidR="00C93E3C" w:rsidRPr="00AA67E5">
              <w:rPr>
                <w:rFonts w:ascii="Arial" w:hAnsi="Arial" w:cs="Arial"/>
                <w:sz w:val="21"/>
                <w:szCs w:val="21"/>
                <w:lang w:val="uz-Cyrl-UZ"/>
              </w:rPr>
              <w:t>š</w:t>
            </w:r>
            <w:r w:rsidRPr="00AA67E5">
              <w:rPr>
                <w:rFonts w:ascii="Arial" w:hAnsi="Arial" w:cs="Arial"/>
                <w:sz w:val="21"/>
                <w:szCs w:val="21"/>
                <w:lang w:val="uz-Cyrl-UZ"/>
              </w:rPr>
              <w:t>tite (hraniteljstvo i rezidencijalne institucije) na godi</w:t>
            </w:r>
            <w:r w:rsidR="00C93E3C" w:rsidRPr="00AA67E5">
              <w:rPr>
                <w:rFonts w:ascii="Arial" w:hAnsi="Arial" w:cs="Arial"/>
                <w:sz w:val="21"/>
                <w:szCs w:val="21"/>
                <w:lang w:val="uz-Cyrl-UZ"/>
              </w:rPr>
              <w:t xml:space="preserve">šnjem nivou </w:t>
            </w:r>
            <w:r w:rsidRPr="00AA67E5">
              <w:rPr>
                <w:rFonts w:ascii="Arial" w:hAnsi="Arial" w:cs="Arial"/>
                <w:sz w:val="21"/>
                <w:szCs w:val="21"/>
                <w:lang w:val="uz-Cyrl-UZ"/>
              </w:rPr>
              <w:t>i procenat povećanja ili smanjenja u odnosu na prethodnu godinu</w:t>
            </w:r>
            <w:r w:rsidR="00C93E3C" w:rsidRPr="00AA67E5">
              <w:rPr>
                <w:rFonts w:ascii="Arial" w:hAnsi="Arial" w:cs="Arial"/>
                <w:sz w:val="21"/>
                <w:szCs w:val="21"/>
                <w:lang w:val="uz-Cyrl-UZ"/>
              </w:rPr>
              <w:t>.</w:t>
            </w:r>
          </w:p>
        </w:tc>
        <w:tc>
          <w:tcPr>
            <w:tcW w:w="1476" w:type="dxa"/>
            <w:shd w:val="clear" w:color="auto" w:fill="auto"/>
          </w:tcPr>
          <w:p w:rsidR="007C4135" w:rsidRPr="00AA67E5" w:rsidRDefault="007C4135" w:rsidP="004F2DBB">
            <w:pPr>
              <w:rPr>
                <w:rFonts w:ascii="Arial" w:hAnsi="Arial" w:cs="Arial"/>
                <w:bCs/>
                <w:sz w:val="21"/>
                <w:szCs w:val="21"/>
                <w:lang w:val="uz-Cyrl-UZ"/>
              </w:rPr>
            </w:pPr>
            <w:r w:rsidRPr="00AA67E5">
              <w:rPr>
                <w:rFonts w:ascii="Arial" w:hAnsi="Arial" w:cs="Arial"/>
                <w:bCs/>
                <w:sz w:val="21"/>
                <w:szCs w:val="21"/>
                <w:lang w:val="uz-Cyrl-UZ"/>
              </w:rPr>
              <w:t>Broj i lančani indeks</w:t>
            </w:r>
          </w:p>
        </w:tc>
        <w:tc>
          <w:tcPr>
            <w:tcW w:w="3181" w:type="dxa"/>
            <w:shd w:val="clear" w:color="auto" w:fill="auto"/>
          </w:tcPr>
          <w:p w:rsidR="007C4135" w:rsidRPr="00AA67E5" w:rsidRDefault="00C93E3C" w:rsidP="004F2DBB">
            <w:pPr>
              <w:rPr>
                <w:rFonts w:ascii="Arial" w:hAnsi="Arial" w:cs="Arial"/>
                <w:sz w:val="21"/>
                <w:szCs w:val="21"/>
                <w:lang w:val="uz-Cyrl-UZ"/>
              </w:rPr>
            </w:pPr>
            <w:r w:rsidRPr="00AA67E5">
              <w:rPr>
                <w:rFonts w:ascii="Arial" w:hAnsi="Arial" w:cs="Arial"/>
                <w:sz w:val="21"/>
                <w:szCs w:val="21"/>
                <w:lang w:val="uz-Cyrl-UZ"/>
              </w:rPr>
              <w:t>Pol</w:t>
            </w:r>
            <w:r w:rsidR="007C4135" w:rsidRPr="00AA67E5">
              <w:rPr>
                <w:rFonts w:ascii="Arial" w:hAnsi="Arial" w:cs="Arial"/>
                <w:sz w:val="21"/>
                <w:szCs w:val="21"/>
                <w:lang w:val="uz-Cyrl-UZ"/>
              </w:rPr>
              <w:t>, uzrast, roditeljski status, invalidnost, etnička pripadmnost, oblici smeštaja i regioni</w:t>
            </w:r>
            <w:r w:rsidRPr="00AA67E5">
              <w:rPr>
                <w:rFonts w:ascii="Arial" w:hAnsi="Arial" w:cs="Arial"/>
                <w:sz w:val="21"/>
                <w:szCs w:val="21"/>
                <w:lang w:val="uz-Cyrl-UZ"/>
              </w:rPr>
              <w:t>.</w:t>
            </w:r>
          </w:p>
        </w:tc>
      </w:tr>
      <w:tr w:rsidR="007C4135" w:rsidRPr="00AA67E5" w:rsidTr="001E7A75">
        <w:trPr>
          <w:trHeight w:val="1868"/>
          <w:jc w:val="center"/>
        </w:trPr>
        <w:tc>
          <w:tcPr>
            <w:tcW w:w="4142" w:type="dxa"/>
            <w:shd w:val="clear" w:color="auto" w:fill="C6D9F1" w:themeFill="text2" w:themeFillTint="33"/>
          </w:tcPr>
          <w:p w:rsidR="007C4135" w:rsidRPr="00AA67E5" w:rsidRDefault="007C4135" w:rsidP="004F2DBB">
            <w:pPr>
              <w:rPr>
                <w:rFonts w:ascii="Arial" w:hAnsi="Arial" w:cs="Arial"/>
                <w:b/>
                <w:bCs/>
                <w:sz w:val="21"/>
                <w:szCs w:val="21"/>
                <w:lang w:val="uz-Cyrl-UZ"/>
              </w:rPr>
            </w:pPr>
            <w:r w:rsidRPr="00AA67E5">
              <w:rPr>
                <w:rFonts w:ascii="Arial" w:hAnsi="Arial" w:cs="Arial"/>
                <w:b/>
                <w:bCs/>
                <w:sz w:val="21"/>
                <w:szCs w:val="21"/>
                <w:lang w:val="uz-Cyrl-UZ"/>
              </w:rPr>
              <w:lastRenderedPageBreak/>
              <w:t>Stopa deinstitucionalizacije</w:t>
            </w:r>
          </w:p>
        </w:tc>
        <w:tc>
          <w:tcPr>
            <w:tcW w:w="4583" w:type="dxa"/>
            <w:shd w:val="clear" w:color="auto" w:fill="C6D9F1" w:themeFill="text2" w:themeFillTint="33"/>
          </w:tcPr>
          <w:p w:rsidR="00C93E3C" w:rsidRPr="00AA67E5" w:rsidRDefault="007C4135" w:rsidP="004F2DBB">
            <w:pPr>
              <w:rPr>
                <w:rFonts w:ascii="Arial" w:hAnsi="Arial" w:cs="Arial"/>
                <w:sz w:val="21"/>
                <w:szCs w:val="21"/>
                <w:lang w:val="uz-Cyrl-UZ"/>
              </w:rPr>
            </w:pPr>
            <w:r w:rsidRPr="00AA67E5">
              <w:rPr>
                <w:rFonts w:ascii="Arial" w:hAnsi="Arial" w:cs="Arial"/>
                <w:sz w:val="21"/>
                <w:szCs w:val="21"/>
                <w:lang w:val="uz-Cyrl-UZ"/>
              </w:rPr>
              <w:t xml:space="preserve">Broj dece u institucijama (rezidencijalnim ustanovama) u odnosu na broj dece u hraniteljskim porodicama. </w:t>
            </w:r>
          </w:p>
          <w:p w:rsidR="007C4135" w:rsidRPr="00AA67E5" w:rsidRDefault="007C4135" w:rsidP="004F2DBB">
            <w:pPr>
              <w:rPr>
                <w:rFonts w:ascii="Arial" w:hAnsi="Arial" w:cs="Arial"/>
                <w:sz w:val="21"/>
                <w:szCs w:val="21"/>
                <w:lang w:val="uz-Cyrl-UZ"/>
              </w:rPr>
            </w:pPr>
            <w:r w:rsidRPr="00AA67E5">
              <w:rPr>
                <w:rFonts w:ascii="Arial" w:hAnsi="Arial" w:cs="Arial"/>
                <w:sz w:val="21"/>
                <w:szCs w:val="21"/>
                <w:lang w:val="uz-Cyrl-UZ"/>
              </w:rPr>
              <w:t>Indikator omogućava praćenje strukturnih promena u sistemu formalne zaštite dece i mladih i napredak u ostvarenju reformskih ciljeva socijalne zaštite</w:t>
            </w:r>
            <w:r w:rsidR="00C93E3C" w:rsidRPr="00AA67E5">
              <w:rPr>
                <w:rFonts w:ascii="Arial" w:hAnsi="Arial" w:cs="Arial"/>
                <w:sz w:val="21"/>
                <w:szCs w:val="21"/>
                <w:lang w:val="uz-Cyrl-UZ"/>
              </w:rPr>
              <w:t>.</w:t>
            </w:r>
          </w:p>
        </w:tc>
        <w:tc>
          <w:tcPr>
            <w:tcW w:w="1476" w:type="dxa"/>
            <w:shd w:val="clear" w:color="auto" w:fill="C6D9F1" w:themeFill="text2" w:themeFillTint="33"/>
          </w:tcPr>
          <w:p w:rsidR="007C4135" w:rsidRPr="00AA67E5" w:rsidRDefault="007C4135" w:rsidP="004F2DBB">
            <w:pPr>
              <w:rPr>
                <w:rFonts w:ascii="Arial" w:hAnsi="Arial" w:cs="Arial"/>
                <w:b/>
                <w:bCs/>
                <w:sz w:val="21"/>
                <w:szCs w:val="21"/>
                <w:lang w:val="uz-Cyrl-UZ"/>
              </w:rPr>
            </w:pPr>
            <w:r w:rsidRPr="00AA67E5">
              <w:rPr>
                <w:rFonts w:ascii="Arial" w:hAnsi="Arial" w:cs="Arial"/>
                <w:bCs/>
                <w:sz w:val="21"/>
                <w:szCs w:val="21"/>
                <w:lang w:val="uz-Cyrl-UZ"/>
              </w:rPr>
              <w:t>Stopa</w:t>
            </w:r>
            <w:r w:rsidRPr="00AA67E5">
              <w:rPr>
                <w:rFonts w:ascii="Arial" w:hAnsi="Arial" w:cs="Arial"/>
                <w:b/>
                <w:bCs/>
                <w:sz w:val="21"/>
                <w:szCs w:val="21"/>
                <w:lang w:val="uz-Cyrl-UZ"/>
              </w:rPr>
              <w:t xml:space="preserve"> </w:t>
            </w:r>
            <w:r w:rsidRPr="00AA67E5">
              <w:rPr>
                <w:rFonts w:ascii="Arial" w:hAnsi="Arial" w:cs="Arial"/>
                <w:sz w:val="21"/>
                <w:szCs w:val="21"/>
                <w:lang w:val="uz-Cyrl-UZ"/>
              </w:rPr>
              <w:t>(u odnosu na 100 dece u hraniteljskim porodicama)</w:t>
            </w:r>
            <w:r w:rsidR="00C93E3C" w:rsidRPr="00AA67E5">
              <w:rPr>
                <w:rFonts w:ascii="Arial" w:hAnsi="Arial" w:cs="Arial"/>
                <w:sz w:val="21"/>
                <w:szCs w:val="21"/>
                <w:lang w:val="uz-Cyrl-UZ"/>
              </w:rPr>
              <w:t>.</w:t>
            </w:r>
          </w:p>
        </w:tc>
        <w:tc>
          <w:tcPr>
            <w:tcW w:w="3181" w:type="dxa"/>
            <w:shd w:val="clear" w:color="auto" w:fill="C6D9F1" w:themeFill="text2" w:themeFillTint="33"/>
          </w:tcPr>
          <w:p w:rsidR="007C4135" w:rsidRPr="00AA67E5" w:rsidRDefault="007C4135" w:rsidP="004F2DBB">
            <w:pPr>
              <w:rPr>
                <w:rFonts w:ascii="Arial" w:hAnsi="Arial" w:cs="Arial"/>
                <w:sz w:val="21"/>
                <w:szCs w:val="21"/>
                <w:lang w:val="uz-Cyrl-UZ"/>
              </w:rPr>
            </w:pPr>
          </w:p>
        </w:tc>
      </w:tr>
      <w:tr w:rsidR="007C4135" w:rsidRPr="00ED17B0" w:rsidTr="001E7A75">
        <w:trPr>
          <w:trHeight w:val="2876"/>
          <w:jc w:val="center"/>
        </w:trPr>
        <w:tc>
          <w:tcPr>
            <w:tcW w:w="4142" w:type="dxa"/>
            <w:shd w:val="clear" w:color="auto" w:fill="auto"/>
          </w:tcPr>
          <w:p w:rsidR="007C4135" w:rsidRPr="00AA67E5" w:rsidRDefault="007C4135" w:rsidP="004F2DBB">
            <w:pPr>
              <w:rPr>
                <w:rFonts w:ascii="Arial" w:hAnsi="Arial" w:cs="Arial"/>
                <w:b/>
                <w:bCs/>
                <w:sz w:val="21"/>
                <w:szCs w:val="21"/>
                <w:lang w:val="uz-Cyrl-UZ"/>
              </w:rPr>
            </w:pPr>
            <w:r w:rsidRPr="00AA67E5">
              <w:rPr>
                <w:rFonts w:ascii="Arial" w:hAnsi="Arial" w:cs="Arial"/>
                <w:b/>
                <w:bCs/>
                <w:sz w:val="21"/>
                <w:szCs w:val="21"/>
                <w:lang w:val="uz-Cyrl-UZ"/>
              </w:rPr>
              <w:t>Broj dece koja su izašla iz sistema formalne zaštite</w:t>
            </w:r>
          </w:p>
        </w:tc>
        <w:tc>
          <w:tcPr>
            <w:tcW w:w="4583" w:type="dxa"/>
            <w:shd w:val="clear" w:color="auto" w:fill="auto"/>
          </w:tcPr>
          <w:p w:rsidR="007C4135" w:rsidRPr="00AA67E5" w:rsidRDefault="007C4135" w:rsidP="004F2DBB">
            <w:pPr>
              <w:rPr>
                <w:rFonts w:ascii="Arial" w:hAnsi="Arial" w:cs="Arial"/>
                <w:sz w:val="21"/>
                <w:szCs w:val="21"/>
                <w:lang w:val="uz-Cyrl-UZ"/>
              </w:rPr>
            </w:pPr>
            <w:r w:rsidRPr="00AA67E5">
              <w:rPr>
                <w:rFonts w:ascii="Arial" w:hAnsi="Arial" w:cs="Arial"/>
                <w:sz w:val="21"/>
                <w:szCs w:val="21"/>
                <w:lang w:val="uz-Cyrl-UZ"/>
              </w:rPr>
              <w:t>Ukupan broj</w:t>
            </w:r>
            <w:r w:rsidR="004621E9" w:rsidRPr="00AA67E5">
              <w:rPr>
                <w:rFonts w:ascii="Arial" w:hAnsi="Arial" w:cs="Arial"/>
                <w:sz w:val="21"/>
                <w:szCs w:val="21"/>
                <w:lang w:val="uz-Cyrl-UZ"/>
              </w:rPr>
              <w:t xml:space="preserve"> dece koja su u tekućoj godini </w:t>
            </w:r>
            <w:r w:rsidRPr="00AA67E5">
              <w:rPr>
                <w:rFonts w:ascii="Arial" w:hAnsi="Arial" w:cs="Arial"/>
                <w:sz w:val="21"/>
                <w:szCs w:val="21"/>
                <w:lang w:val="uz-Cyrl-UZ"/>
              </w:rPr>
              <w:t>napustila formalni sistem zaštite, odnosno, kojima je prestao smešta</w:t>
            </w:r>
            <w:r w:rsidR="004621E9" w:rsidRPr="00AA67E5">
              <w:rPr>
                <w:rFonts w:ascii="Arial" w:hAnsi="Arial" w:cs="Arial"/>
                <w:sz w:val="21"/>
                <w:szCs w:val="21"/>
                <w:lang w:val="uz-Cyrl-UZ"/>
              </w:rPr>
              <w:t>j</w:t>
            </w:r>
            <w:r w:rsidRPr="00AA67E5">
              <w:rPr>
                <w:rFonts w:ascii="Arial" w:hAnsi="Arial" w:cs="Arial"/>
                <w:sz w:val="21"/>
                <w:szCs w:val="21"/>
                <w:lang w:val="uz-Cyrl-UZ"/>
              </w:rPr>
              <w:t xml:space="preserve"> i podrška iz sistema socijalne zaštite</w:t>
            </w:r>
            <w:r w:rsidR="004621E9" w:rsidRPr="00AA67E5">
              <w:rPr>
                <w:rFonts w:ascii="Arial" w:hAnsi="Arial" w:cs="Arial"/>
                <w:sz w:val="21"/>
                <w:szCs w:val="21"/>
                <w:lang w:val="uz-Cyrl-UZ"/>
              </w:rPr>
              <w:t>.</w:t>
            </w:r>
          </w:p>
        </w:tc>
        <w:tc>
          <w:tcPr>
            <w:tcW w:w="1476" w:type="dxa"/>
            <w:shd w:val="clear" w:color="auto" w:fill="auto"/>
          </w:tcPr>
          <w:p w:rsidR="007C4135" w:rsidRPr="00AA67E5" w:rsidRDefault="007C4135" w:rsidP="004F2DBB">
            <w:pPr>
              <w:rPr>
                <w:rFonts w:ascii="Arial" w:hAnsi="Arial" w:cs="Arial"/>
                <w:bCs/>
                <w:sz w:val="21"/>
                <w:szCs w:val="21"/>
                <w:lang w:val="uz-Cyrl-UZ"/>
              </w:rPr>
            </w:pPr>
            <w:r w:rsidRPr="00AA67E5">
              <w:rPr>
                <w:rFonts w:ascii="Arial" w:hAnsi="Arial" w:cs="Arial"/>
                <w:bCs/>
                <w:sz w:val="21"/>
                <w:szCs w:val="21"/>
                <w:lang w:val="uz-Cyrl-UZ"/>
              </w:rPr>
              <w:t>Broj i lančani indeks</w:t>
            </w:r>
            <w:r w:rsidR="004621E9" w:rsidRPr="00AA67E5">
              <w:rPr>
                <w:rFonts w:ascii="Arial" w:hAnsi="Arial" w:cs="Arial"/>
                <w:bCs/>
                <w:sz w:val="21"/>
                <w:szCs w:val="21"/>
                <w:lang w:val="uz-Cyrl-UZ"/>
              </w:rPr>
              <w:t>.</w:t>
            </w:r>
          </w:p>
        </w:tc>
        <w:tc>
          <w:tcPr>
            <w:tcW w:w="3181" w:type="dxa"/>
            <w:shd w:val="clear" w:color="auto" w:fill="auto"/>
          </w:tcPr>
          <w:p w:rsidR="007C4135" w:rsidRPr="00AA67E5" w:rsidRDefault="004621E9" w:rsidP="004F2DBB">
            <w:pPr>
              <w:rPr>
                <w:rFonts w:ascii="Arial" w:hAnsi="Arial" w:cs="Arial"/>
                <w:sz w:val="21"/>
                <w:szCs w:val="21"/>
                <w:lang w:val="uz-Cyrl-UZ"/>
              </w:rPr>
            </w:pPr>
            <w:r w:rsidRPr="00AA67E5">
              <w:rPr>
                <w:rFonts w:ascii="Arial" w:hAnsi="Arial" w:cs="Arial"/>
                <w:sz w:val="21"/>
                <w:szCs w:val="21"/>
                <w:lang w:val="uz-Cyrl-UZ"/>
              </w:rPr>
              <w:t>Prema polu</w:t>
            </w:r>
            <w:r w:rsidR="007C4135" w:rsidRPr="00AA67E5">
              <w:rPr>
                <w:rFonts w:ascii="Arial" w:hAnsi="Arial" w:cs="Arial"/>
                <w:sz w:val="21"/>
                <w:szCs w:val="21"/>
                <w:lang w:val="uz-Cyrl-UZ"/>
              </w:rPr>
              <w:t>, uzrastu, invaliditetu, etni</w:t>
            </w:r>
            <w:r w:rsidRPr="00AA67E5">
              <w:rPr>
                <w:rFonts w:ascii="Arial" w:hAnsi="Arial" w:cs="Arial"/>
                <w:sz w:val="21"/>
                <w:szCs w:val="21"/>
                <w:lang w:val="uz-Cyrl-UZ"/>
              </w:rPr>
              <w:t>čkoj pripadnosti,</w:t>
            </w:r>
            <w:r w:rsidR="007C4135" w:rsidRPr="00AA67E5">
              <w:rPr>
                <w:rFonts w:ascii="Arial" w:hAnsi="Arial" w:cs="Arial"/>
                <w:sz w:val="21"/>
                <w:szCs w:val="21"/>
                <w:lang w:val="uz-Cyrl-UZ"/>
              </w:rPr>
              <w:t xml:space="preserve"> vrst</w:t>
            </w:r>
            <w:r w:rsidRPr="00AA67E5">
              <w:rPr>
                <w:rFonts w:ascii="Arial" w:hAnsi="Arial" w:cs="Arial"/>
                <w:sz w:val="21"/>
                <w:szCs w:val="21"/>
                <w:lang w:val="uz-Cyrl-UZ"/>
              </w:rPr>
              <w:t>i</w:t>
            </w:r>
            <w:r w:rsidR="007C4135" w:rsidRPr="00AA67E5">
              <w:rPr>
                <w:rFonts w:ascii="Arial" w:hAnsi="Arial" w:cs="Arial"/>
                <w:sz w:val="21"/>
                <w:szCs w:val="21"/>
                <w:lang w:val="uz-Cyrl-UZ"/>
              </w:rPr>
              <w:t xml:space="preserve"> formalnog zbrinjavanja (institucije i hraniteljske porodice) i razlozi</w:t>
            </w:r>
            <w:r w:rsidRPr="00AA67E5">
              <w:rPr>
                <w:rFonts w:ascii="Arial" w:hAnsi="Arial" w:cs="Arial"/>
                <w:sz w:val="21"/>
                <w:szCs w:val="21"/>
                <w:lang w:val="uz-Cyrl-UZ"/>
              </w:rPr>
              <w:t>ma</w:t>
            </w:r>
            <w:r w:rsidR="007C4135" w:rsidRPr="00AA67E5">
              <w:rPr>
                <w:rFonts w:ascii="Arial" w:hAnsi="Arial" w:cs="Arial"/>
                <w:sz w:val="21"/>
                <w:szCs w:val="21"/>
                <w:lang w:val="uz-Cyrl-UZ"/>
              </w:rPr>
              <w:t xml:space="preserve"> prestanka formalne zaštite (povratak u biolo</w:t>
            </w:r>
            <w:r w:rsidRPr="00AA67E5">
              <w:rPr>
                <w:rFonts w:ascii="Arial" w:hAnsi="Arial" w:cs="Arial"/>
                <w:sz w:val="21"/>
                <w:szCs w:val="21"/>
                <w:lang w:val="uz-Cyrl-UZ"/>
              </w:rPr>
              <w:t>š</w:t>
            </w:r>
            <w:r w:rsidR="007C4135" w:rsidRPr="00AA67E5">
              <w:rPr>
                <w:rFonts w:ascii="Arial" w:hAnsi="Arial" w:cs="Arial"/>
                <w:sz w:val="21"/>
                <w:szCs w:val="21"/>
                <w:lang w:val="uz-Cyrl-UZ"/>
              </w:rPr>
              <w:t>ku porodicu, osamostaljivanje /prelazak starosne granice i razloga za formalnu zaštitu, smrt i ostali razlozi</w:t>
            </w:r>
            <w:r w:rsidRPr="00AA67E5">
              <w:rPr>
                <w:rFonts w:ascii="Arial" w:hAnsi="Arial" w:cs="Arial"/>
                <w:sz w:val="21"/>
                <w:szCs w:val="21"/>
                <w:lang w:val="uz-Cyrl-UZ"/>
              </w:rPr>
              <w:t>.</w:t>
            </w:r>
          </w:p>
        </w:tc>
      </w:tr>
      <w:tr w:rsidR="007C4135" w:rsidRPr="00AA67E5" w:rsidTr="001E7A75">
        <w:trPr>
          <w:trHeight w:val="989"/>
          <w:jc w:val="center"/>
        </w:trPr>
        <w:tc>
          <w:tcPr>
            <w:tcW w:w="4142" w:type="dxa"/>
            <w:shd w:val="clear" w:color="auto" w:fill="C6D9F1" w:themeFill="text2" w:themeFillTint="33"/>
          </w:tcPr>
          <w:p w:rsidR="007C4135" w:rsidRPr="00AA67E5" w:rsidRDefault="007C4135" w:rsidP="004F2DBB">
            <w:pPr>
              <w:rPr>
                <w:rFonts w:ascii="Arial" w:hAnsi="Arial" w:cs="Arial"/>
                <w:b/>
                <w:bCs/>
                <w:sz w:val="21"/>
                <w:szCs w:val="21"/>
                <w:lang w:val="uz-Cyrl-UZ"/>
              </w:rPr>
            </w:pPr>
            <w:r w:rsidRPr="00AA67E5">
              <w:rPr>
                <w:rFonts w:ascii="Arial" w:hAnsi="Arial" w:cs="Arial"/>
                <w:b/>
                <w:bCs/>
                <w:sz w:val="21"/>
                <w:szCs w:val="21"/>
                <w:lang w:val="uz-Cyrl-UZ"/>
              </w:rPr>
              <w:t>Participacija roditelja</w:t>
            </w:r>
            <w:r w:rsidR="004621E9" w:rsidRPr="00AA67E5">
              <w:rPr>
                <w:rFonts w:ascii="Arial" w:hAnsi="Arial" w:cs="Arial"/>
                <w:b/>
                <w:bCs/>
                <w:sz w:val="21"/>
                <w:szCs w:val="21"/>
                <w:lang w:val="uz-Cyrl-UZ"/>
              </w:rPr>
              <w:t xml:space="preserve"> i </w:t>
            </w:r>
            <w:r w:rsidRPr="00AA67E5">
              <w:rPr>
                <w:rFonts w:ascii="Arial" w:hAnsi="Arial" w:cs="Arial"/>
                <w:b/>
                <w:bCs/>
                <w:sz w:val="21"/>
                <w:szCs w:val="21"/>
                <w:lang w:val="uz-Cyrl-UZ"/>
              </w:rPr>
              <w:t>staratelja u formalnoj zaštiti dece bez roditeljskog staranja</w:t>
            </w:r>
          </w:p>
        </w:tc>
        <w:tc>
          <w:tcPr>
            <w:tcW w:w="4583" w:type="dxa"/>
            <w:shd w:val="clear" w:color="auto" w:fill="C6D9F1" w:themeFill="text2" w:themeFillTint="33"/>
          </w:tcPr>
          <w:p w:rsidR="004621E9" w:rsidRPr="00AA67E5" w:rsidRDefault="007C4135" w:rsidP="004F2DBB">
            <w:pPr>
              <w:rPr>
                <w:rFonts w:ascii="Arial" w:hAnsi="Arial" w:cs="Arial"/>
                <w:sz w:val="21"/>
                <w:szCs w:val="21"/>
                <w:lang w:val="uz-Cyrl-UZ"/>
              </w:rPr>
            </w:pPr>
            <w:r w:rsidRPr="00AA67E5">
              <w:rPr>
                <w:rFonts w:ascii="Arial" w:hAnsi="Arial" w:cs="Arial"/>
                <w:sz w:val="21"/>
                <w:szCs w:val="21"/>
                <w:lang w:val="uz-Cyrl-UZ"/>
              </w:rPr>
              <w:t>Procenat dec</w:t>
            </w:r>
            <w:r w:rsidR="004621E9" w:rsidRPr="00AA67E5">
              <w:rPr>
                <w:rFonts w:ascii="Arial" w:hAnsi="Arial" w:cs="Arial"/>
                <w:sz w:val="21"/>
                <w:szCs w:val="21"/>
                <w:lang w:val="uz-Cyrl-UZ"/>
              </w:rPr>
              <w:t xml:space="preserve">e u formalnom/institucionalnom </w:t>
            </w:r>
            <w:r w:rsidRPr="00AA67E5">
              <w:rPr>
                <w:rFonts w:ascii="Arial" w:hAnsi="Arial" w:cs="Arial"/>
                <w:sz w:val="21"/>
                <w:szCs w:val="21"/>
                <w:lang w:val="uz-Cyrl-UZ"/>
              </w:rPr>
              <w:t>sistemu zaštite (sme</w:t>
            </w:r>
            <w:r w:rsidR="004621E9" w:rsidRPr="00AA67E5">
              <w:rPr>
                <w:rFonts w:ascii="Arial" w:hAnsi="Arial" w:cs="Arial"/>
                <w:sz w:val="21"/>
                <w:szCs w:val="21"/>
                <w:lang w:val="uz-Cyrl-UZ"/>
              </w:rPr>
              <w:t xml:space="preserve">štaju) </w:t>
            </w:r>
            <w:r w:rsidRPr="00AA67E5">
              <w:rPr>
                <w:rFonts w:ascii="Arial" w:hAnsi="Arial" w:cs="Arial"/>
                <w:sz w:val="21"/>
                <w:szCs w:val="21"/>
                <w:lang w:val="uz-Cyrl-UZ"/>
              </w:rPr>
              <w:t>koji je imao posetu ili posetio nekog od roditelja, staratelja ili odraslog člana por</w:t>
            </w:r>
            <w:r w:rsidR="004621E9" w:rsidRPr="00AA67E5">
              <w:rPr>
                <w:rFonts w:ascii="Arial" w:hAnsi="Arial" w:cs="Arial"/>
                <w:sz w:val="21"/>
                <w:szCs w:val="21"/>
                <w:lang w:val="uz-Cyrl-UZ"/>
              </w:rPr>
              <w:t>odice u poslednja tri meseca.</w:t>
            </w:r>
          </w:p>
          <w:p w:rsidR="007C4135" w:rsidRPr="00AA67E5" w:rsidRDefault="007C4135" w:rsidP="004F2DBB">
            <w:pPr>
              <w:rPr>
                <w:rFonts w:ascii="Arial" w:hAnsi="Arial" w:cs="Arial"/>
                <w:sz w:val="21"/>
                <w:szCs w:val="21"/>
                <w:lang w:val="uz-Cyrl-UZ"/>
              </w:rPr>
            </w:pPr>
            <w:r w:rsidRPr="00AA67E5">
              <w:rPr>
                <w:rFonts w:ascii="Arial" w:hAnsi="Arial" w:cs="Arial"/>
                <w:sz w:val="21"/>
                <w:szCs w:val="21"/>
                <w:lang w:val="uz-Cyrl-UZ"/>
              </w:rPr>
              <w:t>Ovo je, takođe jedan od pokazatelja deinstitucioinalizacije, odnosno, postojanja komunikacije sa porodicom.</w:t>
            </w:r>
          </w:p>
        </w:tc>
        <w:tc>
          <w:tcPr>
            <w:tcW w:w="1476" w:type="dxa"/>
            <w:shd w:val="clear" w:color="auto" w:fill="C6D9F1" w:themeFill="text2" w:themeFillTint="33"/>
          </w:tcPr>
          <w:p w:rsidR="007C4135" w:rsidRPr="00AA67E5" w:rsidRDefault="007C4135" w:rsidP="004F2DBB">
            <w:pPr>
              <w:rPr>
                <w:rFonts w:ascii="Arial" w:hAnsi="Arial" w:cs="Arial"/>
                <w:b/>
                <w:bCs/>
                <w:sz w:val="21"/>
                <w:szCs w:val="21"/>
                <w:lang w:val="uz-Cyrl-UZ"/>
              </w:rPr>
            </w:pPr>
            <w:r w:rsidRPr="00AA67E5">
              <w:rPr>
                <w:rFonts w:ascii="Arial" w:hAnsi="Arial" w:cs="Arial"/>
                <w:bCs/>
                <w:sz w:val="21"/>
                <w:szCs w:val="21"/>
                <w:lang w:val="uz-Cyrl-UZ"/>
              </w:rPr>
              <w:t>Procenat</w:t>
            </w:r>
          </w:p>
        </w:tc>
        <w:tc>
          <w:tcPr>
            <w:tcW w:w="3181" w:type="dxa"/>
            <w:shd w:val="clear" w:color="auto" w:fill="C6D9F1" w:themeFill="text2" w:themeFillTint="33"/>
          </w:tcPr>
          <w:p w:rsidR="007C4135" w:rsidRPr="00AA67E5" w:rsidRDefault="004621E9" w:rsidP="004F2DBB">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w:t>
            </w:r>
            <w:r w:rsidRPr="00AA67E5">
              <w:rPr>
                <w:rFonts w:ascii="Arial" w:hAnsi="Arial" w:cs="Arial"/>
                <w:sz w:val="21"/>
                <w:szCs w:val="21"/>
                <w:lang w:val="uz-Cyrl-UZ"/>
              </w:rPr>
              <w:t>u</w:t>
            </w:r>
            <w:r w:rsidR="007C4135" w:rsidRPr="00AA67E5">
              <w:rPr>
                <w:rFonts w:ascii="Arial" w:hAnsi="Arial" w:cs="Arial"/>
                <w:sz w:val="21"/>
                <w:szCs w:val="21"/>
                <w:lang w:val="uz-Cyrl-UZ"/>
              </w:rPr>
              <w:t>, uzrast</w:t>
            </w:r>
            <w:r w:rsidRPr="00AA67E5">
              <w:rPr>
                <w:rFonts w:ascii="Arial" w:hAnsi="Arial" w:cs="Arial"/>
                <w:sz w:val="21"/>
                <w:szCs w:val="21"/>
                <w:lang w:val="uz-Cyrl-UZ"/>
              </w:rPr>
              <w:t>u</w:t>
            </w:r>
            <w:r w:rsidR="007C4135" w:rsidRPr="00AA67E5">
              <w:rPr>
                <w:rFonts w:ascii="Arial" w:hAnsi="Arial" w:cs="Arial"/>
                <w:sz w:val="21"/>
                <w:szCs w:val="21"/>
                <w:lang w:val="uz-Cyrl-UZ"/>
              </w:rPr>
              <w:t>, roditeljsk</w:t>
            </w:r>
            <w:r w:rsidRPr="00AA67E5">
              <w:rPr>
                <w:rFonts w:ascii="Arial" w:hAnsi="Arial" w:cs="Arial"/>
                <w:sz w:val="21"/>
                <w:szCs w:val="21"/>
                <w:lang w:val="uz-Cyrl-UZ"/>
              </w:rPr>
              <w:t>om</w:t>
            </w:r>
            <w:r w:rsidR="007C4135" w:rsidRPr="00AA67E5">
              <w:rPr>
                <w:rFonts w:ascii="Arial" w:hAnsi="Arial" w:cs="Arial"/>
                <w:sz w:val="21"/>
                <w:szCs w:val="21"/>
                <w:lang w:val="uz-Cyrl-UZ"/>
              </w:rPr>
              <w:t xml:space="preserve"> status</w:t>
            </w:r>
            <w:r w:rsidRPr="00AA67E5">
              <w:rPr>
                <w:rFonts w:ascii="Arial" w:hAnsi="Arial" w:cs="Arial"/>
                <w:sz w:val="21"/>
                <w:szCs w:val="21"/>
                <w:lang w:val="uz-Cyrl-UZ"/>
              </w:rPr>
              <w:t>u</w:t>
            </w:r>
            <w:r w:rsidR="007C4135" w:rsidRPr="00AA67E5">
              <w:rPr>
                <w:rFonts w:ascii="Arial" w:hAnsi="Arial" w:cs="Arial"/>
                <w:sz w:val="21"/>
                <w:szCs w:val="21"/>
                <w:lang w:val="uz-Cyrl-UZ"/>
              </w:rPr>
              <w:t>, invalidnost</w:t>
            </w:r>
            <w:r w:rsidRPr="00AA67E5">
              <w:rPr>
                <w:rFonts w:ascii="Arial" w:hAnsi="Arial" w:cs="Arial"/>
                <w:sz w:val="21"/>
                <w:szCs w:val="21"/>
                <w:lang w:val="uz-Cyrl-UZ"/>
              </w:rPr>
              <w:t>i, etničkoj</w:t>
            </w:r>
            <w:r w:rsidR="007C4135" w:rsidRPr="00AA67E5">
              <w:rPr>
                <w:rFonts w:ascii="Arial" w:hAnsi="Arial" w:cs="Arial"/>
                <w:sz w:val="21"/>
                <w:szCs w:val="21"/>
                <w:lang w:val="uz-Cyrl-UZ"/>
              </w:rPr>
              <w:t xml:space="preserve"> pripadmnost</w:t>
            </w:r>
            <w:r w:rsidRPr="00AA67E5">
              <w:rPr>
                <w:rFonts w:ascii="Arial" w:hAnsi="Arial" w:cs="Arial"/>
                <w:sz w:val="21"/>
                <w:szCs w:val="21"/>
                <w:lang w:val="uz-Cyrl-UZ"/>
              </w:rPr>
              <w:t>i</w:t>
            </w:r>
            <w:r w:rsidR="007C4135" w:rsidRPr="00AA67E5">
              <w:rPr>
                <w:rFonts w:ascii="Arial" w:hAnsi="Arial" w:cs="Arial"/>
                <w:sz w:val="21"/>
                <w:szCs w:val="21"/>
                <w:lang w:val="uz-Cyrl-UZ"/>
              </w:rPr>
              <w:t xml:space="preserve"> i oblici</w:t>
            </w:r>
            <w:r w:rsidRPr="00AA67E5">
              <w:rPr>
                <w:rFonts w:ascii="Arial" w:hAnsi="Arial" w:cs="Arial"/>
                <w:sz w:val="21"/>
                <w:szCs w:val="21"/>
                <w:lang w:val="uz-Cyrl-UZ"/>
              </w:rPr>
              <w:t>ma</w:t>
            </w:r>
            <w:r w:rsidR="007C4135" w:rsidRPr="00AA67E5">
              <w:rPr>
                <w:rFonts w:ascii="Arial" w:hAnsi="Arial" w:cs="Arial"/>
                <w:sz w:val="21"/>
                <w:szCs w:val="21"/>
                <w:lang w:val="uz-Cyrl-UZ"/>
              </w:rPr>
              <w:t xml:space="preserve"> smeštaja</w:t>
            </w:r>
            <w:r w:rsidRPr="00AA67E5">
              <w:rPr>
                <w:rFonts w:ascii="Arial" w:hAnsi="Arial" w:cs="Arial"/>
                <w:sz w:val="21"/>
                <w:szCs w:val="21"/>
                <w:lang w:val="uz-Cyrl-UZ"/>
              </w:rPr>
              <w:t>.</w:t>
            </w:r>
          </w:p>
        </w:tc>
      </w:tr>
      <w:tr w:rsidR="007C4135" w:rsidRPr="00ED17B0" w:rsidTr="001E7A75">
        <w:trPr>
          <w:trHeight w:val="2151"/>
          <w:jc w:val="center"/>
        </w:trPr>
        <w:tc>
          <w:tcPr>
            <w:tcW w:w="4142" w:type="dxa"/>
            <w:shd w:val="clear" w:color="auto" w:fill="auto"/>
          </w:tcPr>
          <w:p w:rsidR="007C4135" w:rsidRPr="00AA67E5" w:rsidRDefault="007C4135" w:rsidP="004F2DBB">
            <w:pPr>
              <w:rPr>
                <w:rFonts w:ascii="Arial" w:hAnsi="Arial" w:cs="Arial"/>
                <w:b/>
                <w:bCs/>
                <w:sz w:val="21"/>
                <w:szCs w:val="21"/>
                <w:lang w:val="uz-Cyrl-UZ"/>
              </w:rPr>
            </w:pPr>
            <w:r w:rsidRPr="00AA67E5">
              <w:rPr>
                <w:rFonts w:ascii="Arial" w:hAnsi="Arial" w:cs="Arial"/>
                <w:b/>
                <w:bCs/>
                <w:sz w:val="21"/>
                <w:szCs w:val="21"/>
                <w:lang w:val="uz-Cyrl-UZ"/>
              </w:rPr>
              <w:lastRenderedPageBreak/>
              <w:t>Uključenost dece korisnika socijalne zaštite u sistem obrazovanja</w:t>
            </w:r>
          </w:p>
        </w:tc>
        <w:tc>
          <w:tcPr>
            <w:tcW w:w="4583" w:type="dxa"/>
            <w:shd w:val="clear" w:color="auto" w:fill="auto"/>
          </w:tcPr>
          <w:p w:rsidR="007C4135" w:rsidRPr="00AA67E5" w:rsidRDefault="007C4135" w:rsidP="00461BE9">
            <w:pPr>
              <w:rPr>
                <w:rFonts w:ascii="Arial" w:hAnsi="Arial" w:cs="Arial"/>
                <w:sz w:val="21"/>
                <w:szCs w:val="21"/>
                <w:lang w:val="uz-Cyrl-UZ"/>
              </w:rPr>
            </w:pPr>
            <w:r w:rsidRPr="00AA67E5">
              <w:rPr>
                <w:rFonts w:ascii="Arial" w:hAnsi="Arial" w:cs="Arial"/>
                <w:bCs/>
                <w:sz w:val="21"/>
                <w:szCs w:val="21"/>
                <w:lang w:val="uz-Cyrl-UZ"/>
              </w:rPr>
              <w:t>Broj dece korisnika socijalne zaštite (MOP, formalna/institucionalna socijalne za</w:t>
            </w:r>
            <w:r w:rsidR="004621E9" w:rsidRPr="00AA67E5">
              <w:rPr>
                <w:rFonts w:ascii="Arial" w:hAnsi="Arial" w:cs="Arial"/>
                <w:bCs/>
                <w:sz w:val="21"/>
                <w:szCs w:val="21"/>
                <w:lang w:val="uz-Cyrl-UZ"/>
              </w:rPr>
              <w:t>š</w:t>
            </w:r>
            <w:r w:rsidRPr="00AA67E5">
              <w:rPr>
                <w:rFonts w:ascii="Arial" w:hAnsi="Arial" w:cs="Arial"/>
                <w:bCs/>
                <w:sz w:val="21"/>
                <w:szCs w:val="21"/>
                <w:lang w:val="uz-Cyrl-UZ"/>
              </w:rPr>
              <w:t>tite, usluge u zajednici i mere organa starateljstva) koja su uklju</w:t>
            </w:r>
            <w:r w:rsidR="004621E9" w:rsidRPr="00AA67E5">
              <w:rPr>
                <w:rFonts w:ascii="Arial" w:hAnsi="Arial" w:cs="Arial"/>
                <w:bCs/>
                <w:sz w:val="21"/>
                <w:szCs w:val="21"/>
                <w:lang w:val="uz-Cyrl-UZ"/>
              </w:rPr>
              <w:t>č</w:t>
            </w:r>
            <w:r w:rsidRPr="00AA67E5">
              <w:rPr>
                <w:rFonts w:ascii="Arial" w:hAnsi="Arial" w:cs="Arial"/>
                <w:bCs/>
                <w:sz w:val="21"/>
                <w:szCs w:val="21"/>
                <w:lang w:val="uz-Cyrl-UZ"/>
              </w:rPr>
              <w:t>ena u obrazovanje. Omogućava praćenje ključne dimenzije socijalne uključenosti i socijalnog napredovanja i pokazatelj je prevencije reprodukovanja zavisnos</w:t>
            </w:r>
            <w:r w:rsidR="004621E9" w:rsidRPr="00AA67E5">
              <w:rPr>
                <w:rFonts w:ascii="Arial" w:hAnsi="Arial" w:cs="Arial"/>
                <w:bCs/>
                <w:sz w:val="21"/>
                <w:szCs w:val="21"/>
                <w:lang w:val="uz-Cyrl-UZ"/>
              </w:rPr>
              <w:t>ti od sistema socijalne zaštite.</w:t>
            </w:r>
          </w:p>
        </w:tc>
        <w:tc>
          <w:tcPr>
            <w:tcW w:w="1476" w:type="dxa"/>
            <w:shd w:val="clear" w:color="auto" w:fill="auto"/>
          </w:tcPr>
          <w:p w:rsidR="007C4135" w:rsidRPr="00AA67E5" w:rsidRDefault="007C4135" w:rsidP="004F2DBB">
            <w:pPr>
              <w:rPr>
                <w:rFonts w:ascii="Arial" w:hAnsi="Arial" w:cs="Arial"/>
                <w:b/>
                <w:bCs/>
                <w:sz w:val="21"/>
                <w:szCs w:val="21"/>
                <w:lang w:val="uz-Cyrl-UZ"/>
              </w:rPr>
            </w:pPr>
            <w:r w:rsidRPr="00AA67E5">
              <w:rPr>
                <w:rFonts w:ascii="Arial" w:hAnsi="Arial" w:cs="Arial"/>
                <w:bCs/>
                <w:sz w:val="21"/>
                <w:szCs w:val="21"/>
                <w:lang w:val="uz-Cyrl-UZ"/>
              </w:rPr>
              <w:t>Procenat</w:t>
            </w:r>
            <w:r w:rsidRPr="00AA67E5">
              <w:rPr>
                <w:rFonts w:ascii="Arial" w:hAnsi="Arial" w:cs="Arial"/>
                <w:sz w:val="21"/>
                <w:szCs w:val="21"/>
                <w:lang w:val="uz-Cyrl-UZ"/>
              </w:rPr>
              <w:t xml:space="preserve"> u odnosu na ukupan broj dece korisnika socijalne zaštite</w:t>
            </w:r>
            <w:r w:rsidR="004621E9" w:rsidRPr="00AA67E5">
              <w:rPr>
                <w:rFonts w:ascii="Arial" w:hAnsi="Arial" w:cs="Arial"/>
                <w:sz w:val="21"/>
                <w:szCs w:val="21"/>
                <w:lang w:val="uz-Cyrl-UZ"/>
              </w:rPr>
              <w:t>.</w:t>
            </w:r>
          </w:p>
        </w:tc>
        <w:tc>
          <w:tcPr>
            <w:tcW w:w="3181" w:type="dxa"/>
            <w:shd w:val="clear" w:color="auto" w:fill="auto"/>
          </w:tcPr>
          <w:p w:rsidR="007C4135" w:rsidRPr="00AA67E5" w:rsidRDefault="004621E9" w:rsidP="004F2DBB">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polu, uzrastu, invlidnosti, etničkoj pripadnosti, vrsti usluga i vrsti obrazovanja (redovno, specijalno)</w:t>
            </w:r>
            <w:r w:rsidRPr="00AA67E5">
              <w:rPr>
                <w:rFonts w:ascii="Arial" w:hAnsi="Arial" w:cs="Arial"/>
                <w:sz w:val="21"/>
                <w:szCs w:val="21"/>
                <w:lang w:val="uz-Cyrl-UZ"/>
              </w:rPr>
              <w:t>.</w:t>
            </w:r>
          </w:p>
        </w:tc>
      </w:tr>
      <w:tr w:rsidR="007C4135" w:rsidRPr="00D2143B" w:rsidTr="001E7A75">
        <w:trPr>
          <w:trHeight w:val="6321"/>
          <w:jc w:val="center"/>
        </w:trPr>
        <w:tc>
          <w:tcPr>
            <w:tcW w:w="4142" w:type="dxa"/>
            <w:shd w:val="clear" w:color="auto" w:fill="C6D9F1" w:themeFill="text2" w:themeFillTint="33"/>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t>Broj licenciranih pružalaca usluga socijalne zaštite</w:t>
            </w:r>
          </w:p>
        </w:tc>
        <w:tc>
          <w:tcPr>
            <w:tcW w:w="4583" w:type="dxa"/>
            <w:shd w:val="clear" w:color="auto" w:fill="C6D9F1" w:themeFill="text2" w:themeFillTint="33"/>
          </w:tcPr>
          <w:p w:rsidR="00F96122" w:rsidRPr="00AA67E5" w:rsidRDefault="007C4135" w:rsidP="00F96122">
            <w:pPr>
              <w:rPr>
                <w:rFonts w:ascii="Arial" w:hAnsi="Arial" w:cs="Arial"/>
                <w:sz w:val="21"/>
                <w:szCs w:val="21"/>
                <w:lang w:val="uz-Cyrl-UZ"/>
              </w:rPr>
            </w:pPr>
            <w:r w:rsidRPr="00AA67E5">
              <w:rPr>
                <w:rFonts w:ascii="Arial" w:hAnsi="Arial" w:cs="Arial"/>
                <w:sz w:val="21"/>
                <w:szCs w:val="21"/>
                <w:lang w:val="uz-Cyrl-UZ"/>
              </w:rPr>
              <w:t>Broj pružalaca usluga koji je prošao proceduru licenciranja i stekao javnu ispravu kojom se potvrđuje da su ispunjeni kriterijumi i standardi kvaliteta za pružanje određenih usluga u oblasti socijalne zaštite.</w:t>
            </w:r>
          </w:p>
          <w:p w:rsidR="007C4135" w:rsidRPr="00AA67E5" w:rsidRDefault="007C4135" w:rsidP="00F96122">
            <w:pPr>
              <w:rPr>
                <w:rFonts w:ascii="Arial" w:hAnsi="Arial" w:cs="Arial"/>
                <w:sz w:val="21"/>
                <w:szCs w:val="21"/>
                <w:lang w:val="uz-Cyrl-UZ"/>
              </w:rPr>
            </w:pPr>
            <w:r w:rsidRPr="00AA67E5">
              <w:rPr>
                <w:rFonts w:ascii="Arial" w:hAnsi="Arial" w:cs="Arial"/>
                <w:sz w:val="21"/>
                <w:szCs w:val="21"/>
                <w:lang w:val="uz-Cyrl-UZ"/>
              </w:rPr>
              <w:t>Ovaj indikator pokazuje obim kvalite</w:t>
            </w:r>
            <w:r w:rsidR="00F96122" w:rsidRPr="00AA67E5">
              <w:rPr>
                <w:rFonts w:ascii="Arial" w:hAnsi="Arial" w:cs="Arial"/>
                <w:sz w:val="21"/>
                <w:szCs w:val="21"/>
                <w:lang w:val="uz-Cyrl-UZ"/>
              </w:rPr>
              <w:t>t</w:t>
            </w:r>
            <w:r w:rsidRPr="00AA67E5">
              <w:rPr>
                <w:rFonts w:ascii="Arial" w:hAnsi="Arial" w:cs="Arial"/>
                <w:sz w:val="21"/>
                <w:szCs w:val="21"/>
                <w:lang w:val="uz-Cyrl-UZ"/>
              </w:rPr>
              <w:t>nih usluga u sistemu socijalne zaštite i napredovanje u pogledu reformskih ciljeva koji se odnose na unapređivanje kvaliteta usluga. Ukazuje i na razvijenost mreže usluga u zajednici za decu i mlade</w:t>
            </w:r>
            <w:r w:rsidR="002B672B" w:rsidRPr="00AA67E5">
              <w:rPr>
                <w:rFonts w:ascii="Arial" w:hAnsi="Arial" w:cs="Arial"/>
                <w:sz w:val="21"/>
                <w:szCs w:val="21"/>
                <w:lang w:val="uz-Cyrl-UZ"/>
              </w:rPr>
              <w:t>.</w:t>
            </w:r>
          </w:p>
        </w:tc>
        <w:tc>
          <w:tcPr>
            <w:tcW w:w="1476"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bCs/>
                <w:sz w:val="21"/>
                <w:szCs w:val="21"/>
                <w:lang w:val="uz-Cyrl-UZ"/>
              </w:rPr>
              <w:t>Broj i lančani indeks</w:t>
            </w:r>
            <w:r w:rsidRPr="00AA67E5">
              <w:rPr>
                <w:rFonts w:ascii="Arial" w:hAnsi="Arial" w:cs="Arial"/>
                <w:sz w:val="21"/>
                <w:szCs w:val="21"/>
                <w:lang w:val="uz-Cyrl-UZ"/>
              </w:rPr>
              <w:t xml:space="preserve"> (procenat povećanja ili smanjenja u odnosu na prethodne godine)</w:t>
            </w:r>
            <w:r w:rsidR="002B672B" w:rsidRPr="00AA67E5">
              <w:rPr>
                <w:rFonts w:ascii="Arial" w:hAnsi="Arial" w:cs="Arial"/>
                <w:sz w:val="21"/>
                <w:szCs w:val="21"/>
                <w:lang w:val="uz-Cyrl-UZ"/>
              </w:rPr>
              <w:t>.</w:t>
            </w: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sz w:val="21"/>
                <w:szCs w:val="21"/>
                <w:lang w:val="uz-Cyrl-UZ"/>
              </w:rPr>
            </w:pPr>
          </w:p>
          <w:p w:rsidR="00EC4832" w:rsidRPr="00AA67E5" w:rsidRDefault="00EC4832" w:rsidP="007C4135">
            <w:pPr>
              <w:rPr>
                <w:rFonts w:ascii="Arial" w:hAnsi="Arial" w:cs="Arial"/>
                <w:b/>
                <w:bCs/>
                <w:sz w:val="21"/>
                <w:szCs w:val="21"/>
                <w:lang w:val="uz-Cyrl-UZ"/>
              </w:rPr>
            </w:pPr>
          </w:p>
        </w:tc>
        <w:tc>
          <w:tcPr>
            <w:tcW w:w="3181" w:type="dxa"/>
            <w:shd w:val="clear" w:color="auto" w:fill="C6D9F1" w:themeFill="text2" w:themeFillTint="33"/>
          </w:tcPr>
          <w:p w:rsidR="007C4135" w:rsidRPr="00AA67E5" w:rsidRDefault="002B672B" w:rsidP="002B672B">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vrstama usluga, po vrsti pru</w:t>
            </w:r>
            <w:r w:rsidRPr="00AA67E5">
              <w:rPr>
                <w:rFonts w:ascii="Arial" w:hAnsi="Arial" w:cs="Arial"/>
                <w:sz w:val="21"/>
                <w:szCs w:val="21"/>
                <w:lang w:val="uz-Cyrl-UZ"/>
              </w:rPr>
              <w:t>ž</w:t>
            </w:r>
            <w:r w:rsidR="007C4135" w:rsidRPr="00AA67E5">
              <w:rPr>
                <w:rFonts w:ascii="Arial" w:hAnsi="Arial" w:cs="Arial"/>
                <w:sz w:val="21"/>
                <w:szCs w:val="21"/>
                <w:lang w:val="uz-Cyrl-UZ"/>
              </w:rPr>
              <w:t>aoca usluge, po izvoru finansiranja (republika, lokalna samouprava, korisnici), po tipu korisnika, regionima i opštinama</w:t>
            </w:r>
            <w:r w:rsidRPr="00AA67E5">
              <w:rPr>
                <w:rFonts w:ascii="Arial" w:hAnsi="Arial" w:cs="Arial"/>
                <w:sz w:val="21"/>
                <w:szCs w:val="21"/>
                <w:lang w:val="uz-Cyrl-UZ"/>
              </w:rPr>
              <w:t>.</w:t>
            </w:r>
          </w:p>
        </w:tc>
      </w:tr>
      <w:tr w:rsidR="007C4135" w:rsidRPr="00AA67E5" w:rsidTr="001E7A75">
        <w:trPr>
          <w:trHeight w:val="188"/>
          <w:jc w:val="center"/>
        </w:trPr>
        <w:tc>
          <w:tcPr>
            <w:tcW w:w="4142" w:type="dxa"/>
            <w:shd w:val="clear" w:color="auto" w:fill="548DD4" w:themeFill="text2" w:themeFillTint="99"/>
          </w:tcPr>
          <w:p w:rsidR="007C4135" w:rsidRPr="00AA67E5" w:rsidRDefault="007C4135" w:rsidP="0057019C">
            <w:pPr>
              <w:jc w:val="center"/>
              <w:rPr>
                <w:rFonts w:ascii="Arial" w:hAnsi="Arial" w:cs="Arial"/>
                <w:b/>
                <w:bCs/>
                <w:color w:val="FFFFFF" w:themeColor="background1"/>
                <w:sz w:val="21"/>
                <w:szCs w:val="21"/>
                <w:lang w:val="uz-Cyrl-UZ"/>
              </w:rPr>
            </w:pPr>
          </w:p>
        </w:tc>
        <w:tc>
          <w:tcPr>
            <w:tcW w:w="4583" w:type="dxa"/>
            <w:shd w:val="clear" w:color="auto" w:fill="548DD4" w:themeFill="text2" w:themeFillTint="99"/>
          </w:tcPr>
          <w:p w:rsidR="007C4135" w:rsidRPr="00AA67E5" w:rsidRDefault="0057019C" w:rsidP="0057019C">
            <w:pPr>
              <w:jc w:val="center"/>
              <w:rPr>
                <w:rFonts w:ascii="Arial" w:hAnsi="Arial" w:cs="Arial"/>
                <w:b/>
                <w:color w:val="FFFFFF" w:themeColor="background1"/>
                <w:sz w:val="21"/>
                <w:szCs w:val="21"/>
                <w:lang w:val="uz-Cyrl-UZ"/>
              </w:rPr>
            </w:pPr>
            <w:r w:rsidRPr="00AA67E5">
              <w:rPr>
                <w:rFonts w:ascii="Arial" w:hAnsi="Arial" w:cs="Arial"/>
                <w:b/>
                <w:color w:val="FFFFFF" w:themeColor="background1"/>
                <w:sz w:val="21"/>
                <w:szCs w:val="21"/>
                <w:lang w:val="uz-Cyrl-UZ"/>
              </w:rPr>
              <w:t>- sekundarni -</w:t>
            </w:r>
          </w:p>
        </w:tc>
        <w:tc>
          <w:tcPr>
            <w:tcW w:w="1476" w:type="dxa"/>
            <w:shd w:val="clear" w:color="auto" w:fill="548DD4" w:themeFill="text2" w:themeFillTint="99"/>
          </w:tcPr>
          <w:p w:rsidR="007C4135" w:rsidRPr="00AA67E5" w:rsidRDefault="007C4135" w:rsidP="0057019C">
            <w:pPr>
              <w:rPr>
                <w:rFonts w:ascii="Arial" w:hAnsi="Arial" w:cs="Arial"/>
                <w:b/>
                <w:bCs/>
                <w:color w:val="FFFFFF" w:themeColor="background1"/>
                <w:sz w:val="21"/>
                <w:szCs w:val="21"/>
                <w:lang w:val="uz-Cyrl-UZ"/>
              </w:rPr>
            </w:pPr>
          </w:p>
        </w:tc>
        <w:tc>
          <w:tcPr>
            <w:tcW w:w="3181" w:type="dxa"/>
            <w:shd w:val="clear" w:color="auto" w:fill="548DD4" w:themeFill="text2" w:themeFillTint="99"/>
          </w:tcPr>
          <w:p w:rsidR="007C4135" w:rsidRPr="00AA67E5" w:rsidRDefault="007C4135" w:rsidP="0057019C">
            <w:pPr>
              <w:jc w:val="center"/>
              <w:rPr>
                <w:rFonts w:ascii="Arial" w:hAnsi="Arial" w:cs="Arial"/>
                <w:color w:val="FFFFFF" w:themeColor="background1"/>
                <w:sz w:val="21"/>
                <w:szCs w:val="21"/>
                <w:lang w:val="uz-Cyrl-UZ"/>
              </w:rPr>
            </w:pPr>
          </w:p>
        </w:tc>
      </w:tr>
      <w:tr w:rsidR="007C4135" w:rsidRPr="00AA67E5" w:rsidTr="001E7A75">
        <w:trPr>
          <w:trHeight w:val="3711"/>
          <w:jc w:val="center"/>
        </w:trPr>
        <w:tc>
          <w:tcPr>
            <w:tcW w:w="4142" w:type="dxa"/>
            <w:shd w:val="clear" w:color="auto" w:fill="auto"/>
          </w:tcPr>
          <w:p w:rsidR="007C4135" w:rsidRPr="00AA67E5" w:rsidRDefault="007C4135" w:rsidP="00B9494E">
            <w:pPr>
              <w:rPr>
                <w:rFonts w:ascii="Arial" w:hAnsi="Arial" w:cs="Arial"/>
                <w:b/>
                <w:bCs/>
                <w:sz w:val="21"/>
                <w:szCs w:val="21"/>
                <w:lang w:val="uz-Cyrl-UZ"/>
              </w:rPr>
            </w:pPr>
            <w:r w:rsidRPr="00AA67E5">
              <w:rPr>
                <w:rFonts w:ascii="Arial" w:hAnsi="Arial" w:cs="Arial"/>
                <w:b/>
                <w:bCs/>
                <w:sz w:val="21"/>
                <w:szCs w:val="21"/>
                <w:lang w:val="uz-Cyrl-UZ"/>
              </w:rPr>
              <w:t>Fluktuacija dece u procesu formalne/institucionalne zaštite</w:t>
            </w:r>
            <w:r w:rsidR="00B9494E" w:rsidRPr="00AA67E5">
              <w:rPr>
                <w:rFonts w:ascii="Arial" w:hAnsi="Arial" w:cs="Arial"/>
                <w:b/>
                <w:bCs/>
                <w:sz w:val="21"/>
                <w:szCs w:val="21"/>
                <w:lang w:val="uz-Cyrl-UZ"/>
              </w:rPr>
              <w:t xml:space="preserve"> </w:t>
            </w:r>
            <w:r w:rsidRPr="00AA67E5">
              <w:rPr>
                <w:rFonts w:ascii="Arial" w:hAnsi="Arial" w:cs="Arial"/>
                <w:sz w:val="21"/>
                <w:szCs w:val="21"/>
                <w:lang w:val="uz-Cyrl-UZ"/>
              </w:rPr>
              <w:t>(promene u smeštaju)</w:t>
            </w:r>
          </w:p>
        </w:tc>
        <w:tc>
          <w:tcPr>
            <w:tcW w:w="4583" w:type="dxa"/>
            <w:shd w:val="clear" w:color="auto" w:fill="auto"/>
          </w:tcPr>
          <w:p w:rsidR="00B9494E" w:rsidRPr="00AA67E5" w:rsidRDefault="007C4135" w:rsidP="007C4135">
            <w:pPr>
              <w:rPr>
                <w:rFonts w:ascii="Arial" w:hAnsi="Arial" w:cs="Arial"/>
                <w:sz w:val="21"/>
                <w:szCs w:val="21"/>
                <w:lang w:val="uz-Cyrl-UZ"/>
              </w:rPr>
            </w:pPr>
            <w:r w:rsidRPr="00AA67E5">
              <w:rPr>
                <w:rFonts w:ascii="Arial" w:hAnsi="Arial" w:cs="Arial"/>
                <w:sz w:val="21"/>
                <w:szCs w:val="21"/>
                <w:lang w:val="uz-Cyrl-UZ"/>
              </w:rPr>
              <w:t>Broj promena smeštaja koje dete doživi u toku formalne/institucionalne zaštite (hra</w:t>
            </w:r>
            <w:r w:rsidR="00B9494E" w:rsidRPr="00AA67E5">
              <w:rPr>
                <w:rFonts w:ascii="Arial" w:hAnsi="Arial" w:cs="Arial"/>
                <w:sz w:val="21"/>
                <w:szCs w:val="21"/>
                <w:lang w:val="uz-Cyrl-UZ"/>
              </w:rPr>
              <w:t>niteljske porodice/institucije)</w:t>
            </w:r>
            <w:r w:rsidRPr="00AA67E5">
              <w:rPr>
                <w:rFonts w:ascii="Arial" w:hAnsi="Arial" w:cs="Arial"/>
                <w:sz w:val="21"/>
                <w:szCs w:val="21"/>
                <w:lang w:val="uz-Cyrl-UZ"/>
              </w:rPr>
              <w:t>.</w:t>
            </w:r>
          </w:p>
          <w:p w:rsidR="007C4135" w:rsidRPr="00AA67E5" w:rsidRDefault="007C4135" w:rsidP="00B9494E">
            <w:pPr>
              <w:rPr>
                <w:rFonts w:ascii="Arial" w:hAnsi="Arial" w:cs="Arial"/>
                <w:b/>
                <w:sz w:val="21"/>
                <w:szCs w:val="21"/>
                <w:lang w:val="uz-Cyrl-UZ"/>
              </w:rPr>
            </w:pPr>
            <w:r w:rsidRPr="00AA67E5">
              <w:rPr>
                <w:rFonts w:ascii="Arial" w:hAnsi="Arial" w:cs="Arial"/>
                <w:sz w:val="21"/>
                <w:szCs w:val="21"/>
                <w:lang w:val="uz-Cyrl-UZ"/>
              </w:rPr>
              <w:t xml:space="preserve">Prikazuje se kao pregled frekvencija (broj dece sa 1, 2, 3, 4 , 5 i više promena sredine) </w:t>
            </w:r>
            <w:r w:rsidR="00B9494E" w:rsidRPr="00AA67E5">
              <w:rPr>
                <w:rFonts w:ascii="Arial" w:hAnsi="Arial" w:cs="Arial"/>
                <w:sz w:val="21"/>
                <w:szCs w:val="21"/>
                <w:lang w:val="uz-Cyrl-UZ"/>
              </w:rPr>
              <w:t xml:space="preserve">fluktuacije </w:t>
            </w:r>
            <w:r w:rsidRPr="00AA67E5">
              <w:rPr>
                <w:rFonts w:ascii="Arial" w:hAnsi="Arial" w:cs="Arial"/>
                <w:sz w:val="21"/>
                <w:szCs w:val="21"/>
                <w:lang w:val="uz-Cyrl-UZ"/>
              </w:rPr>
              <w:t xml:space="preserve">i kao prosečan broj promena sredine u toku zaštite. Srednja vrednost se izračunava tako što se evidentira broj promena smeštaja </w:t>
            </w:r>
            <w:r w:rsidR="00B9494E" w:rsidRPr="00AA67E5">
              <w:rPr>
                <w:rFonts w:ascii="Arial" w:hAnsi="Arial" w:cs="Arial"/>
                <w:sz w:val="21"/>
                <w:szCs w:val="21"/>
                <w:lang w:val="uz-Cyrl-UZ"/>
              </w:rPr>
              <w:t xml:space="preserve">formelne/institucionalne zaštite </w:t>
            </w:r>
            <w:r w:rsidRPr="00AA67E5">
              <w:rPr>
                <w:rFonts w:ascii="Arial" w:hAnsi="Arial" w:cs="Arial"/>
                <w:sz w:val="21"/>
                <w:szCs w:val="21"/>
                <w:lang w:val="uz-Cyrl-UZ"/>
              </w:rPr>
              <w:t>u toku godine podeli sa ukupnim brojem dece na smeštaju (</w:t>
            </w:r>
            <w:r w:rsidR="00B9494E" w:rsidRPr="00AA67E5">
              <w:rPr>
                <w:rFonts w:ascii="Arial" w:hAnsi="Arial" w:cs="Arial"/>
                <w:sz w:val="21"/>
                <w:szCs w:val="21"/>
                <w:lang w:val="uz-Cyrl-UZ"/>
              </w:rPr>
              <w:t>alternativa</w:t>
            </w:r>
            <w:r w:rsidRPr="00AA67E5">
              <w:rPr>
                <w:rFonts w:ascii="Arial" w:hAnsi="Arial" w:cs="Arial"/>
                <w:sz w:val="21"/>
                <w:szCs w:val="21"/>
                <w:lang w:val="uz-Cyrl-UZ"/>
              </w:rPr>
              <w:t xml:space="preserve">: </w:t>
            </w:r>
            <w:r w:rsidR="00B9494E" w:rsidRPr="00AA67E5">
              <w:rPr>
                <w:rFonts w:ascii="Arial" w:hAnsi="Arial" w:cs="Arial"/>
                <w:sz w:val="21"/>
                <w:szCs w:val="21"/>
                <w:lang w:val="uz-Cyrl-UZ"/>
              </w:rPr>
              <w:t xml:space="preserve">druga </w:t>
            </w:r>
            <w:r w:rsidRPr="00AA67E5">
              <w:rPr>
                <w:rFonts w:ascii="Arial" w:hAnsi="Arial" w:cs="Arial"/>
                <w:sz w:val="21"/>
                <w:szCs w:val="21"/>
                <w:lang w:val="uz-Cyrl-UZ"/>
              </w:rPr>
              <w:t>mera fluktuacije može se izračunavati samo u odnosu na broj dece koja su imala promene u smeštaju i predstavlja prose</w:t>
            </w:r>
            <w:r w:rsidR="00B9494E" w:rsidRPr="00AA67E5">
              <w:rPr>
                <w:rFonts w:ascii="Arial" w:hAnsi="Arial" w:cs="Arial"/>
                <w:sz w:val="21"/>
                <w:szCs w:val="21"/>
                <w:lang w:val="uz-Cyrl-UZ"/>
              </w:rPr>
              <w:t>čan broj promena koju su imala „</w:t>
            </w:r>
            <w:r w:rsidRPr="00AA67E5">
              <w:rPr>
                <w:rFonts w:ascii="Arial" w:hAnsi="Arial" w:cs="Arial"/>
                <w:sz w:val="21"/>
                <w:szCs w:val="21"/>
                <w:lang w:val="uz-Cyrl-UZ"/>
              </w:rPr>
              <w:t>fluktuirajuća deca</w:t>
            </w:r>
            <w:r w:rsidR="00B9494E" w:rsidRPr="00AA67E5">
              <w:rPr>
                <w:rFonts w:ascii="Arial" w:hAnsi="Arial" w:cs="Arial"/>
                <w:sz w:val="21"/>
                <w:szCs w:val="21"/>
                <w:lang w:val="uz-Cyrl-UZ"/>
              </w:rPr>
              <w:t>” u</w:t>
            </w:r>
            <w:r w:rsidRPr="00AA67E5">
              <w:rPr>
                <w:rFonts w:ascii="Arial" w:hAnsi="Arial" w:cs="Arial"/>
                <w:sz w:val="21"/>
                <w:szCs w:val="21"/>
                <w:lang w:val="uz-Cyrl-UZ"/>
              </w:rPr>
              <w:t xml:space="preserve"> odnosu na ukupan broj dec</w:t>
            </w:r>
            <w:r w:rsidR="00B9494E" w:rsidRPr="00AA67E5">
              <w:rPr>
                <w:rFonts w:ascii="Arial" w:hAnsi="Arial" w:cs="Arial"/>
                <w:sz w:val="21"/>
                <w:szCs w:val="21"/>
                <w:lang w:val="uz-Cyrl-UZ"/>
              </w:rPr>
              <w:t>e</w:t>
            </w:r>
            <w:r w:rsidRPr="00AA67E5">
              <w:rPr>
                <w:rFonts w:ascii="Arial" w:hAnsi="Arial" w:cs="Arial"/>
                <w:sz w:val="21"/>
                <w:szCs w:val="21"/>
                <w:lang w:val="uz-Cyrl-UZ"/>
              </w:rPr>
              <w:t>)</w:t>
            </w:r>
            <w:r w:rsidR="00B9494E" w:rsidRPr="00AA67E5">
              <w:rPr>
                <w:rFonts w:ascii="Arial" w:hAnsi="Arial" w:cs="Arial"/>
                <w:sz w:val="21"/>
                <w:szCs w:val="21"/>
                <w:lang w:val="uz-Cyrl-UZ"/>
              </w:rPr>
              <w:t>.</w:t>
            </w:r>
          </w:p>
        </w:tc>
        <w:tc>
          <w:tcPr>
            <w:tcW w:w="1476" w:type="dxa"/>
            <w:shd w:val="clear" w:color="auto" w:fill="auto"/>
          </w:tcPr>
          <w:p w:rsidR="007C4135" w:rsidRPr="00AA67E5" w:rsidRDefault="003349AD" w:rsidP="003349AD">
            <w:pPr>
              <w:rPr>
                <w:rFonts w:ascii="Arial" w:hAnsi="Arial" w:cs="Arial"/>
                <w:bCs/>
                <w:sz w:val="21"/>
                <w:szCs w:val="21"/>
                <w:lang w:val="uz-Cyrl-UZ"/>
              </w:rPr>
            </w:pPr>
            <w:r w:rsidRPr="00AA67E5">
              <w:rPr>
                <w:rFonts w:ascii="Arial" w:hAnsi="Arial" w:cs="Arial"/>
                <w:bCs/>
                <w:sz w:val="21"/>
                <w:szCs w:val="21"/>
                <w:lang w:val="uz-Cyrl-UZ"/>
              </w:rPr>
              <w:t xml:space="preserve">Broj </w:t>
            </w:r>
            <w:r w:rsidR="007C4135" w:rsidRPr="00AA67E5">
              <w:rPr>
                <w:rFonts w:ascii="Arial" w:hAnsi="Arial" w:cs="Arial"/>
                <w:bCs/>
                <w:sz w:val="21"/>
                <w:szCs w:val="21"/>
                <w:lang w:val="uz-Cyrl-UZ"/>
              </w:rPr>
              <w:t>i srednja vrednost</w:t>
            </w:r>
          </w:p>
        </w:tc>
        <w:tc>
          <w:tcPr>
            <w:tcW w:w="3181" w:type="dxa"/>
            <w:shd w:val="clear" w:color="auto" w:fill="auto"/>
          </w:tcPr>
          <w:p w:rsidR="007C4135" w:rsidRPr="00AA67E5" w:rsidRDefault="003349AD" w:rsidP="003349AD">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polu i uzrastu dece, vrstama usluga (domski i porodični smeštaj), tipu ustanova (dečji domovi i domovi za decu sa invaliditetom), vrsti hraniteljstva (specijalno, standardno i</w:t>
            </w:r>
            <w:r w:rsidRPr="00AA67E5">
              <w:rPr>
                <w:rFonts w:ascii="Arial" w:hAnsi="Arial" w:cs="Arial"/>
                <w:sz w:val="21"/>
                <w:szCs w:val="21"/>
                <w:lang w:val="uz-Cyrl-UZ"/>
              </w:rPr>
              <w:t xml:space="preserve"> </w:t>
            </w:r>
            <w:r w:rsidR="007C4135" w:rsidRPr="00AA67E5">
              <w:rPr>
                <w:rFonts w:ascii="Arial" w:hAnsi="Arial" w:cs="Arial"/>
                <w:sz w:val="21"/>
                <w:szCs w:val="21"/>
                <w:lang w:val="uz-Cyrl-UZ"/>
              </w:rPr>
              <w:t>sl) i razlozima promene porodice/institucije.</w:t>
            </w:r>
          </w:p>
        </w:tc>
      </w:tr>
      <w:tr w:rsidR="007C4135" w:rsidRPr="00AA67E5" w:rsidTr="001E7A75">
        <w:trPr>
          <w:trHeight w:val="1189"/>
          <w:jc w:val="center"/>
        </w:trPr>
        <w:tc>
          <w:tcPr>
            <w:tcW w:w="4142" w:type="dxa"/>
            <w:shd w:val="clear" w:color="auto" w:fill="C6D9F1" w:themeFill="text2" w:themeFillTint="33"/>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t>Individualizacija formalne/institucionalne socijalne zaštite</w:t>
            </w:r>
          </w:p>
        </w:tc>
        <w:tc>
          <w:tcPr>
            <w:tcW w:w="4583" w:type="dxa"/>
            <w:shd w:val="clear" w:color="auto" w:fill="C6D9F1" w:themeFill="text2" w:themeFillTint="33"/>
          </w:tcPr>
          <w:p w:rsidR="007C4135" w:rsidRPr="00AA67E5" w:rsidRDefault="007C4135" w:rsidP="00EC4832">
            <w:pPr>
              <w:rPr>
                <w:rFonts w:ascii="Arial" w:hAnsi="Arial" w:cs="Arial"/>
                <w:sz w:val="21"/>
                <w:szCs w:val="21"/>
                <w:lang w:val="uz-Cyrl-UZ"/>
              </w:rPr>
            </w:pPr>
            <w:r w:rsidRPr="00AA67E5">
              <w:rPr>
                <w:rFonts w:ascii="Arial" w:hAnsi="Arial" w:cs="Arial"/>
                <w:sz w:val="21"/>
                <w:szCs w:val="21"/>
                <w:lang w:val="uz-Cyrl-UZ"/>
              </w:rPr>
              <w:t xml:space="preserve">Udeo broja dece u formalnom/institucionalnom </w:t>
            </w:r>
            <w:r w:rsidR="00FE7474" w:rsidRPr="00AA67E5">
              <w:rPr>
                <w:rFonts w:ascii="Arial" w:hAnsi="Arial" w:cs="Arial"/>
                <w:sz w:val="21"/>
                <w:szCs w:val="21"/>
                <w:lang w:val="uz-Cyrl-UZ"/>
              </w:rPr>
              <w:t>sistemu zaštite za koje je urađ</w:t>
            </w:r>
            <w:r w:rsidRPr="00AA67E5">
              <w:rPr>
                <w:rFonts w:ascii="Arial" w:hAnsi="Arial" w:cs="Arial"/>
                <w:sz w:val="21"/>
                <w:szCs w:val="21"/>
                <w:lang w:val="uz-Cyrl-UZ"/>
              </w:rPr>
              <w:t>en individualni plan zaštite u odnosu na ukupan broj dece na smeštaju</w:t>
            </w:r>
            <w:r w:rsidR="0023304D" w:rsidRPr="00AA67E5">
              <w:rPr>
                <w:rFonts w:ascii="Arial" w:hAnsi="Arial" w:cs="Arial"/>
                <w:sz w:val="21"/>
                <w:szCs w:val="21"/>
                <w:lang w:val="uz-Cyrl-UZ"/>
              </w:rPr>
              <w:t>.</w:t>
            </w:r>
          </w:p>
        </w:tc>
        <w:tc>
          <w:tcPr>
            <w:tcW w:w="1476" w:type="dxa"/>
            <w:shd w:val="clear" w:color="auto" w:fill="C6D9F1" w:themeFill="text2" w:themeFillTint="33"/>
          </w:tcPr>
          <w:p w:rsidR="007C4135" w:rsidRPr="00AA67E5" w:rsidRDefault="007C4135" w:rsidP="007C4135">
            <w:pPr>
              <w:rPr>
                <w:rFonts w:ascii="Arial" w:hAnsi="Arial" w:cs="Arial"/>
                <w:bCs/>
                <w:sz w:val="21"/>
                <w:szCs w:val="21"/>
                <w:lang w:val="uz-Cyrl-UZ"/>
              </w:rPr>
            </w:pPr>
            <w:r w:rsidRPr="00AA67E5">
              <w:rPr>
                <w:rFonts w:ascii="Arial" w:hAnsi="Arial" w:cs="Arial"/>
                <w:bCs/>
                <w:sz w:val="21"/>
                <w:szCs w:val="21"/>
                <w:lang w:val="uz-Cyrl-UZ"/>
              </w:rPr>
              <w:t>Procenat</w:t>
            </w:r>
            <w:r w:rsidR="0023304D" w:rsidRPr="00AA67E5">
              <w:rPr>
                <w:rFonts w:ascii="Arial" w:hAnsi="Arial" w:cs="Arial"/>
                <w:bCs/>
                <w:sz w:val="21"/>
                <w:szCs w:val="21"/>
                <w:lang w:val="uz-Cyrl-UZ"/>
              </w:rPr>
              <w:t>.</w:t>
            </w:r>
          </w:p>
        </w:tc>
        <w:tc>
          <w:tcPr>
            <w:tcW w:w="3181" w:type="dxa"/>
            <w:shd w:val="clear" w:color="auto" w:fill="C6D9F1" w:themeFill="text2" w:themeFillTint="33"/>
          </w:tcPr>
          <w:p w:rsidR="007C4135" w:rsidRPr="00AA67E5" w:rsidRDefault="0023304D" w:rsidP="0023304D">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polu, uzrastu, invaliditetu, etničkoj pripadnosti i vrsti sme</w:t>
            </w:r>
            <w:r w:rsidRPr="00AA67E5">
              <w:rPr>
                <w:rFonts w:ascii="Arial" w:hAnsi="Arial" w:cs="Arial"/>
                <w:sz w:val="21"/>
                <w:szCs w:val="21"/>
                <w:lang w:val="uz-Cyrl-UZ"/>
              </w:rPr>
              <w:t>š</w:t>
            </w:r>
            <w:r w:rsidR="007C4135" w:rsidRPr="00AA67E5">
              <w:rPr>
                <w:rFonts w:ascii="Arial" w:hAnsi="Arial" w:cs="Arial"/>
                <w:sz w:val="21"/>
                <w:szCs w:val="21"/>
                <w:lang w:val="uz-Cyrl-UZ"/>
              </w:rPr>
              <w:t>taja</w:t>
            </w:r>
            <w:r w:rsidRPr="00AA67E5">
              <w:rPr>
                <w:rFonts w:ascii="Arial" w:hAnsi="Arial" w:cs="Arial"/>
                <w:sz w:val="21"/>
                <w:szCs w:val="21"/>
                <w:lang w:val="uz-Cyrl-UZ"/>
              </w:rPr>
              <w:t>.</w:t>
            </w:r>
          </w:p>
        </w:tc>
      </w:tr>
      <w:tr w:rsidR="007C4135" w:rsidRPr="00AA67E5" w:rsidTr="001E7A75">
        <w:trPr>
          <w:trHeight w:val="2946"/>
          <w:jc w:val="center"/>
        </w:trPr>
        <w:tc>
          <w:tcPr>
            <w:tcW w:w="4142" w:type="dxa"/>
            <w:shd w:val="clear" w:color="auto" w:fill="auto"/>
          </w:tcPr>
          <w:p w:rsidR="007C4135" w:rsidRPr="00AA67E5" w:rsidRDefault="007C4135" w:rsidP="005D272B">
            <w:pPr>
              <w:rPr>
                <w:rFonts w:ascii="Arial" w:hAnsi="Arial" w:cs="Arial"/>
                <w:b/>
                <w:bCs/>
                <w:sz w:val="21"/>
                <w:szCs w:val="21"/>
                <w:lang w:val="uz-Cyrl-UZ"/>
              </w:rPr>
            </w:pPr>
            <w:r w:rsidRPr="00AA67E5">
              <w:rPr>
                <w:rFonts w:ascii="Arial" w:hAnsi="Arial" w:cs="Arial"/>
                <w:b/>
                <w:bCs/>
                <w:sz w:val="21"/>
                <w:szCs w:val="21"/>
                <w:lang w:val="uz-Cyrl-UZ"/>
              </w:rPr>
              <w:t>Stopa usvojenja</w:t>
            </w:r>
            <w:r w:rsidR="005D272B" w:rsidRPr="00AA67E5">
              <w:rPr>
                <w:rFonts w:ascii="Arial" w:hAnsi="Arial" w:cs="Arial"/>
                <w:b/>
                <w:bCs/>
                <w:sz w:val="21"/>
                <w:szCs w:val="21"/>
                <w:lang w:val="uz-Cyrl-UZ"/>
              </w:rPr>
              <w:t xml:space="preserve"> </w:t>
            </w:r>
            <w:r w:rsidRPr="00AA67E5">
              <w:rPr>
                <w:rFonts w:ascii="Arial" w:hAnsi="Arial" w:cs="Arial"/>
                <w:b/>
                <w:bCs/>
                <w:sz w:val="21"/>
                <w:szCs w:val="21"/>
                <w:lang w:val="uz-Cyrl-UZ"/>
              </w:rPr>
              <w:t>dece na sme</w:t>
            </w:r>
            <w:r w:rsidR="005D272B" w:rsidRPr="00AA67E5">
              <w:rPr>
                <w:rFonts w:ascii="Arial" w:hAnsi="Arial" w:cs="Arial"/>
                <w:b/>
                <w:bCs/>
                <w:sz w:val="21"/>
                <w:szCs w:val="21"/>
                <w:lang w:val="uz-Cyrl-UZ"/>
              </w:rPr>
              <w:t>š</w:t>
            </w:r>
            <w:r w:rsidRPr="00AA67E5">
              <w:rPr>
                <w:rFonts w:ascii="Arial" w:hAnsi="Arial" w:cs="Arial"/>
                <w:b/>
                <w:bCs/>
                <w:sz w:val="21"/>
                <w:szCs w:val="21"/>
                <w:lang w:val="uz-Cyrl-UZ"/>
              </w:rPr>
              <w:t>taju</w:t>
            </w:r>
          </w:p>
        </w:tc>
        <w:tc>
          <w:tcPr>
            <w:tcW w:w="4583" w:type="dxa"/>
            <w:shd w:val="clear" w:color="auto" w:fill="auto"/>
          </w:tcPr>
          <w:p w:rsidR="007C4135" w:rsidRPr="00AA67E5" w:rsidRDefault="007C4135" w:rsidP="005D272B">
            <w:pPr>
              <w:rPr>
                <w:rFonts w:ascii="Arial" w:hAnsi="Arial" w:cs="Arial"/>
                <w:b/>
                <w:sz w:val="21"/>
                <w:szCs w:val="21"/>
                <w:lang w:val="uz-Cyrl-UZ"/>
              </w:rPr>
            </w:pPr>
            <w:r w:rsidRPr="00AA67E5">
              <w:rPr>
                <w:rFonts w:ascii="Arial" w:hAnsi="Arial" w:cs="Arial"/>
                <w:sz w:val="21"/>
                <w:szCs w:val="21"/>
                <w:lang w:val="uz-Cyrl-UZ"/>
              </w:rPr>
              <w:t>Odnos broja dece kojima je prestao sme</w:t>
            </w:r>
            <w:r w:rsidR="005D272B" w:rsidRPr="00AA67E5">
              <w:rPr>
                <w:rFonts w:ascii="Arial" w:hAnsi="Arial" w:cs="Arial"/>
                <w:sz w:val="21"/>
                <w:szCs w:val="21"/>
                <w:lang w:val="uz-Cyrl-UZ"/>
              </w:rPr>
              <w:t xml:space="preserve">štaj zbog </w:t>
            </w:r>
            <w:r w:rsidRPr="00AA67E5">
              <w:rPr>
                <w:rFonts w:ascii="Arial" w:hAnsi="Arial" w:cs="Arial"/>
                <w:sz w:val="21"/>
                <w:szCs w:val="21"/>
                <w:lang w:val="uz-Cyrl-UZ"/>
              </w:rPr>
              <w:t>usvojenja u odnosu na 100 dece na sme</w:t>
            </w:r>
            <w:r w:rsidR="005D272B" w:rsidRPr="00AA67E5">
              <w:rPr>
                <w:rFonts w:ascii="Arial" w:hAnsi="Arial" w:cs="Arial"/>
                <w:sz w:val="21"/>
                <w:szCs w:val="21"/>
                <w:lang w:val="uz-Cyrl-UZ"/>
              </w:rPr>
              <w:t>š</w:t>
            </w:r>
            <w:r w:rsidRPr="00AA67E5">
              <w:rPr>
                <w:rFonts w:ascii="Arial" w:hAnsi="Arial" w:cs="Arial"/>
                <w:sz w:val="21"/>
                <w:szCs w:val="21"/>
                <w:lang w:val="uz-Cyrl-UZ"/>
              </w:rPr>
              <w:t>taju na uzrastu podobnom za usvojenje</w:t>
            </w:r>
            <w:r w:rsidR="005D272B" w:rsidRPr="00AA67E5">
              <w:rPr>
                <w:rFonts w:ascii="Arial" w:hAnsi="Arial" w:cs="Arial"/>
                <w:sz w:val="21"/>
                <w:szCs w:val="21"/>
                <w:lang w:val="uz-Cyrl-UZ"/>
              </w:rPr>
              <w:t>.</w:t>
            </w:r>
          </w:p>
        </w:tc>
        <w:tc>
          <w:tcPr>
            <w:tcW w:w="1476" w:type="dxa"/>
            <w:shd w:val="clear" w:color="auto" w:fill="auto"/>
          </w:tcPr>
          <w:p w:rsidR="00EC4832" w:rsidRPr="00AA67E5" w:rsidRDefault="007C4135" w:rsidP="005D272B">
            <w:pPr>
              <w:rPr>
                <w:rFonts w:ascii="Arial" w:hAnsi="Arial" w:cs="Arial"/>
                <w:sz w:val="21"/>
                <w:szCs w:val="21"/>
                <w:lang w:val="uz-Cyrl-UZ"/>
              </w:rPr>
            </w:pPr>
            <w:r w:rsidRPr="00AA67E5">
              <w:rPr>
                <w:rFonts w:ascii="Arial" w:hAnsi="Arial" w:cs="Arial"/>
                <w:bCs/>
                <w:sz w:val="21"/>
                <w:szCs w:val="21"/>
                <w:lang w:val="uz-Cyrl-UZ"/>
              </w:rPr>
              <w:t>Stop</w:t>
            </w:r>
            <w:r w:rsidRPr="00AA67E5">
              <w:rPr>
                <w:rFonts w:ascii="Arial" w:hAnsi="Arial" w:cs="Arial"/>
                <w:sz w:val="21"/>
                <w:szCs w:val="21"/>
                <w:lang w:val="uz-Cyrl-UZ"/>
              </w:rPr>
              <w:t>a (u odnosu na 100 dece na smeštaju)</w:t>
            </w:r>
          </w:p>
          <w:p w:rsidR="00EC4832" w:rsidRPr="00AA67E5" w:rsidRDefault="00EC4832" w:rsidP="005D272B">
            <w:pPr>
              <w:rPr>
                <w:rFonts w:ascii="Arial" w:hAnsi="Arial" w:cs="Arial"/>
                <w:sz w:val="21"/>
                <w:szCs w:val="21"/>
                <w:lang w:val="uz-Cyrl-UZ"/>
              </w:rPr>
            </w:pPr>
          </w:p>
          <w:p w:rsidR="00EC4832" w:rsidRPr="00AA67E5" w:rsidRDefault="00EC4832" w:rsidP="005D272B">
            <w:pPr>
              <w:rPr>
                <w:rFonts w:ascii="Arial" w:hAnsi="Arial" w:cs="Arial"/>
                <w:sz w:val="21"/>
                <w:szCs w:val="21"/>
                <w:lang w:val="uz-Cyrl-UZ"/>
              </w:rPr>
            </w:pPr>
          </w:p>
          <w:p w:rsidR="007C4135" w:rsidRPr="00AA67E5" w:rsidRDefault="005D272B" w:rsidP="005D272B">
            <w:pPr>
              <w:rPr>
                <w:rFonts w:ascii="Arial" w:hAnsi="Arial" w:cs="Arial"/>
                <w:bCs/>
                <w:sz w:val="21"/>
                <w:szCs w:val="21"/>
                <w:lang w:val="uz-Cyrl-UZ"/>
              </w:rPr>
            </w:pPr>
            <w:r w:rsidRPr="00AA67E5">
              <w:rPr>
                <w:rFonts w:ascii="Arial" w:hAnsi="Arial" w:cs="Arial"/>
                <w:sz w:val="21"/>
                <w:szCs w:val="21"/>
                <w:lang w:val="uz-Cyrl-UZ"/>
              </w:rPr>
              <w:t>.</w:t>
            </w:r>
          </w:p>
        </w:tc>
        <w:tc>
          <w:tcPr>
            <w:tcW w:w="3181" w:type="dxa"/>
            <w:shd w:val="clear" w:color="auto" w:fill="auto"/>
          </w:tcPr>
          <w:p w:rsidR="007C4135" w:rsidRPr="00AA67E5" w:rsidRDefault="00817346" w:rsidP="007C4135">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polu, uzrastu, ometenosti u razvoju/invaliditetu, etnicitetu i vrstama smeštaja</w:t>
            </w:r>
            <w:r w:rsidRPr="00AA67E5">
              <w:rPr>
                <w:rFonts w:ascii="Arial" w:hAnsi="Arial" w:cs="Arial"/>
                <w:sz w:val="21"/>
                <w:szCs w:val="21"/>
                <w:lang w:val="uz-Cyrl-UZ"/>
              </w:rPr>
              <w:t>.</w:t>
            </w:r>
          </w:p>
        </w:tc>
      </w:tr>
      <w:tr w:rsidR="007C4135" w:rsidRPr="00AA67E5" w:rsidTr="001E7A75">
        <w:trPr>
          <w:jc w:val="center"/>
        </w:trPr>
        <w:tc>
          <w:tcPr>
            <w:tcW w:w="4142" w:type="dxa"/>
            <w:shd w:val="clear" w:color="auto" w:fill="548DD4" w:themeFill="text2" w:themeFillTint="99"/>
            <w:vAlign w:val="center"/>
          </w:tcPr>
          <w:p w:rsidR="007C4135" w:rsidRPr="00AA67E5" w:rsidRDefault="007C4135" w:rsidP="00817346">
            <w:pPr>
              <w:jc w:val="center"/>
              <w:rPr>
                <w:rFonts w:ascii="Arial" w:hAnsi="Arial" w:cs="Arial"/>
                <w:b/>
                <w:bCs/>
                <w:color w:val="FFFFFF" w:themeColor="background1"/>
                <w:sz w:val="21"/>
                <w:szCs w:val="21"/>
                <w:lang w:val="uz-Cyrl-UZ"/>
              </w:rPr>
            </w:pPr>
          </w:p>
        </w:tc>
        <w:tc>
          <w:tcPr>
            <w:tcW w:w="4583" w:type="dxa"/>
            <w:shd w:val="clear" w:color="auto" w:fill="548DD4" w:themeFill="text2" w:themeFillTint="99"/>
            <w:vAlign w:val="center"/>
          </w:tcPr>
          <w:p w:rsidR="00817346" w:rsidRPr="00AA67E5" w:rsidRDefault="00817346" w:rsidP="00817346">
            <w:pPr>
              <w:jc w:val="center"/>
              <w:rPr>
                <w:rFonts w:ascii="Arial" w:hAnsi="Arial" w:cs="Arial"/>
                <w:b/>
                <w:color w:val="FFFFFF" w:themeColor="background1"/>
                <w:sz w:val="21"/>
                <w:szCs w:val="21"/>
                <w:lang w:val="uz-Cyrl-UZ"/>
              </w:rPr>
            </w:pPr>
            <w:r w:rsidRPr="00AA67E5">
              <w:rPr>
                <w:rFonts w:ascii="Arial" w:hAnsi="Arial" w:cs="Arial"/>
                <w:b/>
                <w:color w:val="FFFFFF" w:themeColor="background1"/>
                <w:sz w:val="21"/>
                <w:szCs w:val="21"/>
                <w:lang w:val="uz-Cyrl-UZ"/>
              </w:rPr>
              <w:t>Indikatori u domenu</w:t>
            </w:r>
            <w:r w:rsidR="007C4135" w:rsidRPr="00AA67E5">
              <w:rPr>
                <w:rFonts w:ascii="Arial" w:hAnsi="Arial" w:cs="Arial"/>
                <w:b/>
                <w:color w:val="FFFFFF" w:themeColor="background1"/>
                <w:sz w:val="21"/>
                <w:szCs w:val="21"/>
                <w:lang w:val="uz-Cyrl-UZ"/>
              </w:rPr>
              <w:t xml:space="preserve"> usluga za odrasle i stare </w:t>
            </w:r>
          </w:p>
          <w:p w:rsidR="007C4135" w:rsidRPr="00AA67E5" w:rsidRDefault="007C4135" w:rsidP="00817346">
            <w:pPr>
              <w:jc w:val="center"/>
              <w:rPr>
                <w:rFonts w:ascii="Arial" w:hAnsi="Arial" w:cs="Arial"/>
                <w:b/>
                <w:color w:val="FFFFFF" w:themeColor="background1"/>
                <w:sz w:val="21"/>
                <w:szCs w:val="21"/>
                <w:lang w:val="uz-Cyrl-UZ"/>
              </w:rPr>
            </w:pPr>
            <w:r w:rsidRPr="00AA67E5">
              <w:rPr>
                <w:rFonts w:ascii="Arial" w:hAnsi="Arial" w:cs="Arial"/>
                <w:b/>
                <w:color w:val="FFFFFF" w:themeColor="background1"/>
                <w:sz w:val="21"/>
                <w:szCs w:val="21"/>
                <w:lang w:val="uz-Cyrl-UZ"/>
              </w:rPr>
              <w:t>- primarni -</w:t>
            </w:r>
          </w:p>
        </w:tc>
        <w:tc>
          <w:tcPr>
            <w:tcW w:w="1476" w:type="dxa"/>
            <w:shd w:val="clear" w:color="auto" w:fill="548DD4" w:themeFill="text2" w:themeFillTint="99"/>
            <w:vAlign w:val="center"/>
          </w:tcPr>
          <w:p w:rsidR="007C4135" w:rsidRPr="00AA67E5" w:rsidRDefault="007C4135" w:rsidP="00817346">
            <w:pPr>
              <w:jc w:val="center"/>
              <w:rPr>
                <w:rFonts w:ascii="Arial" w:hAnsi="Arial" w:cs="Arial"/>
                <w:b/>
                <w:bCs/>
                <w:color w:val="FFFFFF" w:themeColor="background1"/>
                <w:sz w:val="21"/>
                <w:szCs w:val="21"/>
                <w:lang w:val="uz-Cyrl-UZ"/>
              </w:rPr>
            </w:pPr>
          </w:p>
        </w:tc>
        <w:tc>
          <w:tcPr>
            <w:tcW w:w="3181" w:type="dxa"/>
            <w:shd w:val="clear" w:color="auto" w:fill="548DD4" w:themeFill="text2" w:themeFillTint="99"/>
            <w:vAlign w:val="center"/>
          </w:tcPr>
          <w:p w:rsidR="007C4135" w:rsidRPr="00AA67E5" w:rsidRDefault="007C4135" w:rsidP="00817346">
            <w:pPr>
              <w:jc w:val="center"/>
              <w:rPr>
                <w:rFonts w:ascii="Arial" w:hAnsi="Arial" w:cs="Arial"/>
                <w:color w:val="FFFFFF" w:themeColor="background1"/>
                <w:sz w:val="21"/>
                <w:szCs w:val="21"/>
                <w:lang w:val="uz-Cyrl-UZ"/>
              </w:rPr>
            </w:pPr>
          </w:p>
        </w:tc>
      </w:tr>
      <w:tr w:rsidR="007C4135" w:rsidRPr="00D2143B" w:rsidTr="001E7A75">
        <w:trPr>
          <w:trHeight w:val="2701"/>
          <w:jc w:val="center"/>
        </w:trPr>
        <w:tc>
          <w:tcPr>
            <w:tcW w:w="4142" w:type="dxa"/>
            <w:shd w:val="clear" w:color="auto" w:fill="auto"/>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t>Mreža usluga u zajednici za odrasle i stare</w:t>
            </w:r>
          </w:p>
        </w:tc>
        <w:tc>
          <w:tcPr>
            <w:tcW w:w="4583" w:type="dxa"/>
            <w:shd w:val="clear" w:color="auto" w:fill="auto"/>
          </w:tcPr>
          <w:p w:rsidR="007C4135" w:rsidRPr="00AA67E5" w:rsidRDefault="007C4135" w:rsidP="004F2DBB">
            <w:pPr>
              <w:rPr>
                <w:rFonts w:ascii="Arial" w:hAnsi="Arial" w:cs="Arial"/>
                <w:sz w:val="21"/>
                <w:szCs w:val="21"/>
                <w:lang w:val="uz-Cyrl-UZ"/>
              </w:rPr>
            </w:pPr>
            <w:r w:rsidRPr="00AA67E5">
              <w:rPr>
                <w:rFonts w:ascii="Arial" w:hAnsi="Arial" w:cs="Arial"/>
                <w:sz w:val="21"/>
                <w:szCs w:val="21"/>
                <w:lang w:val="uz-Cyrl-UZ"/>
              </w:rPr>
              <w:t>Broj i procenat  povećanja ili smanjenja broja pruž</w:t>
            </w:r>
            <w:r w:rsidR="00817346" w:rsidRPr="00AA67E5">
              <w:rPr>
                <w:rFonts w:ascii="Arial" w:hAnsi="Arial" w:cs="Arial"/>
                <w:sz w:val="21"/>
                <w:szCs w:val="21"/>
                <w:lang w:val="uz-Cyrl-UZ"/>
              </w:rPr>
              <w:t xml:space="preserve">alaca usluga socijalne zaštite </w:t>
            </w:r>
            <w:r w:rsidRPr="00AA67E5">
              <w:rPr>
                <w:rFonts w:ascii="Arial" w:hAnsi="Arial" w:cs="Arial"/>
                <w:sz w:val="21"/>
                <w:szCs w:val="21"/>
                <w:lang w:val="uz-Cyrl-UZ"/>
              </w:rPr>
              <w:t>za odrasle</w:t>
            </w:r>
            <w:r w:rsidR="00817346" w:rsidRPr="00AA67E5">
              <w:rPr>
                <w:rFonts w:ascii="Arial" w:hAnsi="Arial" w:cs="Arial"/>
                <w:sz w:val="21"/>
                <w:szCs w:val="21"/>
                <w:lang w:val="uz-Cyrl-UZ"/>
              </w:rPr>
              <w:t xml:space="preserve"> i starije u lokalnoj zajednici</w:t>
            </w:r>
            <w:r w:rsidRPr="00AA67E5">
              <w:rPr>
                <w:rFonts w:ascii="Arial" w:hAnsi="Arial" w:cs="Arial"/>
                <w:sz w:val="21"/>
                <w:szCs w:val="21"/>
                <w:lang w:val="uz-Cyrl-UZ"/>
              </w:rPr>
              <w:t xml:space="preserve"> u odnosu na prethodnu godinu.</w:t>
            </w:r>
            <w:r w:rsidR="00817346" w:rsidRPr="00AA67E5">
              <w:rPr>
                <w:rFonts w:ascii="Arial" w:hAnsi="Arial" w:cs="Arial"/>
                <w:sz w:val="21"/>
                <w:szCs w:val="21"/>
                <w:lang w:val="uz-Cyrl-UZ"/>
              </w:rPr>
              <w:t xml:space="preserve"> </w:t>
            </w:r>
            <w:r w:rsidRPr="00AA67E5">
              <w:rPr>
                <w:rFonts w:ascii="Arial" w:hAnsi="Arial" w:cs="Arial"/>
                <w:sz w:val="21"/>
                <w:szCs w:val="21"/>
                <w:lang w:val="uz-Cyrl-UZ"/>
              </w:rPr>
              <w:t xml:space="preserve">Pružaoci usluga su licencirani (ili u postupku licenciranja) sa kojima su ovlašćeni organi (Ministarstvo ili loklana samouprava) formrlizovali odnos (akt o osnivanju ili Ugovor o pružanju usluga) u pogledu usluga za odrasle i stare. </w:t>
            </w:r>
          </w:p>
        </w:tc>
        <w:tc>
          <w:tcPr>
            <w:tcW w:w="1476" w:type="dxa"/>
            <w:shd w:val="clear" w:color="auto" w:fill="auto"/>
          </w:tcPr>
          <w:p w:rsidR="007C4135" w:rsidRPr="00AA67E5" w:rsidRDefault="007C4135" w:rsidP="00817346">
            <w:pPr>
              <w:rPr>
                <w:rFonts w:ascii="Arial" w:hAnsi="Arial" w:cs="Arial"/>
                <w:b/>
                <w:bCs/>
                <w:sz w:val="21"/>
                <w:szCs w:val="21"/>
                <w:lang w:val="uz-Cyrl-UZ"/>
              </w:rPr>
            </w:pPr>
            <w:r w:rsidRPr="00AA67E5">
              <w:rPr>
                <w:rFonts w:ascii="Arial" w:hAnsi="Arial" w:cs="Arial"/>
                <w:bCs/>
                <w:sz w:val="21"/>
                <w:szCs w:val="21"/>
                <w:lang w:val="uz-Cyrl-UZ"/>
              </w:rPr>
              <w:t>Broj i lančani indeks</w:t>
            </w:r>
            <w:r w:rsidRPr="00AA67E5">
              <w:rPr>
                <w:rFonts w:ascii="Arial" w:hAnsi="Arial" w:cs="Arial"/>
                <w:sz w:val="21"/>
                <w:szCs w:val="21"/>
                <w:lang w:val="uz-Cyrl-UZ"/>
              </w:rPr>
              <w:t xml:space="preserve"> (procenat povećanja ili smanjenja u odnosu na prethodne godine)</w:t>
            </w:r>
            <w:r w:rsidR="00817346" w:rsidRPr="00AA67E5">
              <w:rPr>
                <w:rFonts w:ascii="Arial" w:hAnsi="Arial" w:cs="Arial"/>
                <w:sz w:val="21"/>
                <w:szCs w:val="21"/>
                <w:lang w:val="uz-Cyrl-UZ"/>
              </w:rPr>
              <w:t>.</w:t>
            </w:r>
          </w:p>
        </w:tc>
        <w:tc>
          <w:tcPr>
            <w:tcW w:w="3181" w:type="dxa"/>
            <w:shd w:val="clear" w:color="auto" w:fill="auto"/>
          </w:tcPr>
          <w:p w:rsidR="007C4135" w:rsidRPr="00AA67E5" w:rsidRDefault="00817346" w:rsidP="00817346">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vrstama dnevnih usluga</w:t>
            </w:r>
            <w:r w:rsidR="007C4135" w:rsidRPr="00AA67E5">
              <w:rPr>
                <w:rFonts w:ascii="Arial" w:hAnsi="Arial" w:cs="Arial"/>
                <w:i/>
                <w:iCs/>
                <w:sz w:val="21"/>
                <w:szCs w:val="21"/>
                <w:lang w:val="uz-Cyrl-UZ"/>
              </w:rPr>
              <w:t xml:space="preserve"> (klub; dnevni boravak; pomoć u kući; svratište i druge</w:t>
            </w:r>
            <w:r w:rsidR="007C4135" w:rsidRPr="00AA67E5">
              <w:rPr>
                <w:rFonts w:ascii="Arial" w:hAnsi="Arial" w:cs="Arial"/>
                <w:sz w:val="21"/>
                <w:szCs w:val="21"/>
                <w:lang w:val="uz-Cyrl-UZ"/>
              </w:rPr>
              <w:t>); pružaocima usluga (</w:t>
            </w:r>
            <w:r w:rsidR="007C4135" w:rsidRPr="00AA67E5">
              <w:rPr>
                <w:rFonts w:ascii="Arial" w:hAnsi="Arial" w:cs="Arial"/>
                <w:i/>
                <w:iCs/>
                <w:sz w:val="21"/>
                <w:szCs w:val="21"/>
                <w:lang w:val="uz-Cyrl-UZ"/>
              </w:rPr>
              <w:t>javne službe, neprofitn</w:t>
            </w:r>
            <w:r w:rsidRPr="00AA67E5">
              <w:rPr>
                <w:rFonts w:ascii="Arial" w:hAnsi="Arial" w:cs="Arial"/>
                <w:i/>
                <w:iCs/>
                <w:sz w:val="21"/>
                <w:szCs w:val="21"/>
                <w:lang w:val="uz-Cyrl-UZ"/>
              </w:rPr>
              <w:t xml:space="preserve">e organizacije i </w:t>
            </w:r>
            <w:r w:rsidR="007C4135" w:rsidRPr="00AA67E5">
              <w:rPr>
                <w:rFonts w:ascii="Arial" w:hAnsi="Arial" w:cs="Arial"/>
                <w:i/>
                <w:iCs/>
                <w:sz w:val="21"/>
                <w:szCs w:val="21"/>
                <w:lang w:val="uz-Cyrl-UZ"/>
              </w:rPr>
              <w:t>fizička lica)</w:t>
            </w:r>
            <w:r w:rsidR="007C4135" w:rsidRPr="00AA67E5">
              <w:rPr>
                <w:rFonts w:ascii="Arial" w:hAnsi="Arial" w:cs="Arial"/>
                <w:sz w:val="21"/>
                <w:szCs w:val="21"/>
                <w:lang w:val="uz-Cyrl-UZ"/>
              </w:rPr>
              <w:t>, regionima (</w:t>
            </w:r>
            <w:r w:rsidR="007C4135" w:rsidRPr="00AA67E5">
              <w:rPr>
                <w:rFonts w:ascii="Arial" w:hAnsi="Arial" w:cs="Arial"/>
                <w:i/>
                <w:iCs/>
                <w:sz w:val="21"/>
                <w:szCs w:val="21"/>
                <w:lang w:val="uz-Cyrl-UZ"/>
              </w:rPr>
              <w:t>pet statističkih regiona) i</w:t>
            </w:r>
            <w:r w:rsidR="007C4135" w:rsidRPr="00AA67E5">
              <w:rPr>
                <w:rFonts w:ascii="Arial" w:hAnsi="Arial" w:cs="Arial"/>
                <w:sz w:val="21"/>
                <w:szCs w:val="21"/>
                <w:lang w:val="uz-Cyrl-UZ"/>
              </w:rPr>
              <w:t xml:space="preserve"> ciljnim grupama (osobe sa invaliditetom, stari i dr).</w:t>
            </w:r>
          </w:p>
        </w:tc>
      </w:tr>
      <w:tr w:rsidR="007C4135" w:rsidRPr="00AA67E5" w:rsidTr="001E7A75">
        <w:trPr>
          <w:trHeight w:val="1891"/>
          <w:jc w:val="center"/>
        </w:trPr>
        <w:tc>
          <w:tcPr>
            <w:tcW w:w="4142" w:type="dxa"/>
            <w:shd w:val="clear" w:color="auto" w:fill="C6D9F1" w:themeFill="text2" w:themeFillTint="33"/>
          </w:tcPr>
          <w:p w:rsidR="007C4135" w:rsidRPr="00AA67E5" w:rsidRDefault="00C47DA2" w:rsidP="007C4135">
            <w:pPr>
              <w:rPr>
                <w:rFonts w:ascii="Arial" w:hAnsi="Arial" w:cs="Arial"/>
                <w:b/>
                <w:bCs/>
                <w:sz w:val="21"/>
                <w:szCs w:val="21"/>
                <w:lang w:val="uz-Cyrl-UZ"/>
              </w:rPr>
            </w:pPr>
            <w:r w:rsidRPr="00AA67E5">
              <w:rPr>
                <w:rFonts w:ascii="Arial" w:hAnsi="Arial" w:cs="Arial"/>
                <w:b/>
                <w:bCs/>
                <w:sz w:val="21"/>
                <w:szCs w:val="21"/>
                <w:lang w:val="uz-Cyrl-UZ"/>
              </w:rPr>
              <w:t xml:space="preserve">Dostupnost usluga u zajednici </w:t>
            </w:r>
            <w:r w:rsidR="007C4135" w:rsidRPr="00AA67E5">
              <w:rPr>
                <w:rFonts w:ascii="Arial" w:hAnsi="Arial" w:cs="Arial"/>
                <w:b/>
                <w:bCs/>
                <w:sz w:val="21"/>
                <w:szCs w:val="21"/>
                <w:lang w:val="uz-Cyrl-UZ"/>
              </w:rPr>
              <w:t>za odrasle i stare</w:t>
            </w:r>
          </w:p>
        </w:tc>
        <w:tc>
          <w:tcPr>
            <w:tcW w:w="4583" w:type="dxa"/>
            <w:shd w:val="clear" w:color="auto" w:fill="C6D9F1" w:themeFill="text2" w:themeFillTint="33"/>
          </w:tcPr>
          <w:p w:rsidR="007C4135" w:rsidRPr="00AA67E5" w:rsidRDefault="007C4135" w:rsidP="00C47DA2">
            <w:pPr>
              <w:rPr>
                <w:rFonts w:ascii="Arial" w:hAnsi="Arial" w:cs="Arial"/>
                <w:b/>
                <w:sz w:val="21"/>
                <w:szCs w:val="21"/>
                <w:lang w:val="uz-Cyrl-UZ"/>
              </w:rPr>
            </w:pPr>
            <w:r w:rsidRPr="00AA67E5">
              <w:rPr>
                <w:rFonts w:ascii="Arial" w:hAnsi="Arial" w:cs="Arial"/>
                <w:sz w:val="21"/>
                <w:szCs w:val="21"/>
                <w:lang w:val="uz-Cyrl-UZ"/>
              </w:rPr>
              <w:t>Udeo opština</w:t>
            </w:r>
            <w:r w:rsidRPr="00AA67E5">
              <w:rPr>
                <w:rFonts w:ascii="Arial" w:hAnsi="Arial" w:cs="Arial"/>
                <w:b/>
                <w:bCs/>
                <w:sz w:val="21"/>
                <w:szCs w:val="21"/>
                <w:lang w:val="uz-Cyrl-UZ"/>
              </w:rPr>
              <w:t xml:space="preserve"> </w:t>
            </w:r>
            <w:r w:rsidRPr="00AA67E5">
              <w:rPr>
                <w:rFonts w:ascii="Arial" w:hAnsi="Arial" w:cs="Arial"/>
                <w:sz w:val="21"/>
                <w:szCs w:val="21"/>
                <w:lang w:val="uz-Cyrl-UZ"/>
              </w:rPr>
              <w:t xml:space="preserve">koje ugovaraju usluge u zajednici za odrasle i stare u odnosu na ukupan broj opština. Polazi se od pretpostavke da u svim opštinama postoje potrebe a da usluge nisu dostupne ukoliko opština nema institucionalizovane/ugovorene odnose sa pružaocima </w:t>
            </w:r>
            <w:r w:rsidR="00C47DA2" w:rsidRPr="00AA67E5">
              <w:rPr>
                <w:rFonts w:ascii="Arial" w:hAnsi="Arial" w:cs="Arial"/>
                <w:sz w:val="21"/>
                <w:szCs w:val="21"/>
                <w:lang w:val="uz-Cyrl-UZ"/>
              </w:rPr>
              <w:t>usluga.</w:t>
            </w:r>
          </w:p>
        </w:tc>
        <w:tc>
          <w:tcPr>
            <w:tcW w:w="1476" w:type="dxa"/>
            <w:shd w:val="clear" w:color="auto" w:fill="C6D9F1" w:themeFill="text2" w:themeFillTint="33"/>
          </w:tcPr>
          <w:p w:rsidR="007C4135" w:rsidRPr="00AA67E5" w:rsidRDefault="007C4135" w:rsidP="007C4135">
            <w:pPr>
              <w:rPr>
                <w:rFonts w:ascii="Arial" w:hAnsi="Arial" w:cs="Arial"/>
                <w:b/>
                <w:bCs/>
                <w:sz w:val="21"/>
                <w:szCs w:val="21"/>
                <w:lang w:val="uz-Cyrl-UZ"/>
              </w:rPr>
            </w:pPr>
            <w:r w:rsidRPr="00AA67E5">
              <w:rPr>
                <w:rFonts w:ascii="Arial" w:hAnsi="Arial" w:cs="Arial"/>
                <w:bCs/>
                <w:sz w:val="21"/>
                <w:szCs w:val="21"/>
                <w:lang w:val="uz-Cyrl-UZ"/>
              </w:rPr>
              <w:t>Procenat</w:t>
            </w:r>
            <w:r w:rsidR="00C47DA2" w:rsidRPr="00AA67E5">
              <w:rPr>
                <w:rFonts w:ascii="Arial" w:hAnsi="Arial" w:cs="Arial"/>
                <w:bCs/>
                <w:sz w:val="21"/>
                <w:szCs w:val="21"/>
                <w:lang w:val="uz-Cyrl-UZ"/>
              </w:rPr>
              <w:t>.</w:t>
            </w:r>
          </w:p>
        </w:tc>
        <w:tc>
          <w:tcPr>
            <w:tcW w:w="3181" w:type="dxa"/>
            <w:shd w:val="clear" w:color="auto" w:fill="C6D9F1" w:themeFill="text2" w:themeFillTint="33"/>
          </w:tcPr>
          <w:p w:rsidR="007C4135" w:rsidRPr="00AA67E5" w:rsidRDefault="00C47DA2" w:rsidP="00C47DA2">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vrstama dnevnih usluga</w:t>
            </w:r>
            <w:r w:rsidR="007C4135" w:rsidRPr="00AA67E5">
              <w:rPr>
                <w:rFonts w:ascii="Arial" w:hAnsi="Arial" w:cs="Arial"/>
                <w:i/>
                <w:iCs/>
                <w:sz w:val="21"/>
                <w:szCs w:val="21"/>
                <w:lang w:val="uz-Cyrl-UZ"/>
              </w:rPr>
              <w:t xml:space="preserve"> (klub; dnevni boravak; pomoć u kući; svratište i druge</w:t>
            </w:r>
            <w:r w:rsidR="007C4135" w:rsidRPr="00AA67E5">
              <w:rPr>
                <w:rFonts w:ascii="Arial" w:hAnsi="Arial" w:cs="Arial"/>
                <w:sz w:val="21"/>
                <w:szCs w:val="21"/>
                <w:lang w:val="uz-Cyrl-UZ"/>
              </w:rPr>
              <w:t>); regionima (</w:t>
            </w:r>
            <w:r w:rsidR="007C4135" w:rsidRPr="00AA67E5">
              <w:rPr>
                <w:rFonts w:ascii="Arial" w:hAnsi="Arial" w:cs="Arial"/>
                <w:i/>
                <w:iCs/>
                <w:sz w:val="21"/>
                <w:szCs w:val="21"/>
                <w:lang w:val="uz-Cyrl-UZ"/>
              </w:rPr>
              <w:t>pet statističkih regiona) i</w:t>
            </w:r>
            <w:r w:rsidRPr="00AA67E5">
              <w:rPr>
                <w:rFonts w:ascii="Arial" w:hAnsi="Arial" w:cs="Arial"/>
                <w:sz w:val="21"/>
                <w:szCs w:val="21"/>
                <w:lang w:val="uz-Cyrl-UZ"/>
              </w:rPr>
              <w:t xml:space="preserve"> </w:t>
            </w:r>
            <w:r w:rsidR="007C4135" w:rsidRPr="00AA67E5">
              <w:rPr>
                <w:rFonts w:ascii="Arial" w:hAnsi="Arial" w:cs="Arial"/>
                <w:sz w:val="21"/>
                <w:szCs w:val="21"/>
                <w:lang w:val="uz-Cyrl-UZ"/>
              </w:rPr>
              <w:t>ciljnim grupama (osobe sa invaliditetom, stari i dr).</w:t>
            </w:r>
          </w:p>
        </w:tc>
      </w:tr>
      <w:tr w:rsidR="007C4135" w:rsidRPr="00AA67E5" w:rsidTr="001E7A75">
        <w:trPr>
          <w:trHeight w:val="422"/>
          <w:jc w:val="center"/>
        </w:trPr>
        <w:tc>
          <w:tcPr>
            <w:tcW w:w="4142" w:type="dxa"/>
            <w:shd w:val="clear" w:color="auto" w:fill="auto"/>
          </w:tcPr>
          <w:p w:rsidR="007C4135" w:rsidRPr="00AA67E5" w:rsidRDefault="007C4135" w:rsidP="00C47DA2">
            <w:pPr>
              <w:rPr>
                <w:rFonts w:ascii="Arial" w:hAnsi="Arial" w:cs="Arial"/>
                <w:b/>
                <w:bCs/>
                <w:sz w:val="21"/>
                <w:szCs w:val="21"/>
                <w:lang w:val="uz-Cyrl-UZ"/>
              </w:rPr>
            </w:pPr>
            <w:r w:rsidRPr="00AA67E5">
              <w:rPr>
                <w:rFonts w:ascii="Arial" w:hAnsi="Arial" w:cs="Arial"/>
                <w:b/>
                <w:bCs/>
                <w:sz w:val="21"/>
                <w:szCs w:val="21"/>
                <w:lang w:val="uz-Cyrl-UZ"/>
              </w:rPr>
              <w:t>Stopa podrške za samostalan život OSI</w:t>
            </w:r>
          </w:p>
        </w:tc>
        <w:tc>
          <w:tcPr>
            <w:tcW w:w="4583" w:type="dxa"/>
            <w:shd w:val="clear" w:color="auto" w:fill="auto"/>
          </w:tcPr>
          <w:p w:rsidR="00C47DA2" w:rsidRPr="00AA67E5" w:rsidRDefault="007C4135" w:rsidP="007C4135">
            <w:pPr>
              <w:rPr>
                <w:rFonts w:ascii="Arial" w:hAnsi="Arial" w:cs="Arial"/>
                <w:sz w:val="21"/>
                <w:szCs w:val="21"/>
                <w:lang w:val="uz-Cyrl-UZ"/>
              </w:rPr>
            </w:pPr>
            <w:r w:rsidRPr="00AA67E5">
              <w:rPr>
                <w:rFonts w:ascii="Arial" w:hAnsi="Arial" w:cs="Arial"/>
                <w:sz w:val="21"/>
                <w:szCs w:val="21"/>
                <w:lang w:val="uz-Cyrl-UZ"/>
              </w:rPr>
              <w:t>Odnos broja odraslih OSI koje koriste usluge podrške za samostalan život u odnosu na ukupan broj odraslih OSI korisnika naknade za pomoć i negu drugog lica;</w:t>
            </w:r>
          </w:p>
          <w:p w:rsidR="007C4135" w:rsidRPr="00AA67E5" w:rsidRDefault="007C4135" w:rsidP="00C47DA2">
            <w:pPr>
              <w:rPr>
                <w:rFonts w:ascii="Arial" w:hAnsi="Arial" w:cs="Arial"/>
                <w:b/>
                <w:sz w:val="21"/>
                <w:szCs w:val="21"/>
                <w:lang w:val="uz-Cyrl-UZ"/>
              </w:rPr>
            </w:pPr>
            <w:r w:rsidRPr="00AA67E5">
              <w:rPr>
                <w:rFonts w:ascii="Arial" w:hAnsi="Arial" w:cs="Arial"/>
                <w:sz w:val="21"/>
                <w:szCs w:val="21"/>
                <w:lang w:val="uz-Cyrl-UZ"/>
              </w:rPr>
              <w:t>Usluge podrške za samostalan život obuhvataju: personalnu asistenciju; stanovanje uz podršku; obuke za samostalni život i druge vrste podrške</w:t>
            </w:r>
            <w:r w:rsidR="00C47DA2" w:rsidRPr="00AA67E5">
              <w:rPr>
                <w:rFonts w:ascii="Arial" w:hAnsi="Arial" w:cs="Arial"/>
                <w:sz w:val="21"/>
                <w:szCs w:val="21"/>
                <w:lang w:val="uz-Cyrl-UZ"/>
              </w:rPr>
              <w:t>.</w:t>
            </w:r>
          </w:p>
        </w:tc>
        <w:tc>
          <w:tcPr>
            <w:tcW w:w="1476" w:type="dxa"/>
            <w:shd w:val="clear" w:color="auto" w:fill="auto"/>
          </w:tcPr>
          <w:p w:rsidR="007C4135" w:rsidRPr="00AA67E5" w:rsidRDefault="007C4135" w:rsidP="00C47DA2">
            <w:pPr>
              <w:rPr>
                <w:rFonts w:ascii="Arial" w:hAnsi="Arial" w:cs="Arial"/>
                <w:sz w:val="21"/>
                <w:szCs w:val="21"/>
                <w:lang w:val="uz-Cyrl-UZ"/>
              </w:rPr>
            </w:pPr>
            <w:r w:rsidRPr="00AA67E5">
              <w:rPr>
                <w:rFonts w:ascii="Arial" w:hAnsi="Arial" w:cs="Arial"/>
                <w:bCs/>
                <w:sz w:val="21"/>
                <w:szCs w:val="21"/>
                <w:lang w:val="uz-Cyrl-UZ"/>
              </w:rPr>
              <w:t>Stop</w:t>
            </w:r>
            <w:r w:rsidRPr="00AA67E5">
              <w:rPr>
                <w:rFonts w:ascii="Arial" w:hAnsi="Arial" w:cs="Arial"/>
                <w:sz w:val="21"/>
                <w:szCs w:val="21"/>
                <w:lang w:val="uz-Cyrl-UZ"/>
              </w:rPr>
              <w:t>a</w:t>
            </w:r>
            <w:r w:rsidR="00C47DA2" w:rsidRPr="00AA67E5">
              <w:rPr>
                <w:rFonts w:ascii="Arial" w:hAnsi="Arial" w:cs="Arial"/>
                <w:sz w:val="21"/>
                <w:szCs w:val="21"/>
                <w:lang w:val="uz-Cyrl-UZ"/>
              </w:rPr>
              <w:t xml:space="preserve"> </w:t>
            </w:r>
            <w:r w:rsidRPr="00AA67E5">
              <w:rPr>
                <w:rFonts w:ascii="Arial" w:hAnsi="Arial" w:cs="Arial"/>
                <w:sz w:val="21"/>
                <w:szCs w:val="21"/>
                <w:lang w:val="uz-Cyrl-UZ"/>
              </w:rPr>
              <w:t>(u odnosu na 100 korisnika naknade za negu i pomoć)</w:t>
            </w:r>
            <w:r w:rsidR="00C47DA2" w:rsidRPr="00AA67E5">
              <w:rPr>
                <w:rFonts w:ascii="Arial" w:hAnsi="Arial" w:cs="Arial"/>
                <w:sz w:val="21"/>
                <w:szCs w:val="21"/>
                <w:lang w:val="uz-Cyrl-UZ"/>
              </w:rPr>
              <w:t>.</w:t>
            </w:r>
          </w:p>
        </w:tc>
        <w:tc>
          <w:tcPr>
            <w:tcW w:w="3181" w:type="dxa"/>
            <w:shd w:val="clear" w:color="auto" w:fill="auto"/>
          </w:tcPr>
          <w:p w:rsidR="007C4135" w:rsidRPr="00AA67E5" w:rsidRDefault="00C47DA2" w:rsidP="007C4135">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polu, starosnim grupama, ciljnim grupama (</w:t>
            </w:r>
            <w:r w:rsidR="007C4135" w:rsidRPr="00AA67E5">
              <w:rPr>
                <w:rFonts w:ascii="Arial" w:hAnsi="Arial" w:cs="Arial"/>
                <w:i/>
                <w:iCs/>
                <w:sz w:val="21"/>
                <w:szCs w:val="21"/>
                <w:lang w:val="uz-Cyrl-UZ"/>
              </w:rPr>
              <w:t>prema vrstama invaliditeta</w:t>
            </w:r>
            <w:r w:rsidR="007C4135" w:rsidRPr="00AA67E5">
              <w:rPr>
                <w:rFonts w:ascii="Arial" w:hAnsi="Arial" w:cs="Arial"/>
                <w:sz w:val="21"/>
                <w:szCs w:val="21"/>
                <w:lang w:val="uz-Cyrl-UZ"/>
              </w:rPr>
              <w:t>) i regionima.</w:t>
            </w:r>
          </w:p>
        </w:tc>
      </w:tr>
      <w:tr w:rsidR="007C4135" w:rsidRPr="00AA67E5" w:rsidTr="001E7A75">
        <w:trPr>
          <w:trHeight w:val="2719"/>
          <w:jc w:val="center"/>
        </w:trPr>
        <w:tc>
          <w:tcPr>
            <w:tcW w:w="4142" w:type="dxa"/>
            <w:shd w:val="clear" w:color="auto" w:fill="C6D9F1" w:themeFill="text2" w:themeFillTint="33"/>
          </w:tcPr>
          <w:p w:rsidR="007C4135" w:rsidRPr="00AA67E5" w:rsidRDefault="007C4135" w:rsidP="00C47DA2">
            <w:pPr>
              <w:rPr>
                <w:rFonts w:ascii="Arial" w:hAnsi="Arial" w:cs="Arial"/>
                <w:b/>
                <w:bCs/>
                <w:sz w:val="21"/>
                <w:szCs w:val="21"/>
                <w:lang w:val="uz-Cyrl-UZ"/>
              </w:rPr>
            </w:pPr>
            <w:r w:rsidRPr="00AA67E5">
              <w:rPr>
                <w:rFonts w:ascii="Arial" w:hAnsi="Arial" w:cs="Arial"/>
                <w:b/>
                <w:bCs/>
                <w:sz w:val="21"/>
                <w:szCs w:val="21"/>
                <w:lang w:val="uz-Cyrl-UZ"/>
              </w:rPr>
              <w:lastRenderedPageBreak/>
              <w:t>Koeficijent institucionalizacije</w:t>
            </w:r>
            <w:r w:rsidR="00C47DA2" w:rsidRPr="00AA67E5">
              <w:rPr>
                <w:rFonts w:ascii="Arial" w:hAnsi="Arial" w:cs="Arial"/>
                <w:b/>
                <w:bCs/>
                <w:sz w:val="21"/>
                <w:szCs w:val="21"/>
                <w:lang w:val="uz-Cyrl-UZ"/>
              </w:rPr>
              <w:t xml:space="preserve"> </w:t>
            </w:r>
            <w:r w:rsidRPr="00AA67E5">
              <w:rPr>
                <w:rFonts w:ascii="Arial" w:hAnsi="Arial" w:cs="Arial"/>
                <w:b/>
                <w:bCs/>
                <w:sz w:val="21"/>
                <w:szCs w:val="21"/>
                <w:lang w:val="uz-Cyrl-UZ"/>
              </w:rPr>
              <w:t>odraslih</w:t>
            </w:r>
          </w:p>
        </w:tc>
        <w:tc>
          <w:tcPr>
            <w:tcW w:w="4583" w:type="dxa"/>
            <w:shd w:val="clear" w:color="auto" w:fill="C6D9F1" w:themeFill="text2" w:themeFillTint="33"/>
          </w:tcPr>
          <w:p w:rsidR="00C47DA2" w:rsidRPr="00AA67E5" w:rsidRDefault="007C4135" w:rsidP="007C4135">
            <w:pPr>
              <w:rPr>
                <w:rFonts w:ascii="Arial" w:hAnsi="Arial" w:cs="Arial"/>
                <w:sz w:val="21"/>
                <w:szCs w:val="21"/>
                <w:lang w:val="uz-Cyrl-UZ"/>
              </w:rPr>
            </w:pPr>
            <w:r w:rsidRPr="00AA67E5">
              <w:rPr>
                <w:rFonts w:ascii="Arial" w:hAnsi="Arial" w:cs="Arial"/>
                <w:sz w:val="21"/>
                <w:szCs w:val="21"/>
                <w:lang w:val="uz-Cyrl-UZ"/>
              </w:rPr>
              <w:t>Odnos broja odraslih u rezidencijalnim ustanovama prema ukupnom broju odraslih korisnika usluga u zajednici;</w:t>
            </w:r>
          </w:p>
          <w:p w:rsidR="00C47DA2" w:rsidRPr="00AA67E5" w:rsidRDefault="00C47DA2" w:rsidP="007C4135">
            <w:pPr>
              <w:rPr>
                <w:rFonts w:ascii="Arial" w:hAnsi="Arial" w:cs="Arial"/>
                <w:sz w:val="21"/>
                <w:szCs w:val="21"/>
                <w:lang w:val="uz-Cyrl-UZ"/>
              </w:rPr>
            </w:pPr>
            <w:r w:rsidRPr="00AA67E5">
              <w:rPr>
                <w:rFonts w:ascii="Arial" w:hAnsi="Arial" w:cs="Arial"/>
                <w:sz w:val="21"/>
                <w:szCs w:val="21"/>
                <w:lang w:val="uz-Cyrl-UZ"/>
              </w:rPr>
              <w:t xml:space="preserve">Usluge smeštaja </w:t>
            </w:r>
            <w:r w:rsidR="007C4135" w:rsidRPr="00AA67E5">
              <w:rPr>
                <w:rFonts w:ascii="Arial" w:hAnsi="Arial" w:cs="Arial"/>
                <w:sz w:val="21"/>
                <w:szCs w:val="21"/>
                <w:lang w:val="uz-Cyrl-UZ"/>
              </w:rPr>
              <w:t>obuhvataju domski smeštaj</w:t>
            </w:r>
            <w:r w:rsidRPr="00AA67E5">
              <w:rPr>
                <w:rFonts w:ascii="Arial" w:hAnsi="Arial" w:cs="Arial"/>
                <w:sz w:val="21"/>
                <w:szCs w:val="21"/>
                <w:lang w:val="uz-Cyrl-UZ"/>
              </w:rPr>
              <w:t>,</w:t>
            </w:r>
            <w:r w:rsidR="007C4135" w:rsidRPr="00AA67E5">
              <w:rPr>
                <w:rFonts w:ascii="Arial" w:hAnsi="Arial" w:cs="Arial"/>
                <w:sz w:val="21"/>
                <w:szCs w:val="21"/>
                <w:lang w:val="uz-Cyrl-UZ"/>
              </w:rPr>
              <w:t xml:space="preserve"> porodični smeštaj u srodničkoj ili drugoj porodici</w:t>
            </w:r>
            <w:r w:rsidRPr="00AA67E5">
              <w:rPr>
                <w:rFonts w:ascii="Arial" w:hAnsi="Arial" w:cs="Arial"/>
                <w:sz w:val="21"/>
                <w:szCs w:val="21"/>
                <w:lang w:val="uz-Cyrl-UZ"/>
              </w:rPr>
              <w:t>,</w:t>
            </w:r>
            <w:r w:rsidR="007C4135" w:rsidRPr="00AA67E5">
              <w:rPr>
                <w:rFonts w:ascii="Arial" w:hAnsi="Arial" w:cs="Arial"/>
                <w:sz w:val="21"/>
                <w:szCs w:val="21"/>
                <w:lang w:val="uz-Cyrl-UZ"/>
              </w:rPr>
              <w:t xml:space="preserve"> smeštaj u prihvatilište i druge vrste smeštaja;</w:t>
            </w:r>
          </w:p>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Usluge u zajedni</w:t>
            </w:r>
            <w:r w:rsidR="00C47DA2" w:rsidRPr="00AA67E5">
              <w:rPr>
                <w:rFonts w:ascii="Arial" w:hAnsi="Arial" w:cs="Arial"/>
                <w:sz w:val="21"/>
                <w:szCs w:val="21"/>
                <w:lang w:val="uz-Cyrl-UZ"/>
              </w:rPr>
              <w:t xml:space="preserve">ci obuhvataju sve vrste usluga </w:t>
            </w:r>
            <w:r w:rsidRPr="00AA67E5">
              <w:rPr>
                <w:rFonts w:ascii="Arial" w:hAnsi="Arial" w:cs="Arial"/>
                <w:sz w:val="21"/>
                <w:szCs w:val="21"/>
                <w:lang w:val="uz-Cyrl-UZ"/>
              </w:rPr>
              <w:t>koje podržavaju boravak korisnika u porodici i neposrednom okruženju (klub; dnevni boravak; pomoć u kući i dr)</w:t>
            </w:r>
            <w:r w:rsidR="00C47DA2" w:rsidRPr="00AA67E5">
              <w:rPr>
                <w:rFonts w:ascii="Arial" w:hAnsi="Arial" w:cs="Arial"/>
                <w:sz w:val="21"/>
                <w:szCs w:val="21"/>
                <w:lang w:val="uz-Cyrl-UZ"/>
              </w:rPr>
              <w:t>.</w:t>
            </w:r>
          </w:p>
        </w:tc>
        <w:tc>
          <w:tcPr>
            <w:tcW w:w="1476" w:type="dxa"/>
            <w:shd w:val="clear" w:color="auto" w:fill="C6D9F1" w:themeFill="text2" w:themeFillTint="33"/>
          </w:tcPr>
          <w:p w:rsidR="007C4135" w:rsidRPr="00AA67E5" w:rsidRDefault="007C4135" w:rsidP="007C4135">
            <w:pPr>
              <w:rPr>
                <w:rFonts w:ascii="Arial" w:hAnsi="Arial" w:cs="Arial"/>
                <w:bCs/>
                <w:sz w:val="21"/>
                <w:szCs w:val="21"/>
                <w:lang w:val="uz-Cyrl-UZ"/>
              </w:rPr>
            </w:pPr>
            <w:r w:rsidRPr="00AA67E5">
              <w:rPr>
                <w:rFonts w:ascii="Arial" w:hAnsi="Arial" w:cs="Arial"/>
                <w:bCs/>
                <w:sz w:val="21"/>
                <w:szCs w:val="21"/>
                <w:lang w:val="uz-Cyrl-UZ"/>
              </w:rPr>
              <w:t>Broj</w:t>
            </w:r>
          </w:p>
        </w:tc>
        <w:tc>
          <w:tcPr>
            <w:tcW w:w="3181" w:type="dxa"/>
            <w:shd w:val="clear" w:color="auto" w:fill="C6D9F1" w:themeFill="text2" w:themeFillTint="33"/>
          </w:tcPr>
          <w:p w:rsidR="007C4135" w:rsidRPr="00AA67E5" w:rsidRDefault="00FE262F" w:rsidP="007C4135">
            <w:pPr>
              <w:rPr>
                <w:rFonts w:ascii="Arial" w:hAnsi="Arial" w:cs="Arial"/>
                <w:sz w:val="21"/>
                <w:szCs w:val="21"/>
                <w:lang w:val="uz-Cyrl-UZ"/>
              </w:rPr>
            </w:pPr>
            <w:r w:rsidRPr="00AA67E5">
              <w:rPr>
                <w:rFonts w:ascii="Arial" w:hAnsi="Arial" w:cs="Arial"/>
                <w:sz w:val="21"/>
                <w:szCs w:val="21"/>
                <w:lang w:val="uz-Cyrl-UZ"/>
              </w:rPr>
              <w:t xml:space="preserve">Prema polu, </w:t>
            </w:r>
            <w:r w:rsidR="007C4135" w:rsidRPr="00AA67E5">
              <w:rPr>
                <w:rFonts w:ascii="Arial" w:hAnsi="Arial" w:cs="Arial"/>
                <w:sz w:val="21"/>
                <w:szCs w:val="21"/>
                <w:lang w:val="uz-Cyrl-UZ"/>
              </w:rPr>
              <w:t>starosnim grupama, vrsti invaliditeta, porodičnom statusu, regionima i opštinam</w:t>
            </w:r>
            <w:r w:rsidRPr="00AA67E5">
              <w:rPr>
                <w:rFonts w:ascii="Arial" w:hAnsi="Arial" w:cs="Arial"/>
                <w:sz w:val="21"/>
                <w:szCs w:val="21"/>
                <w:lang w:val="uz-Cyrl-UZ"/>
              </w:rPr>
              <w:t>.</w:t>
            </w:r>
          </w:p>
        </w:tc>
      </w:tr>
      <w:tr w:rsidR="007C4135" w:rsidRPr="00AA67E5" w:rsidTr="001E7A75">
        <w:trPr>
          <w:trHeight w:val="2400"/>
          <w:jc w:val="center"/>
        </w:trPr>
        <w:tc>
          <w:tcPr>
            <w:tcW w:w="4142" w:type="dxa"/>
            <w:shd w:val="clear" w:color="auto" w:fill="auto"/>
          </w:tcPr>
          <w:p w:rsidR="007C4135" w:rsidRPr="00AA67E5" w:rsidRDefault="007C4135" w:rsidP="00672240">
            <w:pPr>
              <w:rPr>
                <w:rFonts w:ascii="Arial" w:hAnsi="Arial" w:cs="Arial"/>
                <w:b/>
                <w:bCs/>
                <w:sz w:val="21"/>
                <w:szCs w:val="21"/>
                <w:lang w:val="uz-Cyrl-UZ"/>
              </w:rPr>
            </w:pPr>
            <w:r w:rsidRPr="00AA67E5">
              <w:rPr>
                <w:rFonts w:ascii="Arial" w:hAnsi="Arial" w:cs="Arial"/>
                <w:b/>
                <w:bCs/>
                <w:sz w:val="21"/>
                <w:szCs w:val="21"/>
                <w:lang w:val="uz-Cyrl-UZ"/>
              </w:rPr>
              <w:t>Koeficijent institucionalizacije starih</w:t>
            </w:r>
          </w:p>
        </w:tc>
        <w:tc>
          <w:tcPr>
            <w:tcW w:w="4583" w:type="dxa"/>
            <w:shd w:val="clear" w:color="auto" w:fill="auto"/>
          </w:tcPr>
          <w:p w:rsidR="00672240" w:rsidRPr="00AA67E5" w:rsidRDefault="007C4135" w:rsidP="004F2DBB">
            <w:pPr>
              <w:rPr>
                <w:rFonts w:ascii="Arial" w:hAnsi="Arial" w:cs="Arial"/>
                <w:sz w:val="21"/>
                <w:szCs w:val="21"/>
                <w:lang w:val="uz-Cyrl-UZ"/>
              </w:rPr>
            </w:pPr>
            <w:r w:rsidRPr="00AA67E5">
              <w:rPr>
                <w:rFonts w:ascii="Arial" w:hAnsi="Arial" w:cs="Arial"/>
                <w:sz w:val="21"/>
                <w:szCs w:val="21"/>
                <w:lang w:val="uz-Cyrl-UZ"/>
              </w:rPr>
              <w:t>Odnos broja stariih  korisnika usluga smeštaja u odnosu  na broj starih  korisnika usluga u zajednici. Usluge smeštaja obuhvataju domski smeštaj; porodični smeštaj u srodničkoj ili drugoj porodici; smeštaj u prihvatilište  i druge vrste smeštaja;</w:t>
            </w:r>
          </w:p>
          <w:p w:rsidR="007C4135" w:rsidRPr="00AA67E5" w:rsidRDefault="007C4135" w:rsidP="004F2DBB">
            <w:pPr>
              <w:rPr>
                <w:rFonts w:ascii="Arial" w:hAnsi="Arial" w:cs="Arial"/>
                <w:sz w:val="21"/>
                <w:szCs w:val="21"/>
                <w:lang w:val="uz-Cyrl-UZ"/>
              </w:rPr>
            </w:pPr>
            <w:r w:rsidRPr="00AA67E5">
              <w:rPr>
                <w:rFonts w:ascii="Arial" w:hAnsi="Arial" w:cs="Arial"/>
                <w:sz w:val="21"/>
                <w:szCs w:val="21"/>
                <w:lang w:val="uz-Cyrl-UZ"/>
              </w:rPr>
              <w:t>Usluge u zajednici obuhvataju sve vrste usluga koje podržavaju boravak korisnika u porodici i neposrednom okruženju (klub; dnevni boravak; pomoć u kući i druge)</w:t>
            </w:r>
            <w:r w:rsidR="00672240" w:rsidRPr="00AA67E5">
              <w:rPr>
                <w:rFonts w:ascii="Arial" w:hAnsi="Arial" w:cs="Arial"/>
                <w:sz w:val="21"/>
                <w:szCs w:val="21"/>
                <w:lang w:val="uz-Cyrl-UZ"/>
              </w:rPr>
              <w:t>.</w:t>
            </w:r>
          </w:p>
        </w:tc>
        <w:tc>
          <w:tcPr>
            <w:tcW w:w="1476" w:type="dxa"/>
            <w:shd w:val="clear" w:color="auto" w:fill="auto"/>
          </w:tcPr>
          <w:p w:rsidR="007C4135" w:rsidRPr="00AA67E5" w:rsidRDefault="007C4135" w:rsidP="007C4135">
            <w:pPr>
              <w:rPr>
                <w:rFonts w:ascii="Arial" w:hAnsi="Arial" w:cs="Arial"/>
                <w:b/>
                <w:bCs/>
                <w:sz w:val="21"/>
                <w:szCs w:val="21"/>
                <w:lang w:val="uz-Cyrl-UZ"/>
              </w:rPr>
            </w:pPr>
            <w:r w:rsidRPr="00AA67E5">
              <w:rPr>
                <w:rFonts w:ascii="Arial" w:hAnsi="Arial" w:cs="Arial"/>
                <w:bCs/>
                <w:sz w:val="21"/>
                <w:szCs w:val="21"/>
                <w:lang w:val="uz-Cyrl-UZ"/>
              </w:rPr>
              <w:t>Broj</w:t>
            </w:r>
          </w:p>
        </w:tc>
        <w:tc>
          <w:tcPr>
            <w:tcW w:w="3181" w:type="dxa"/>
            <w:shd w:val="clear" w:color="auto" w:fill="auto"/>
          </w:tcPr>
          <w:p w:rsidR="007C4135" w:rsidRPr="00AA67E5" w:rsidRDefault="00672240" w:rsidP="007C4135">
            <w:pPr>
              <w:rPr>
                <w:rFonts w:ascii="Arial" w:hAnsi="Arial" w:cs="Arial"/>
                <w:sz w:val="21"/>
                <w:szCs w:val="21"/>
                <w:lang w:val="uz-Cyrl-UZ"/>
              </w:rPr>
            </w:pPr>
            <w:r w:rsidRPr="00AA67E5">
              <w:rPr>
                <w:rFonts w:ascii="Arial" w:hAnsi="Arial" w:cs="Arial"/>
                <w:sz w:val="21"/>
                <w:szCs w:val="21"/>
                <w:lang w:val="uz-Cyrl-UZ"/>
              </w:rPr>
              <w:t xml:space="preserve">Prema polu, </w:t>
            </w:r>
            <w:r w:rsidR="007C4135" w:rsidRPr="00AA67E5">
              <w:rPr>
                <w:rFonts w:ascii="Arial" w:hAnsi="Arial" w:cs="Arial"/>
                <w:sz w:val="21"/>
                <w:szCs w:val="21"/>
                <w:lang w:val="uz-Cyrl-UZ"/>
              </w:rPr>
              <w:t>starosnim grupama, porodičnom statusu, regionima i opštinama.</w:t>
            </w:r>
          </w:p>
        </w:tc>
      </w:tr>
      <w:tr w:rsidR="007C4135" w:rsidRPr="00AA67E5" w:rsidTr="001E7A75">
        <w:trPr>
          <w:jc w:val="center"/>
        </w:trPr>
        <w:tc>
          <w:tcPr>
            <w:tcW w:w="4142" w:type="dxa"/>
            <w:shd w:val="clear" w:color="auto" w:fill="548DD4" w:themeFill="text2" w:themeFillTint="99"/>
            <w:vAlign w:val="center"/>
          </w:tcPr>
          <w:p w:rsidR="007C4135" w:rsidRPr="00AA67E5" w:rsidRDefault="007C4135" w:rsidP="00672240">
            <w:pPr>
              <w:jc w:val="center"/>
              <w:rPr>
                <w:rFonts w:ascii="Arial" w:hAnsi="Arial" w:cs="Arial"/>
                <w:b/>
                <w:bCs/>
                <w:color w:val="FFFFFF" w:themeColor="background1"/>
                <w:sz w:val="21"/>
                <w:szCs w:val="21"/>
                <w:lang w:val="uz-Cyrl-UZ"/>
              </w:rPr>
            </w:pPr>
          </w:p>
        </w:tc>
        <w:tc>
          <w:tcPr>
            <w:tcW w:w="4583" w:type="dxa"/>
            <w:shd w:val="clear" w:color="auto" w:fill="548DD4" w:themeFill="text2" w:themeFillTint="99"/>
            <w:vAlign w:val="center"/>
          </w:tcPr>
          <w:p w:rsidR="007C4135" w:rsidRPr="00AA67E5" w:rsidRDefault="00672240" w:rsidP="00672240">
            <w:pPr>
              <w:jc w:val="center"/>
              <w:rPr>
                <w:rFonts w:ascii="Arial" w:hAnsi="Arial" w:cs="Arial"/>
                <w:b/>
                <w:color w:val="FFFFFF" w:themeColor="background1"/>
                <w:sz w:val="21"/>
                <w:szCs w:val="21"/>
                <w:lang w:val="uz-Cyrl-UZ"/>
              </w:rPr>
            </w:pPr>
            <w:r w:rsidRPr="00AA67E5">
              <w:rPr>
                <w:rFonts w:ascii="Arial" w:hAnsi="Arial" w:cs="Arial"/>
                <w:b/>
                <w:color w:val="FFFFFF" w:themeColor="background1"/>
                <w:sz w:val="21"/>
                <w:szCs w:val="21"/>
                <w:lang w:val="uz-Cyrl-UZ"/>
              </w:rPr>
              <w:t>- sekundarni -</w:t>
            </w:r>
          </w:p>
        </w:tc>
        <w:tc>
          <w:tcPr>
            <w:tcW w:w="1476" w:type="dxa"/>
            <w:shd w:val="clear" w:color="auto" w:fill="548DD4" w:themeFill="text2" w:themeFillTint="99"/>
            <w:vAlign w:val="center"/>
          </w:tcPr>
          <w:p w:rsidR="007C4135" w:rsidRPr="00AA67E5" w:rsidRDefault="007C4135" w:rsidP="00672240">
            <w:pPr>
              <w:jc w:val="center"/>
              <w:rPr>
                <w:rFonts w:ascii="Arial" w:hAnsi="Arial" w:cs="Arial"/>
                <w:b/>
                <w:bCs/>
                <w:color w:val="FFFFFF" w:themeColor="background1"/>
                <w:sz w:val="21"/>
                <w:szCs w:val="21"/>
                <w:lang w:val="uz-Cyrl-UZ"/>
              </w:rPr>
            </w:pPr>
          </w:p>
        </w:tc>
        <w:tc>
          <w:tcPr>
            <w:tcW w:w="3181" w:type="dxa"/>
            <w:shd w:val="clear" w:color="auto" w:fill="548DD4" w:themeFill="text2" w:themeFillTint="99"/>
            <w:vAlign w:val="center"/>
          </w:tcPr>
          <w:p w:rsidR="007C4135" w:rsidRPr="00AA67E5" w:rsidRDefault="007C4135" w:rsidP="00672240">
            <w:pPr>
              <w:jc w:val="center"/>
              <w:rPr>
                <w:rFonts w:ascii="Arial" w:hAnsi="Arial" w:cs="Arial"/>
                <w:color w:val="FFFFFF" w:themeColor="background1"/>
                <w:sz w:val="21"/>
                <w:szCs w:val="21"/>
                <w:lang w:val="uz-Cyrl-UZ"/>
              </w:rPr>
            </w:pPr>
          </w:p>
        </w:tc>
      </w:tr>
      <w:tr w:rsidR="007C4135" w:rsidRPr="00D2143B" w:rsidTr="001E7A75">
        <w:trPr>
          <w:jc w:val="center"/>
        </w:trPr>
        <w:tc>
          <w:tcPr>
            <w:tcW w:w="4142" w:type="dxa"/>
            <w:shd w:val="clear" w:color="auto" w:fill="auto"/>
          </w:tcPr>
          <w:p w:rsidR="007C4135" w:rsidRPr="00AA67E5" w:rsidRDefault="007C4135" w:rsidP="00057A8D">
            <w:pPr>
              <w:rPr>
                <w:rFonts w:ascii="Arial" w:hAnsi="Arial" w:cs="Arial"/>
                <w:b/>
                <w:bCs/>
                <w:sz w:val="21"/>
                <w:szCs w:val="21"/>
                <w:lang w:val="uz-Cyrl-UZ"/>
              </w:rPr>
            </w:pPr>
            <w:r w:rsidRPr="00AA67E5">
              <w:rPr>
                <w:rFonts w:ascii="Arial" w:hAnsi="Arial" w:cs="Arial"/>
                <w:b/>
                <w:bCs/>
                <w:sz w:val="21"/>
                <w:szCs w:val="21"/>
                <w:lang w:val="uz-Cyrl-UZ"/>
              </w:rPr>
              <w:t xml:space="preserve">Korisnici </w:t>
            </w:r>
            <w:r w:rsidR="00057A8D" w:rsidRPr="00AA67E5">
              <w:rPr>
                <w:rFonts w:ascii="Arial" w:hAnsi="Arial" w:cs="Arial"/>
                <w:b/>
                <w:bCs/>
                <w:sz w:val="21"/>
                <w:szCs w:val="21"/>
                <w:lang w:val="uz-Cyrl-UZ"/>
              </w:rPr>
              <w:t xml:space="preserve">usluga </w:t>
            </w:r>
            <w:r w:rsidRPr="00AA67E5">
              <w:rPr>
                <w:rFonts w:ascii="Arial" w:hAnsi="Arial" w:cs="Arial"/>
                <w:b/>
                <w:bCs/>
                <w:sz w:val="21"/>
                <w:szCs w:val="21"/>
                <w:lang w:val="uz-Cyrl-UZ"/>
              </w:rPr>
              <w:t>smeštaja</w:t>
            </w:r>
          </w:p>
        </w:tc>
        <w:tc>
          <w:tcPr>
            <w:tcW w:w="4583" w:type="dxa"/>
            <w:shd w:val="clear" w:color="auto" w:fill="auto"/>
          </w:tcPr>
          <w:p w:rsidR="00057A8D" w:rsidRPr="00AA67E5" w:rsidRDefault="00057A8D" w:rsidP="00057A8D">
            <w:pPr>
              <w:rPr>
                <w:rFonts w:ascii="Arial" w:hAnsi="Arial" w:cs="Arial"/>
                <w:sz w:val="21"/>
                <w:szCs w:val="21"/>
                <w:lang w:val="uz-Cyrl-UZ"/>
              </w:rPr>
            </w:pPr>
            <w:r w:rsidRPr="00AA67E5">
              <w:rPr>
                <w:rFonts w:ascii="Arial" w:hAnsi="Arial" w:cs="Arial"/>
                <w:sz w:val="21"/>
                <w:szCs w:val="21"/>
                <w:lang w:val="uz-Cyrl-UZ"/>
              </w:rPr>
              <w:t>Broj odraslih i starih</w:t>
            </w:r>
            <w:r w:rsidR="007C4135" w:rsidRPr="00AA67E5">
              <w:rPr>
                <w:rFonts w:ascii="Arial" w:hAnsi="Arial" w:cs="Arial"/>
                <w:sz w:val="21"/>
                <w:szCs w:val="21"/>
                <w:lang w:val="uz-Cyrl-UZ"/>
              </w:rPr>
              <w:t xml:space="preserve"> korisnika usluga rezidencijalnog smeštaja;</w:t>
            </w:r>
            <w:r w:rsidRPr="00AA67E5">
              <w:rPr>
                <w:rFonts w:ascii="Arial" w:hAnsi="Arial" w:cs="Arial"/>
                <w:sz w:val="21"/>
                <w:szCs w:val="21"/>
                <w:lang w:val="uz-Cyrl-UZ"/>
              </w:rPr>
              <w:t xml:space="preserve"> </w:t>
            </w:r>
          </w:p>
          <w:p w:rsidR="007C4135" w:rsidRPr="00AA67E5" w:rsidRDefault="007C4135" w:rsidP="00057A8D">
            <w:pPr>
              <w:rPr>
                <w:rFonts w:ascii="Arial" w:hAnsi="Arial" w:cs="Arial"/>
                <w:b/>
                <w:sz w:val="21"/>
                <w:szCs w:val="21"/>
                <w:lang w:val="uz-Cyrl-UZ"/>
              </w:rPr>
            </w:pPr>
            <w:r w:rsidRPr="00AA67E5">
              <w:rPr>
                <w:rFonts w:ascii="Arial" w:hAnsi="Arial" w:cs="Arial"/>
                <w:sz w:val="21"/>
                <w:szCs w:val="21"/>
                <w:lang w:val="uz-Cyrl-UZ"/>
              </w:rPr>
              <w:t>Usluge smeštaja obuhvataju domski smeštaj, porodični smeštaj u s</w:t>
            </w:r>
            <w:r w:rsidR="00057A8D" w:rsidRPr="00AA67E5">
              <w:rPr>
                <w:rFonts w:ascii="Arial" w:hAnsi="Arial" w:cs="Arial"/>
                <w:sz w:val="21"/>
                <w:szCs w:val="21"/>
                <w:lang w:val="uz-Cyrl-UZ"/>
              </w:rPr>
              <w:t xml:space="preserve">rodničkoj ili drugoj porodici, </w:t>
            </w:r>
            <w:r w:rsidRPr="00AA67E5">
              <w:rPr>
                <w:rFonts w:ascii="Arial" w:hAnsi="Arial" w:cs="Arial"/>
                <w:sz w:val="21"/>
                <w:szCs w:val="21"/>
                <w:lang w:val="uz-Cyrl-UZ"/>
              </w:rPr>
              <w:t>smeštaj u prihvatilište i druge vrste smeštaja.</w:t>
            </w:r>
          </w:p>
        </w:tc>
        <w:tc>
          <w:tcPr>
            <w:tcW w:w="1476" w:type="dxa"/>
            <w:shd w:val="clear" w:color="auto" w:fill="auto"/>
          </w:tcPr>
          <w:p w:rsidR="007C4135" w:rsidRPr="00AA67E5" w:rsidRDefault="007C4135" w:rsidP="00057A8D">
            <w:pPr>
              <w:rPr>
                <w:rFonts w:ascii="Arial" w:hAnsi="Arial" w:cs="Arial"/>
                <w:b/>
                <w:bCs/>
                <w:sz w:val="21"/>
                <w:szCs w:val="21"/>
                <w:lang w:val="uz-Cyrl-UZ"/>
              </w:rPr>
            </w:pPr>
            <w:r w:rsidRPr="00AA67E5">
              <w:rPr>
                <w:rFonts w:ascii="Arial" w:hAnsi="Arial" w:cs="Arial"/>
                <w:bCs/>
                <w:sz w:val="21"/>
                <w:szCs w:val="21"/>
                <w:lang w:val="uz-Cyrl-UZ"/>
              </w:rPr>
              <w:t xml:space="preserve">Broj i lančani indeks </w:t>
            </w:r>
            <w:r w:rsidRPr="00AA67E5">
              <w:rPr>
                <w:rFonts w:ascii="Arial" w:hAnsi="Arial" w:cs="Arial"/>
                <w:sz w:val="21"/>
                <w:szCs w:val="21"/>
                <w:lang w:val="uz-Cyrl-UZ"/>
              </w:rPr>
              <w:t>(apsolutna vrednost i procenat povecanja ili smanjenja u odnosu na prethodnu godinu)</w:t>
            </w:r>
            <w:r w:rsidR="00057A8D" w:rsidRPr="00AA67E5">
              <w:rPr>
                <w:rFonts w:ascii="Arial" w:hAnsi="Arial" w:cs="Arial"/>
                <w:sz w:val="21"/>
                <w:szCs w:val="21"/>
                <w:lang w:val="uz-Cyrl-UZ"/>
              </w:rPr>
              <w:t>.</w:t>
            </w:r>
          </w:p>
        </w:tc>
        <w:tc>
          <w:tcPr>
            <w:tcW w:w="3181" w:type="dxa"/>
            <w:shd w:val="clear" w:color="auto" w:fill="auto"/>
          </w:tcPr>
          <w:p w:rsidR="007C4135" w:rsidRPr="00AA67E5" w:rsidRDefault="00057A8D" w:rsidP="00057A8D">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polu, starosnim grupama, porodičnom statusu, ciljnim grupama (osobe sa invaliditetom, beskućnici, stari i sl), prebivalištu</w:t>
            </w:r>
            <w:r w:rsidRPr="00AA67E5">
              <w:rPr>
                <w:rFonts w:ascii="Arial" w:hAnsi="Arial" w:cs="Arial"/>
                <w:sz w:val="21"/>
                <w:szCs w:val="21"/>
                <w:lang w:val="uz-Cyrl-UZ"/>
              </w:rPr>
              <w:t xml:space="preserve"> (selo, grad), vrstama usluga, </w:t>
            </w:r>
            <w:r w:rsidR="007C4135" w:rsidRPr="00AA67E5">
              <w:rPr>
                <w:rFonts w:ascii="Arial" w:hAnsi="Arial" w:cs="Arial"/>
                <w:sz w:val="21"/>
                <w:szCs w:val="21"/>
                <w:lang w:val="uz-Cyrl-UZ"/>
              </w:rPr>
              <w:t>pružaocima usluga (javne službe, neprofitn</w:t>
            </w:r>
            <w:r w:rsidRPr="00AA67E5">
              <w:rPr>
                <w:rFonts w:ascii="Arial" w:hAnsi="Arial" w:cs="Arial"/>
                <w:sz w:val="21"/>
                <w:szCs w:val="21"/>
                <w:lang w:val="uz-Cyrl-UZ"/>
              </w:rPr>
              <w:t xml:space="preserve">e organizacije i </w:t>
            </w:r>
            <w:r w:rsidR="007C4135" w:rsidRPr="00AA67E5">
              <w:rPr>
                <w:rFonts w:ascii="Arial" w:hAnsi="Arial" w:cs="Arial"/>
                <w:sz w:val="21"/>
                <w:szCs w:val="21"/>
                <w:lang w:val="uz-Cyrl-UZ"/>
              </w:rPr>
              <w:t>fizička lica) i regionima.</w:t>
            </w:r>
          </w:p>
        </w:tc>
      </w:tr>
    </w:tbl>
    <w:p w:rsidR="007C4135" w:rsidRPr="00AA67E5" w:rsidRDefault="007C4135" w:rsidP="007C4135">
      <w:pPr>
        <w:rPr>
          <w:lang w:val="uz-Cyrl-UZ"/>
        </w:rPr>
      </w:pPr>
    </w:p>
    <w:p w:rsidR="007C4135" w:rsidRPr="00AA67E5" w:rsidRDefault="007C4135" w:rsidP="007C4135">
      <w:pPr>
        <w:rPr>
          <w:lang w:val="uz-Cyrl-UZ"/>
        </w:rPr>
      </w:pPr>
    </w:p>
    <w:tbl>
      <w:tblPr>
        <w:tblW w:w="13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135"/>
        <w:gridCol w:w="4784"/>
        <w:gridCol w:w="1276"/>
        <w:gridCol w:w="3173"/>
      </w:tblGrid>
      <w:tr w:rsidR="007C4135" w:rsidRPr="00D2143B" w:rsidTr="00EC4832">
        <w:trPr>
          <w:jc w:val="center"/>
        </w:trPr>
        <w:tc>
          <w:tcPr>
            <w:tcW w:w="4135" w:type="dxa"/>
            <w:shd w:val="clear" w:color="auto" w:fill="C6D9F1" w:themeFill="text2" w:themeFillTint="33"/>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lastRenderedPageBreak/>
              <w:t>Korisnici usluga u zajednici</w:t>
            </w:r>
          </w:p>
        </w:tc>
        <w:tc>
          <w:tcPr>
            <w:tcW w:w="4784" w:type="dxa"/>
            <w:shd w:val="clear" w:color="auto" w:fill="C6D9F1" w:themeFill="text2" w:themeFillTint="33"/>
          </w:tcPr>
          <w:p w:rsidR="00B81670" w:rsidRPr="00AA67E5" w:rsidRDefault="007C4135" w:rsidP="00B81670">
            <w:pPr>
              <w:rPr>
                <w:rFonts w:ascii="Arial" w:hAnsi="Arial" w:cs="Arial"/>
                <w:sz w:val="21"/>
                <w:szCs w:val="21"/>
                <w:lang w:val="uz-Cyrl-UZ"/>
              </w:rPr>
            </w:pPr>
            <w:r w:rsidRPr="00AA67E5">
              <w:rPr>
                <w:rFonts w:ascii="Arial" w:hAnsi="Arial" w:cs="Arial"/>
                <w:sz w:val="21"/>
                <w:szCs w:val="21"/>
                <w:lang w:val="uz-Cyrl-UZ"/>
              </w:rPr>
              <w:t>Broj odraslih i starijih korisnika usluga socijalne zaštite u zajednici;</w:t>
            </w:r>
            <w:r w:rsidR="00B81670" w:rsidRPr="00AA67E5">
              <w:rPr>
                <w:rFonts w:ascii="Arial" w:hAnsi="Arial" w:cs="Arial"/>
                <w:sz w:val="21"/>
                <w:szCs w:val="21"/>
                <w:lang w:val="uz-Cyrl-UZ"/>
              </w:rPr>
              <w:t xml:space="preserve"> </w:t>
            </w:r>
          </w:p>
          <w:p w:rsidR="007C4135" w:rsidRPr="00AA67E5" w:rsidRDefault="007C4135" w:rsidP="00B81670">
            <w:pPr>
              <w:rPr>
                <w:rFonts w:ascii="Arial" w:hAnsi="Arial" w:cs="Arial"/>
                <w:sz w:val="21"/>
                <w:szCs w:val="21"/>
                <w:lang w:val="uz-Cyrl-UZ"/>
              </w:rPr>
            </w:pPr>
            <w:r w:rsidRPr="00AA67E5">
              <w:rPr>
                <w:rFonts w:ascii="Arial" w:hAnsi="Arial" w:cs="Arial"/>
                <w:sz w:val="21"/>
                <w:szCs w:val="21"/>
                <w:lang w:val="uz-Cyrl-UZ"/>
              </w:rPr>
              <w:t>Usluge u zajednici obuhvataju sve vrste usluga koje podržavaju boravak korisnika u porodici i neposrednom okruženju (klu</w:t>
            </w:r>
            <w:r w:rsidR="00B81670" w:rsidRPr="00AA67E5">
              <w:rPr>
                <w:rFonts w:ascii="Arial" w:hAnsi="Arial" w:cs="Arial"/>
                <w:sz w:val="21"/>
                <w:szCs w:val="21"/>
                <w:lang w:val="uz-Cyrl-UZ"/>
              </w:rPr>
              <w:t>b; dnevni boravak; pomoć u kući</w:t>
            </w:r>
            <w:r w:rsidRPr="00AA67E5">
              <w:rPr>
                <w:rFonts w:ascii="Arial" w:hAnsi="Arial" w:cs="Arial"/>
                <w:sz w:val="21"/>
                <w:szCs w:val="21"/>
                <w:lang w:val="uz-Cyrl-UZ"/>
              </w:rPr>
              <w:t xml:space="preserve"> i druge)</w:t>
            </w:r>
            <w:r w:rsidR="00B81670" w:rsidRPr="00AA67E5">
              <w:rPr>
                <w:rFonts w:ascii="Arial" w:hAnsi="Arial" w:cs="Arial"/>
                <w:sz w:val="21"/>
                <w:szCs w:val="21"/>
                <w:lang w:val="uz-Cyrl-UZ"/>
              </w:rPr>
              <w:t>.</w:t>
            </w:r>
          </w:p>
        </w:tc>
        <w:tc>
          <w:tcPr>
            <w:tcW w:w="1276" w:type="dxa"/>
            <w:shd w:val="clear" w:color="auto" w:fill="C6D9F1" w:themeFill="text2" w:themeFillTint="33"/>
          </w:tcPr>
          <w:p w:rsidR="007C4135" w:rsidRPr="00AA67E5" w:rsidRDefault="007C4135" w:rsidP="00EC4832">
            <w:pPr>
              <w:rPr>
                <w:rFonts w:ascii="Arial" w:hAnsi="Arial" w:cs="Arial"/>
                <w:b/>
                <w:bCs/>
                <w:sz w:val="21"/>
                <w:szCs w:val="21"/>
                <w:lang w:val="uz-Cyrl-UZ"/>
              </w:rPr>
            </w:pPr>
            <w:r w:rsidRPr="00AA67E5">
              <w:rPr>
                <w:rFonts w:ascii="Arial" w:hAnsi="Arial" w:cs="Arial"/>
                <w:bCs/>
                <w:sz w:val="21"/>
                <w:szCs w:val="21"/>
                <w:lang w:val="uz-Cyrl-UZ"/>
              </w:rPr>
              <w:t>Broj i lančani indeks (apsolutna vrednost i procenat povećanja ili smanjenja u odnosu na prethodnu godinu)</w:t>
            </w:r>
            <w:r w:rsidR="00584BD8" w:rsidRPr="00AA67E5">
              <w:rPr>
                <w:rFonts w:ascii="Arial" w:hAnsi="Arial" w:cs="Arial"/>
                <w:bCs/>
                <w:sz w:val="21"/>
                <w:szCs w:val="21"/>
                <w:lang w:val="uz-Cyrl-UZ"/>
              </w:rPr>
              <w:t>.</w:t>
            </w:r>
          </w:p>
        </w:tc>
        <w:tc>
          <w:tcPr>
            <w:tcW w:w="3173" w:type="dxa"/>
            <w:shd w:val="clear" w:color="auto" w:fill="C6D9F1" w:themeFill="text2" w:themeFillTint="33"/>
          </w:tcPr>
          <w:p w:rsidR="007C4135" w:rsidRPr="00AA67E5" w:rsidRDefault="00B81670" w:rsidP="00B81670">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polu, starosnim grupama, porodičnom statusu, ciljnim grupama (osobe sa invaliditetom, beskućnici, stari i sl), prebivalištu (selo, grad), vrstama usluga, pružaocima usluga (javne službe, neprofitne organizacije i fizička lica) i regionima.</w:t>
            </w:r>
          </w:p>
        </w:tc>
      </w:tr>
      <w:tr w:rsidR="007C4135" w:rsidRPr="00AA67E5" w:rsidTr="00EC4832">
        <w:trPr>
          <w:trHeight w:val="3285"/>
          <w:jc w:val="center"/>
        </w:trPr>
        <w:tc>
          <w:tcPr>
            <w:tcW w:w="4135" w:type="dxa"/>
            <w:shd w:val="clear" w:color="auto" w:fill="auto"/>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t>Mreža usluga</w:t>
            </w:r>
            <w:r w:rsidRPr="00AA67E5">
              <w:rPr>
                <w:rFonts w:ascii="Arial" w:hAnsi="Arial" w:cs="Arial"/>
                <w:sz w:val="21"/>
                <w:szCs w:val="21"/>
                <w:lang w:val="uz-Cyrl-UZ"/>
              </w:rPr>
              <w:t xml:space="preserve"> </w:t>
            </w:r>
            <w:r w:rsidRPr="00AA67E5">
              <w:rPr>
                <w:rFonts w:ascii="Arial" w:hAnsi="Arial" w:cs="Arial"/>
                <w:b/>
                <w:bCs/>
                <w:sz w:val="21"/>
                <w:szCs w:val="21"/>
                <w:lang w:val="uz-Cyrl-UZ"/>
              </w:rPr>
              <w:t>smeštaja odraslih i starih</w:t>
            </w:r>
          </w:p>
        </w:tc>
        <w:tc>
          <w:tcPr>
            <w:tcW w:w="4784" w:type="dxa"/>
            <w:shd w:val="clear" w:color="auto" w:fill="auto"/>
          </w:tcPr>
          <w:p w:rsidR="00584BD8" w:rsidRPr="00AA67E5" w:rsidRDefault="007C4135" w:rsidP="00584BD8">
            <w:pPr>
              <w:rPr>
                <w:rFonts w:ascii="Arial" w:hAnsi="Arial" w:cs="Arial"/>
                <w:sz w:val="21"/>
                <w:szCs w:val="21"/>
                <w:lang w:val="uz-Cyrl-UZ"/>
              </w:rPr>
            </w:pPr>
            <w:r w:rsidRPr="00AA67E5">
              <w:rPr>
                <w:rFonts w:ascii="Arial" w:hAnsi="Arial" w:cs="Arial"/>
                <w:sz w:val="21"/>
                <w:szCs w:val="21"/>
                <w:lang w:val="uz-Cyrl-UZ"/>
              </w:rPr>
              <w:t>Broj i procenat  povećanja ili smanjenja broja licenciranih (ili su u postupku licencira</w:t>
            </w:r>
            <w:r w:rsidR="00584BD8" w:rsidRPr="00AA67E5">
              <w:rPr>
                <w:rFonts w:ascii="Arial" w:hAnsi="Arial" w:cs="Arial"/>
                <w:sz w:val="21"/>
                <w:szCs w:val="21"/>
                <w:lang w:val="uz-Cyrl-UZ"/>
              </w:rPr>
              <w:t xml:space="preserve">nja) pružalaca usluga smeštaja </w:t>
            </w:r>
            <w:r w:rsidRPr="00AA67E5">
              <w:rPr>
                <w:rFonts w:ascii="Arial" w:hAnsi="Arial" w:cs="Arial"/>
                <w:sz w:val="21"/>
                <w:szCs w:val="21"/>
                <w:lang w:val="uz-Cyrl-UZ"/>
              </w:rPr>
              <w:t>u odnosu na prethodnu godinu;</w:t>
            </w:r>
          </w:p>
          <w:p w:rsidR="007C4135" w:rsidRPr="00AA67E5" w:rsidRDefault="007C4135" w:rsidP="00584BD8">
            <w:pPr>
              <w:rPr>
                <w:rFonts w:ascii="Arial" w:hAnsi="Arial" w:cs="Arial"/>
                <w:sz w:val="21"/>
                <w:szCs w:val="21"/>
                <w:lang w:val="uz-Cyrl-UZ"/>
              </w:rPr>
            </w:pPr>
            <w:r w:rsidRPr="00AA67E5">
              <w:rPr>
                <w:rFonts w:ascii="Arial" w:hAnsi="Arial" w:cs="Arial"/>
                <w:sz w:val="21"/>
                <w:szCs w:val="21"/>
                <w:lang w:val="uz-Cyrl-UZ"/>
              </w:rPr>
              <w:t>Usluge smeštaja obuhvataju domski smeštaj, porodični smeštaj u s</w:t>
            </w:r>
            <w:r w:rsidR="00584BD8" w:rsidRPr="00AA67E5">
              <w:rPr>
                <w:rFonts w:ascii="Arial" w:hAnsi="Arial" w:cs="Arial"/>
                <w:sz w:val="21"/>
                <w:szCs w:val="21"/>
                <w:lang w:val="uz-Cyrl-UZ"/>
              </w:rPr>
              <w:t xml:space="preserve">rodničkoj ili drugoj porodici, </w:t>
            </w:r>
            <w:r w:rsidRPr="00AA67E5">
              <w:rPr>
                <w:rFonts w:ascii="Arial" w:hAnsi="Arial" w:cs="Arial"/>
                <w:sz w:val="21"/>
                <w:szCs w:val="21"/>
                <w:lang w:val="uz-Cyrl-UZ"/>
              </w:rPr>
              <w:t>smeštaj u prihvatilište i druge vrste rezidencijalnih usluga</w:t>
            </w:r>
            <w:r w:rsidR="00584BD8" w:rsidRPr="00AA67E5">
              <w:rPr>
                <w:rFonts w:ascii="Arial" w:hAnsi="Arial" w:cs="Arial"/>
                <w:sz w:val="21"/>
                <w:szCs w:val="21"/>
                <w:lang w:val="uz-Cyrl-UZ"/>
              </w:rPr>
              <w:t>.</w:t>
            </w:r>
          </w:p>
        </w:tc>
        <w:tc>
          <w:tcPr>
            <w:tcW w:w="1276" w:type="dxa"/>
            <w:shd w:val="clear" w:color="auto" w:fill="auto"/>
          </w:tcPr>
          <w:p w:rsidR="007C4135" w:rsidRPr="00AA67E5" w:rsidRDefault="007C4135" w:rsidP="00584BD8">
            <w:pPr>
              <w:rPr>
                <w:rFonts w:ascii="Arial" w:hAnsi="Arial" w:cs="Arial"/>
                <w:sz w:val="21"/>
                <w:szCs w:val="21"/>
                <w:lang w:val="uz-Cyrl-UZ"/>
              </w:rPr>
            </w:pPr>
            <w:r w:rsidRPr="00AA67E5">
              <w:rPr>
                <w:rFonts w:ascii="Arial" w:hAnsi="Arial" w:cs="Arial"/>
                <w:bCs/>
                <w:sz w:val="21"/>
                <w:szCs w:val="21"/>
                <w:lang w:val="uz-Cyrl-UZ"/>
              </w:rPr>
              <w:t>Broj i lančani indeks</w:t>
            </w:r>
            <w:r w:rsidR="00584BD8" w:rsidRPr="00AA67E5">
              <w:rPr>
                <w:rFonts w:ascii="Arial" w:hAnsi="Arial" w:cs="Arial"/>
                <w:sz w:val="21"/>
                <w:szCs w:val="21"/>
                <w:lang w:val="uz-Cyrl-UZ"/>
              </w:rPr>
              <w:t xml:space="preserve"> </w:t>
            </w:r>
            <w:r w:rsidRPr="00AA67E5">
              <w:rPr>
                <w:rFonts w:ascii="Arial" w:hAnsi="Arial" w:cs="Arial"/>
                <w:sz w:val="21"/>
                <w:szCs w:val="21"/>
                <w:lang w:val="uz-Cyrl-UZ"/>
              </w:rPr>
              <w:t>(apsolutna vrednost i procenat povećanja ili smanjenja u odnosu na prethodnu godinu)</w:t>
            </w:r>
            <w:r w:rsidR="00584BD8" w:rsidRPr="00AA67E5">
              <w:rPr>
                <w:rFonts w:ascii="Arial" w:hAnsi="Arial" w:cs="Arial"/>
                <w:sz w:val="21"/>
                <w:szCs w:val="21"/>
                <w:lang w:val="uz-Cyrl-UZ"/>
              </w:rPr>
              <w:t>.</w:t>
            </w:r>
          </w:p>
        </w:tc>
        <w:tc>
          <w:tcPr>
            <w:tcW w:w="3173" w:type="dxa"/>
            <w:shd w:val="clear" w:color="auto" w:fill="auto"/>
          </w:tcPr>
          <w:p w:rsidR="007C4135" w:rsidRPr="00AA67E5" w:rsidRDefault="00584BD8" w:rsidP="00584BD8">
            <w:pPr>
              <w:rPr>
                <w:rFonts w:ascii="Arial" w:hAnsi="Arial" w:cs="Arial"/>
                <w:sz w:val="21"/>
                <w:szCs w:val="21"/>
                <w:lang w:val="uz-Cyrl-UZ"/>
              </w:rPr>
            </w:pPr>
            <w:r w:rsidRPr="00AA67E5">
              <w:rPr>
                <w:rFonts w:ascii="Arial" w:hAnsi="Arial" w:cs="Arial"/>
                <w:sz w:val="21"/>
                <w:szCs w:val="21"/>
                <w:lang w:val="uz-Cyrl-UZ"/>
              </w:rPr>
              <w:t xml:space="preserve">Prema vrstama usluga, </w:t>
            </w:r>
            <w:r w:rsidR="007C4135" w:rsidRPr="00AA67E5">
              <w:rPr>
                <w:rFonts w:ascii="Arial" w:hAnsi="Arial" w:cs="Arial"/>
                <w:sz w:val="21"/>
                <w:szCs w:val="21"/>
                <w:lang w:val="uz-Cyrl-UZ"/>
              </w:rPr>
              <w:t>pružaocima usluga (javne slu</w:t>
            </w:r>
            <w:r w:rsidRPr="00AA67E5">
              <w:rPr>
                <w:rFonts w:ascii="Arial" w:hAnsi="Arial" w:cs="Arial"/>
                <w:sz w:val="21"/>
                <w:szCs w:val="21"/>
                <w:lang w:val="uz-Cyrl-UZ"/>
              </w:rPr>
              <w:t xml:space="preserve">žbe, neprofitne organizacije i </w:t>
            </w:r>
            <w:r w:rsidR="007C4135" w:rsidRPr="00AA67E5">
              <w:rPr>
                <w:rFonts w:ascii="Arial" w:hAnsi="Arial" w:cs="Arial"/>
                <w:sz w:val="21"/>
                <w:szCs w:val="21"/>
                <w:lang w:val="uz-Cyrl-UZ"/>
              </w:rPr>
              <w:t>fizička lica), ciljnim grupama (osobe sa invaliditetom, beskućnici, stari i sl) i regionima.</w:t>
            </w:r>
          </w:p>
        </w:tc>
      </w:tr>
      <w:tr w:rsidR="007C4135" w:rsidRPr="00AA67E5" w:rsidTr="00902F2E">
        <w:trPr>
          <w:trHeight w:val="976"/>
          <w:jc w:val="center"/>
        </w:trPr>
        <w:tc>
          <w:tcPr>
            <w:tcW w:w="4135" w:type="dxa"/>
            <w:shd w:val="clear" w:color="auto" w:fill="C6D9F1" w:themeFill="text2" w:themeFillTint="33"/>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t>Pluralizam pružalaca usluga domskog smeštaja</w:t>
            </w:r>
          </w:p>
        </w:tc>
        <w:tc>
          <w:tcPr>
            <w:tcW w:w="4784" w:type="dxa"/>
            <w:shd w:val="clear" w:color="auto" w:fill="C6D9F1" w:themeFill="text2" w:themeFillTint="33"/>
          </w:tcPr>
          <w:p w:rsidR="007C4135" w:rsidRPr="00AA67E5" w:rsidRDefault="00584BD8" w:rsidP="00584BD8">
            <w:pPr>
              <w:rPr>
                <w:rFonts w:ascii="Arial" w:hAnsi="Arial" w:cs="Arial"/>
                <w:sz w:val="21"/>
                <w:szCs w:val="21"/>
                <w:lang w:val="uz-Cyrl-UZ"/>
              </w:rPr>
            </w:pPr>
            <w:r w:rsidRPr="00AA67E5">
              <w:rPr>
                <w:rFonts w:ascii="Arial" w:hAnsi="Arial" w:cs="Arial"/>
                <w:sz w:val="21"/>
                <w:szCs w:val="21"/>
                <w:lang w:val="uz-Cyrl-UZ"/>
              </w:rPr>
              <w:t xml:space="preserve">Odnos broja pružalaca usluga </w:t>
            </w:r>
            <w:r w:rsidR="007C4135" w:rsidRPr="00AA67E5">
              <w:rPr>
                <w:rFonts w:ascii="Arial" w:hAnsi="Arial" w:cs="Arial"/>
                <w:sz w:val="21"/>
                <w:szCs w:val="21"/>
                <w:lang w:val="uz-Cyrl-UZ"/>
              </w:rPr>
              <w:t>u javn</w:t>
            </w:r>
            <w:r w:rsidRPr="00AA67E5">
              <w:rPr>
                <w:rFonts w:ascii="Arial" w:hAnsi="Arial" w:cs="Arial"/>
                <w:sz w:val="21"/>
                <w:szCs w:val="21"/>
                <w:lang w:val="uz-Cyrl-UZ"/>
              </w:rPr>
              <w:t xml:space="preserve">om sektoru prema ukupnom broju </w:t>
            </w:r>
            <w:r w:rsidR="007C4135" w:rsidRPr="00AA67E5">
              <w:rPr>
                <w:rFonts w:ascii="Arial" w:hAnsi="Arial" w:cs="Arial"/>
                <w:sz w:val="21"/>
                <w:szCs w:val="21"/>
                <w:lang w:val="uz-Cyrl-UZ"/>
              </w:rPr>
              <w:t>pružalaca usluga domskog smeštaja</w:t>
            </w:r>
            <w:r w:rsidRPr="00AA67E5">
              <w:rPr>
                <w:rFonts w:ascii="Arial" w:hAnsi="Arial" w:cs="Arial"/>
                <w:sz w:val="21"/>
                <w:szCs w:val="21"/>
                <w:lang w:val="uz-Cyrl-UZ"/>
              </w:rPr>
              <w:t>.</w:t>
            </w:r>
          </w:p>
        </w:tc>
        <w:tc>
          <w:tcPr>
            <w:tcW w:w="1276" w:type="dxa"/>
            <w:shd w:val="clear" w:color="auto" w:fill="C6D9F1" w:themeFill="text2" w:themeFillTint="33"/>
          </w:tcPr>
          <w:p w:rsidR="007C4135" w:rsidRPr="00AA67E5" w:rsidRDefault="007C4135" w:rsidP="007C4135">
            <w:pPr>
              <w:rPr>
                <w:rFonts w:ascii="Arial" w:hAnsi="Arial" w:cs="Arial"/>
                <w:bCs/>
                <w:sz w:val="21"/>
                <w:szCs w:val="21"/>
                <w:lang w:val="uz-Cyrl-UZ"/>
              </w:rPr>
            </w:pPr>
            <w:r w:rsidRPr="00AA67E5">
              <w:rPr>
                <w:rFonts w:ascii="Arial" w:hAnsi="Arial" w:cs="Arial"/>
                <w:bCs/>
                <w:sz w:val="21"/>
                <w:szCs w:val="21"/>
                <w:lang w:val="uz-Cyrl-UZ"/>
              </w:rPr>
              <w:t>Broj</w:t>
            </w:r>
            <w:r w:rsidR="008503BE" w:rsidRPr="00AA67E5">
              <w:rPr>
                <w:rFonts w:ascii="Arial" w:hAnsi="Arial" w:cs="Arial"/>
                <w:bCs/>
                <w:sz w:val="21"/>
                <w:szCs w:val="21"/>
                <w:lang w:val="uz-Cyrl-UZ"/>
              </w:rPr>
              <w:t>.</w:t>
            </w:r>
          </w:p>
        </w:tc>
        <w:tc>
          <w:tcPr>
            <w:tcW w:w="3173" w:type="dxa"/>
            <w:shd w:val="clear" w:color="auto" w:fill="C6D9F1" w:themeFill="text2" w:themeFillTint="33"/>
          </w:tcPr>
          <w:p w:rsidR="007C4135" w:rsidRPr="00AA67E5" w:rsidRDefault="00584BD8" w:rsidP="007C4135">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regionima.</w:t>
            </w:r>
          </w:p>
        </w:tc>
      </w:tr>
      <w:tr w:rsidR="007C4135" w:rsidRPr="00AA67E5" w:rsidTr="00EC4832">
        <w:trPr>
          <w:trHeight w:val="1666"/>
          <w:jc w:val="center"/>
        </w:trPr>
        <w:tc>
          <w:tcPr>
            <w:tcW w:w="4135" w:type="dxa"/>
            <w:shd w:val="clear" w:color="auto" w:fill="auto"/>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lastRenderedPageBreak/>
              <w:t>Nivo kapaciteta za usluge domskog smeštaj starih</w:t>
            </w:r>
          </w:p>
        </w:tc>
        <w:tc>
          <w:tcPr>
            <w:tcW w:w="4784" w:type="dxa"/>
            <w:shd w:val="clear" w:color="auto" w:fill="auto"/>
          </w:tcPr>
          <w:p w:rsidR="007C4135" w:rsidRPr="00AA67E5" w:rsidRDefault="008503BE" w:rsidP="008503BE">
            <w:pPr>
              <w:rPr>
                <w:rFonts w:ascii="Arial" w:hAnsi="Arial" w:cs="Arial"/>
                <w:sz w:val="21"/>
                <w:szCs w:val="21"/>
                <w:lang w:val="uz-Cyrl-UZ"/>
              </w:rPr>
            </w:pPr>
            <w:r w:rsidRPr="00AA67E5">
              <w:rPr>
                <w:rFonts w:ascii="Arial" w:hAnsi="Arial" w:cs="Arial"/>
                <w:sz w:val="21"/>
                <w:szCs w:val="21"/>
                <w:lang w:val="uz-Cyrl-UZ"/>
              </w:rPr>
              <w:t xml:space="preserve">Broj postelja u domovima </w:t>
            </w:r>
            <w:r w:rsidR="007C4135" w:rsidRPr="00AA67E5">
              <w:rPr>
                <w:rFonts w:ascii="Arial" w:hAnsi="Arial" w:cs="Arial"/>
                <w:sz w:val="21"/>
                <w:szCs w:val="21"/>
                <w:lang w:val="uz-Cyrl-UZ"/>
              </w:rPr>
              <w:t>u odnosu na 1</w:t>
            </w:r>
            <w:r w:rsidRPr="00AA67E5">
              <w:rPr>
                <w:rFonts w:ascii="Arial" w:hAnsi="Arial" w:cs="Arial"/>
                <w:sz w:val="21"/>
                <w:szCs w:val="21"/>
                <w:lang w:val="uz-Cyrl-UZ"/>
              </w:rPr>
              <w:t>.</w:t>
            </w:r>
            <w:r w:rsidR="007C4135" w:rsidRPr="00AA67E5">
              <w:rPr>
                <w:rFonts w:ascii="Arial" w:hAnsi="Arial" w:cs="Arial"/>
                <w:sz w:val="21"/>
                <w:szCs w:val="21"/>
                <w:lang w:val="uz-Cyrl-UZ"/>
              </w:rPr>
              <w:t>000 stanovnika starijih od 65 godina</w:t>
            </w:r>
            <w:r w:rsidRPr="00AA67E5">
              <w:rPr>
                <w:rFonts w:ascii="Arial" w:hAnsi="Arial" w:cs="Arial"/>
                <w:sz w:val="21"/>
                <w:szCs w:val="21"/>
                <w:lang w:val="uz-Cyrl-UZ"/>
              </w:rPr>
              <w:t>.</w:t>
            </w:r>
          </w:p>
        </w:tc>
        <w:tc>
          <w:tcPr>
            <w:tcW w:w="1276" w:type="dxa"/>
            <w:shd w:val="clear" w:color="auto" w:fill="auto"/>
          </w:tcPr>
          <w:p w:rsidR="007C4135" w:rsidRPr="00AA67E5" w:rsidRDefault="007C4135" w:rsidP="008503BE">
            <w:pPr>
              <w:rPr>
                <w:rFonts w:ascii="Arial" w:hAnsi="Arial" w:cs="Arial"/>
                <w:b/>
                <w:bCs/>
                <w:sz w:val="21"/>
                <w:szCs w:val="21"/>
                <w:lang w:val="uz-Cyrl-UZ"/>
              </w:rPr>
            </w:pPr>
            <w:r w:rsidRPr="00AA67E5">
              <w:rPr>
                <w:rFonts w:ascii="Arial" w:hAnsi="Arial" w:cs="Arial"/>
                <w:bCs/>
                <w:sz w:val="21"/>
                <w:szCs w:val="21"/>
                <w:lang w:val="uz-Cyrl-UZ"/>
              </w:rPr>
              <w:t>Stopa</w:t>
            </w:r>
            <w:r w:rsidRPr="00AA67E5">
              <w:rPr>
                <w:rFonts w:ascii="Arial" w:hAnsi="Arial" w:cs="Arial"/>
                <w:sz w:val="21"/>
                <w:szCs w:val="21"/>
                <w:lang w:val="uz-Cyrl-UZ"/>
              </w:rPr>
              <w:t xml:space="preserve"> (u odnosu na 1</w:t>
            </w:r>
            <w:r w:rsidR="008503BE" w:rsidRPr="00AA67E5">
              <w:rPr>
                <w:rFonts w:ascii="Arial" w:hAnsi="Arial" w:cs="Arial"/>
                <w:sz w:val="21"/>
                <w:szCs w:val="21"/>
                <w:lang w:val="uz-Cyrl-UZ"/>
              </w:rPr>
              <w:t>.</w:t>
            </w:r>
            <w:r w:rsidRPr="00AA67E5">
              <w:rPr>
                <w:rFonts w:ascii="Arial" w:hAnsi="Arial" w:cs="Arial"/>
                <w:sz w:val="21"/>
                <w:szCs w:val="21"/>
                <w:lang w:val="uz-Cyrl-UZ"/>
              </w:rPr>
              <w:t>000 stanovnika starijih od 65 godina)</w:t>
            </w:r>
            <w:r w:rsidR="008503BE" w:rsidRPr="00AA67E5">
              <w:rPr>
                <w:rFonts w:ascii="Arial" w:hAnsi="Arial" w:cs="Arial"/>
                <w:sz w:val="21"/>
                <w:szCs w:val="21"/>
                <w:lang w:val="uz-Cyrl-UZ"/>
              </w:rPr>
              <w:t>.</w:t>
            </w:r>
          </w:p>
        </w:tc>
        <w:tc>
          <w:tcPr>
            <w:tcW w:w="3173" w:type="dxa"/>
            <w:shd w:val="clear" w:color="auto" w:fill="auto"/>
          </w:tcPr>
          <w:p w:rsidR="007C4135" w:rsidRPr="00AA67E5" w:rsidRDefault="008503BE" w:rsidP="008503BE">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vrstama usluga, pružaocima usluga (javne službe, neprofitne organizacij</w:t>
            </w:r>
            <w:r w:rsidRPr="00AA67E5">
              <w:rPr>
                <w:rFonts w:ascii="Arial" w:hAnsi="Arial" w:cs="Arial"/>
                <w:sz w:val="21"/>
                <w:szCs w:val="21"/>
                <w:lang w:val="uz-Cyrl-UZ"/>
              </w:rPr>
              <w:t xml:space="preserve">e i </w:t>
            </w:r>
            <w:r w:rsidR="007C4135" w:rsidRPr="00AA67E5">
              <w:rPr>
                <w:rFonts w:ascii="Arial" w:hAnsi="Arial" w:cs="Arial"/>
                <w:sz w:val="21"/>
                <w:szCs w:val="21"/>
                <w:lang w:val="uz-Cyrl-UZ"/>
              </w:rPr>
              <w:t>fizička lica), opštinama i regionima.</w:t>
            </w:r>
          </w:p>
        </w:tc>
      </w:tr>
      <w:tr w:rsidR="007C4135" w:rsidRPr="00D2143B" w:rsidTr="00EC4832">
        <w:trPr>
          <w:trHeight w:val="2151"/>
          <w:jc w:val="center"/>
        </w:trPr>
        <w:tc>
          <w:tcPr>
            <w:tcW w:w="4135" w:type="dxa"/>
            <w:shd w:val="clear" w:color="auto" w:fill="C6D9F1" w:themeFill="text2" w:themeFillTint="33"/>
          </w:tcPr>
          <w:p w:rsidR="007C4135" w:rsidRPr="00AA67E5" w:rsidRDefault="007C4135" w:rsidP="008503BE">
            <w:pPr>
              <w:rPr>
                <w:rFonts w:ascii="Arial" w:hAnsi="Arial" w:cs="Arial"/>
                <w:b/>
                <w:bCs/>
                <w:sz w:val="21"/>
                <w:szCs w:val="21"/>
                <w:lang w:val="uz-Cyrl-UZ"/>
              </w:rPr>
            </w:pPr>
            <w:r w:rsidRPr="00AA67E5">
              <w:rPr>
                <w:rFonts w:ascii="Arial" w:hAnsi="Arial" w:cs="Arial"/>
                <w:b/>
                <w:bCs/>
                <w:sz w:val="21"/>
                <w:szCs w:val="21"/>
                <w:lang w:val="uz-Cyrl-UZ"/>
              </w:rPr>
              <w:t>Nivo individualizacije usluge smeštaja</w:t>
            </w:r>
          </w:p>
        </w:tc>
        <w:tc>
          <w:tcPr>
            <w:tcW w:w="4784" w:type="dxa"/>
            <w:shd w:val="clear" w:color="auto" w:fill="C6D9F1" w:themeFill="text2" w:themeFillTint="33"/>
          </w:tcPr>
          <w:p w:rsidR="007C4135" w:rsidRPr="00AA67E5" w:rsidRDefault="007C4135" w:rsidP="008503BE">
            <w:pPr>
              <w:rPr>
                <w:rFonts w:ascii="Arial" w:hAnsi="Arial" w:cs="Arial"/>
                <w:sz w:val="21"/>
                <w:szCs w:val="21"/>
                <w:lang w:val="uz-Cyrl-UZ"/>
              </w:rPr>
            </w:pPr>
            <w:r w:rsidRPr="00AA67E5">
              <w:rPr>
                <w:rFonts w:ascii="Arial" w:hAnsi="Arial" w:cs="Arial"/>
                <w:sz w:val="21"/>
                <w:szCs w:val="21"/>
                <w:lang w:val="uz-Cyrl-UZ"/>
              </w:rPr>
              <w:t>Odnos broja odraslih i starijih na rezidencijalnom smeštaju za koje je urađen individualni plan zaštite u odnosu na ukupan broj odraslih i starijih na rezidencijalnom smeštaju</w:t>
            </w:r>
            <w:r w:rsidR="008503BE" w:rsidRPr="00AA67E5">
              <w:rPr>
                <w:rFonts w:ascii="Arial" w:hAnsi="Arial" w:cs="Arial"/>
                <w:sz w:val="21"/>
                <w:szCs w:val="21"/>
                <w:lang w:val="uz-Cyrl-UZ"/>
              </w:rPr>
              <w:t>.</w:t>
            </w:r>
          </w:p>
        </w:tc>
        <w:tc>
          <w:tcPr>
            <w:tcW w:w="1276" w:type="dxa"/>
            <w:shd w:val="clear" w:color="auto" w:fill="C6D9F1" w:themeFill="text2" w:themeFillTint="33"/>
          </w:tcPr>
          <w:p w:rsidR="007C4135" w:rsidRPr="00AA67E5" w:rsidRDefault="007C4135" w:rsidP="008503BE">
            <w:pPr>
              <w:rPr>
                <w:rFonts w:ascii="Arial" w:hAnsi="Arial" w:cs="Arial"/>
                <w:sz w:val="21"/>
                <w:szCs w:val="21"/>
                <w:lang w:val="uz-Cyrl-UZ"/>
              </w:rPr>
            </w:pPr>
            <w:r w:rsidRPr="00AA67E5">
              <w:rPr>
                <w:rFonts w:ascii="Arial" w:hAnsi="Arial" w:cs="Arial"/>
                <w:bCs/>
                <w:sz w:val="21"/>
                <w:szCs w:val="21"/>
                <w:lang w:val="uz-Cyrl-UZ"/>
              </w:rPr>
              <w:t>Stopa</w:t>
            </w:r>
            <w:r w:rsidRPr="00AA67E5">
              <w:rPr>
                <w:rFonts w:ascii="Arial" w:hAnsi="Arial" w:cs="Arial"/>
                <w:sz w:val="21"/>
                <w:szCs w:val="21"/>
                <w:lang w:val="uz-Cyrl-UZ"/>
              </w:rPr>
              <w:t xml:space="preserve"> (u odnosu na 100 starih korisnika usluge smeštaja)</w:t>
            </w:r>
            <w:r w:rsidR="008503BE" w:rsidRPr="00AA67E5">
              <w:rPr>
                <w:rFonts w:ascii="Arial" w:hAnsi="Arial" w:cs="Arial"/>
                <w:sz w:val="21"/>
                <w:szCs w:val="21"/>
                <w:lang w:val="uz-Cyrl-UZ"/>
              </w:rPr>
              <w:t>.</w:t>
            </w:r>
          </w:p>
        </w:tc>
        <w:tc>
          <w:tcPr>
            <w:tcW w:w="3173" w:type="dxa"/>
            <w:shd w:val="clear" w:color="auto" w:fill="C6D9F1" w:themeFill="text2" w:themeFillTint="33"/>
          </w:tcPr>
          <w:p w:rsidR="007C4135" w:rsidRPr="00AA67E5" w:rsidRDefault="008503BE" w:rsidP="008503BE">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vrstama usluga, pružaocima usluga (javne službe, neprofitne organizacije i fizička lica), ciljnim grupama (osobe sa invaliditetom, stari i dr)</w:t>
            </w:r>
            <w:r w:rsidRPr="00AA67E5">
              <w:rPr>
                <w:rFonts w:ascii="Arial" w:hAnsi="Arial" w:cs="Arial"/>
                <w:sz w:val="21"/>
                <w:szCs w:val="21"/>
                <w:lang w:val="uz-Cyrl-UZ"/>
              </w:rPr>
              <w:t>,</w:t>
            </w:r>
            <w:r w:rsidR="007C4135" w:rsidRPr="00AA67E5">
              <w:rPr>
                <w:rFonts w:ascii="Arial" w:hAnsi="Arial" w:cs="Arial"/>
                <w:sz w:val="21"/>
                <w:szCs w:val="21"/>
                <w:lang w:val="uz-Cyrl-UZ"/>
              </w:rPr>
              <w:t xml:space="preserve"> polu, starosnim grupama, trajanju smeštaja, porodičnom statusu, i regionima.</w:t>
            </w:r>
          </w:p>
        </w:tc>
      </w:tr>
      <w:tr w:rsidR="007C4135" w:rsidRPr="00AA67E5" w:rsidTr="00EC4832">
        <w:trPr>
          <w:trHeight w:val="1463"/>
          <w:jc w:val="center"/>
        </w:trPr>
        <w:tc>
          <w:tcPr>
            <w:tcW w:w="4135" w:type="dxa"/>
            <w:shd w:val="clear" w:color="auto" w:fill="auto"/>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t>Veza sa porodicom</w:t>
            </w:r>
          </w:p>
        </w:tc>
        <w:tc>
          <w:tcPr>
            <w:tcW w:w="4784" w:type="dxa"/>
            <w:shd w:val="clear" w:color="auto" w:fill="auto"/>
          </w:tcPr>
          <w:p w:rsidR="007C4135" w:rsidRPr="00AA67E5" w:rsidRDefault="008503BE" w:rsidP="008503BE">
            <w:pPr>
              <w:rPr>
                <w:rFonts w:ascii="Arial" w:hAnsi="Arial" w:cs="Arial"/>
                <w:sz w:val="21"/>
                <w:szCs w:val="21"/>
                <w:lang w:val="uz-Cyrl-UZ"/>
              </w:rPr>
            </w:pPr>
            <w:r w:rsidRPr="00AA67E5">
              <w:rPr>
                <w:rFonts w:ascii="Arial" w:hAnsi="Arial" w:cs="Arial"/>
                <w:sz w:val="21"/>
                <w:szCs w:val="21"/>
                <w:lang w:val="uz-Cyrl-UZ"/>
              </w:rPr>
              <w:t xml:space="preserve">Procenat odraslih OSI </w:t>
            </w:r>
            <w:r w:rsidR="007C4135" w:rsidRPr="00AA67E5">
              <w:rPr>
                <w:rFonts w:ascii="Arial" w:hAnsi="Arial" w:cs="Arial"/>
                <w:sz w:val="21"/>
                <w:szCs w:val="21"/>
                <w:lang w:val="uz-Cyrl-UZ"/>
              </w:rPr>
              <w:t>u rezidencijalnim ustanovama koje su posećivali roditelji i srodnici ili koji su posećivali roditelje i srodnike.</w:t>
            </w:r>
          </w:p>
        </w:tc>
        <w:tc>
          <w:tcPr>
            <w:tcW w:w="1276" w:type="dxa"/>
            <w:shd w:val="clear" w:color="auto" w:fill="auto"/>
          </w:tcPr>
          <w:p w:rsidR="007C4135" w:rsidRPr="00AA67E5" w:rsidRDefault="007C4135" w:rsidP="007C4135">
            <w:pPr>
              <w:rPr>
                <w:rFonts w:ascii="Arial" w:hAnsi="Arial" w:cs="Arial"/>
                <w:bCs/>
                <w:sz w:val="21"/>
                <w:szCs w:val="21"/>
                <w:lang w:val="uz-Cyrl-UZ"/>
              </w:rPr>
            </w:pPr>
            <w:r w:rsidRPr="00AA67E5">
              <w:rPr>
                <w:rFonts w:ascii="Arial" w:hAnsi="Arial" w:cs="Arial"/>
                <w:bCs/>
                <w:sz w:val="21"/>
                <w:szCs w:val="21"/>
                <w:lang w:val="uz-Cyrl-UZ"/>
              </w:rPr>
              <w:t>Procenat</w:t>
            </w:r>
            <w:r w:rsidR="008503BE" w:rsidRPr="00AA67E5">
              <w:rPr>
                <w:rFonts w:ascii="Arial" w:hAnsi="Arial" w:cs="Arial"/>
                <w:bCs/>
                <w:sz w:val="21"/>
                <w:szCs w:val="21"/>
                <w:lang w:val="uz-Cyrl-UZ"/>
              </w:rPr>
              <w:t>.</w:t>
            </w:r>
          </w:p>
        </w:tc>
        <w:tc>
          <w:tcPr>
            <w:tcW w:w="3173" w:type="dxa"/>
            <w:shd w:val="clear" w:color="auto" w:fill="auto"/>
          </w:tcPr>
          <w:p w:rsidR="007C4135" w:rsidRPr="00AA67E5" w:rsidRDefault="008503BE" w:rsidP="008503BE">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vrstama smeštaja, ciljnim grupama (prema vrstama invaliditeta), polu, starosnim grupama, trajanju smeštaja i porodičnom statusu</w:t>
            </w:r>
            <w:r w:rsidRPr="00AA67E5">
              <w:rPr>
                <w:rFonts w:ascii="Arial" w:hAnsi="Arial" w:cs="Arial"/>
                <w:sz w:val="21"/>
                <w:szCs w:val="21"/>
                <w:lang w:val="uz-Cyrl-UZ"/>
              </w:rPr>
              <w:t>.</w:t>
            </w:r>
          </w:p>
        </w:tc>
      </w:tr>
      <w:tr w:rsidR="007C4135" w:rsidRPr="00AA67E5" w:rsidTr="001E7A75">
        <w:trPr>
          <w:trHeight w:val="2631"/>
          <w:jc w:val="center"/>
        </w:trPr>
        <w:tc>
          <w:tcPr>
            <w:tcW w:w="4135" w:type="dxa"/>
            <w:shd w:val="clear" w:color="auto" w:fill="C6D9F1" w:themeFill="text2" w:themeFillTint="33"/>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t>Stopa pritužbi i žalbi</w:t>
            </w:r>
          </w:p>
        </w:tc>
        <w:tc>
          <w:tcPr>
            <w:tcW w:w="4784"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Odnos broja žalbi na usluge smeštaja u domovima za odrasle i starije u odnosu na ukupan broj korisnika usluga</w:t>
            </w:r>
            <w:r w:rsidR="008503BE" w:rsidRPr="00AA67E5">
              <w:rPr>
                <w:rFonts w:ascii="Arial" w:hAnsi="Arial" w:cs="Arial"/>
                <w:sz w:val="21"/>
                <w:szCs w:val="21"/>
                <w:lang w:val="uz-Cyrl-UZ"/>
              </w:rPr>
              <w:t>.</w:t>
            </w:r>
          </w:p>
        </w:tc>
        <w:tc>
          <w:tcPr>
            <w:tcW w:w="1276" w:type="dxa"/>
            <w:shd w:val="clear" w:color="auto" w:fill="C6D9F1" w:themeFill="text2" w:themeFillTint="33"/>
          </w:tcPr>
          <w:p w:rsidR="007C4135" w:rsidRPr="00AA67E5" w:rsidRDefault="008503BE" w:rsidP="008503BE">
            <w:pPr>
              <w:rPr>
                <w:rFonts w:ascii="Arial" w:hAnsi="Arial" w:cs="Arial"/>
                <w:sz w:val="21"/>
                <w:szCs w:val="21"/>
                <w:lang w:val="uz-Cyrl-UZ"/>
              </w:rPr>
            </w:pPr>
            <w:r w:rsidRPr="00AA67E5">
              <w:rPr>
                <w:rFonts w:ascii="Arial" w:hAnsi="Arial" w:cs="Arial"/>
                <w:sz w:val="21"/>
                <w:szCs w:val="21"/>
                <w:lang w:val="uz-Cyrl-UZ"/>
              </w:rPr>
              <w:t>Stopa</w:t>
            </w:r>
            <w:r w:rsidR="007C4135" w:rsidRPr="00AA67E5">
              <w:rPr>
                <w:rFonts w:ascii="Arial" w:hAnsi="Arial" w:cs="Arial"/>
                <w:sz w:val="21"/>
                <w:szCs w:val="21"/>
                <w:lang w:val="uz-Cyrl-UZ"/>
              </w:rPr>
              <w:t xml:space="preserve"> (u odnosu na 100 korisnika na smeštaju)</w:t>
            </w:r>
            <w:r w:rsidRPr="00AA67E5">
              <w:rPr>
                <w:rFonts w:ascii="Arial" w:hAnsi="Arial" w:cs="Arial"/>
                <w:sz w:val="21"/>
                <w:szCs w:val="21"/>
                <w:lang w:val="uz-Cyrl-UZ"/>
              </w:rPr>
              <w:t>.</w:t>
            </w:r>
          </w:p>
        </w:tc>
        <w:tc>
          <w:tcPr>
            <w:tcW w:w="3173" w:type="dxa"/>
            <w:shd w:val="clear" w:color="auto" w:fill="C6D9F1" w:themeFill="text2" w:themeFillTint="33"/>
          </w:tcPr>
          <w:p w:rsidR="007C4135" w:rsidRPr="00AA67E5" w:rsidRDefault="008503BE" w:rsidP="008503BE">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vrstama usluga, pružaocima usluga (javne službe, neprofitne organizacije i fizička lica), polu i starosnim grupama</w:t>
            </w:r>
            <w:r w:rsidRPr="00AA67E5">
              <w:rPr>
                <w:rFonts w:ascii="Arial" w:hAnsi="Arial" w:cs="Arial"/>
                <w:sz w:val="21"/>
                <w:szCs w:val="21"/>
                <w:lang w:val="uz-Cyrl-UZ"/>
              </w:rPr>
              <w:t>.</w:t>
            </w:r>
          </w:p>
        </w:tc>
      </w:tr>
      <w:tr w:rsidR="007C4135" w:rsidRPr="00AA67E5" w:rsidTr="004C7872">
        <w:trPr>
          <w:jc w:val="center"/>
        </w:trPr>
        <w:tc>
          <w:tcPr>
            <w:tcW w:w="4135" w:type="dxa"/>
            <w:shd w:val="clear" w:color="auto" w:fill="548DD4" w:themeFill="text2" w:themeFillTint="99"/>
            <w:vAlign w:val="center"/>
          </w:tcPr>
          <w:p w:rsidR="007C4135" w:rsidRPr="00AA67E5" w:rsidRDefault="007C4135" w:rsidP="008503BE">
            <w:pPr>
              <w:jc w:val="center"/>
              <w:rPr>
                <w:rFonts w:ascii="Arial" w:hAnsi="Arial" w:cs="Arial"/>
                <w:b/>
                <w:bCs/>
                <w:color w:val="FFFFFF" w:themeColor="background1"/>
                <w:sz w:val="21"/>
                <w:szCs w:val="21"/>
                <w:lang w:val="uz-Cyrl-UZ"/>
              </w:rPr>
            </w:pPr>
          </w:p>
        </w:tc>
        <w:tc>
          <w:tcPr>
            <w:tcW w:w="4784" w:type="dxa"/>
            <w:shd w:val="clear" w:color="auto" w:fill="548DD4" w:themeFill="text2" w:themeFillTint="99"/>
            <w:vAlign w:val="center"/>
          </w:tcPr>
          <w:p w:rsidR="008503BE" w:rsidRPr="00AA67E5" w:rsidRDefault="007C4135" w:rsidP="008503BE">
            <w:pPr>
              <w:jc w:val="center"/>
              <w:rPr>
                <w:rFonts w:ascii="Arial" w:hAnsi="Arial" w:cs="Arial"/>
                <w:b/>
                <w:color w:val="FFFFFF" w:themeColor="background1"/>
                <w:sz w:val="21"/>
                <w:szCs w:val="21"/>
                <w:lang w:val="uz-Cyrl-UZ"/>
              </w:rPr>
            </w:pPr>
            <w:r w:rsidRPr="00AA67E5">
              <w:rPr>
                <w:rFonts w:ascii="Arial" w:hAnsi="Arial" w:cs="Arial"/>
                <w:b/>
                <w:color w:val="FFFFFF" w:themeColor="background1"/>
                <w:sz w:val="21"/>
                <w:szCs w:val="21"/>
                <w:lang w:val="uz-Cyrl-UZ"/>
              </w:rPr>
              <w:t>Indikator</w:t>
            </w:r>
            <w:r w:rsidR="008503BE" w:rsidRPr="00AA67E5">
              <w:rPr>
                <w:rFonts w:ascii="Arial" w:hAnsi="Arial" w:cs="Arial"/>
                <w:b/>
                <w:color w:val="FFFFFF" w:themeColor="background1"/>
                <w:sz w:val="21"/>
                <w:szCs w:val="21"/>
                <w:lang w:val="uz-Cyrl-UZ"/>
              </w:rPr>
              <w:t xml:space="preserve">i u domenu neprenosivih usluga </w:t>
            </w:r>
            <w:r w:rsidRPr="00AA67E5">
              <w:rPr>
                <w:rFonts w:ascii="Arial" w:hAnsi="Arial" w:cs="Arial"/>
                <w:b/>
                <w:color w:val="FFFFFF" w:themeColor="background1"/>
                <w:sz w:val="21"/>
                <w:szCs w:val="21"/>
                <w:lang w:val="uz-Cyrl-UZ"/>
              </w:rPr>
              <w:t xml:space="preserve">CSR </w:t>
            </w:r>
          </w:p>
          <w:p w:rsidR="007C4135" w:rsidRPr="00AA67E5" w:rsidRDefault="007C4135" w:rsidP="008503BE">
            <w:pPr>
              <w:jc w:val="center"/>
              <w:rPr>
                <w:rFonts w:ascii="Arial" w:hAnsi="Arial" w:cs="Arial"/>
                <w:color w:val="FFFFFF" w:themeColor="background1"/>
                <w:sz w:val="21"/>
                <w:szCs w:val="21"/>
                <w:lang w:val="uz-Cyrl-UZ"/>
              </w:rPr>
            </w:pPr>
            <w:r w:rsidRPr="00AA67E5">
              <w:rPr>
                <w:rFonts w:ascii="Arial" w:hAnsi="Arial" w:cs="Arial"/>
                <w:b/>
                <w:color w:val="FFFFFF" w:themeColor="background1"/>
                <w:sz w:val="21"/>
                <w:szCs w:val="21"/>
                <w:lang w:val="uz-Cyrl-UZ"/>
              </w:rPr>
              <w:t>- primarni -</w:t>
            </w:r>
          </w:p>
        </w:tc>
        <w:tc>
          <w:tcPr>
            <w:tcW w:w="1276" w:type="dxa"/>
            <w:shd w:val="clear" w:color="auto" w:fill="548DD4" w:themeFill="text2" w:themeFillTint="99"/>
            <w:vAlign w:val="center"/>
          </w:tcPr>
          <w:p w:rsidR="007C4135" w:rsidRPr="00AA67E5" w:rsidRDefault="007C4135" w:rsidP="008503BE">
            <w:pPr>
              <w:jc w:val="center"/>
              <w:rPr>
                <w:rFonts w:ascii="Arial" w:hAnsi="Arial" w:cs="Arial"/>
                <w:b/>
                <w:color w:val="FFFFFF" w:themeColor="background1"/>
                <w:sz w:val="21"/>
                <w:szCs w:val="21"/>
                <w:lang w:val="uz-Cyrl-UZ"/>
              </w:rPr>
            </w:pPr>
          </w:p>
        </w:tc>
        <w:tc>
          <w:tcPr>
            <w:tcW w:w="3173" w:type="dxa"/>
            <w:shd w:val="clear" w:color="auto" w:fill="548DD4" w:themeFill="text2" w:themeFillTint="99"/>
            <w:vAlign w:val="center"/>
          </w:tcPr>
          <w:p w:rsidR="007C4135" w:rsidRPr="00AA67E5" w:rsidRDefault="007C4135" w:rsidP="008503BE">
            <w:pPr>
              <w:jc w:val="center"/>
              <w:rPr>
                <w:rFonts w:ascii="Arial" w:hAnsi="Arial" w:cs="Arial"/>
                <w:color w:val="FFFFFF" w:themeColor="background1"/>
                <w:sz w:val="21"/>
                <w:szCs w:val="21"/>
                <w:lang w:val="uz-Cyrl-UZ"/>
              </w:rPr>
            </w:pPr>
          </w:p>
        </w:tc>
      </w:tr>
      <w:tr w:rsidR="007C4135" w:rsidRPr="00AA67E5" w:rsidTr="00EC4832">
        <w:trPr>
          <w:trHeight w:val="451"/>
          <w:jc w:val="center"/>
        </w:trPr>
        <w:tc>
          <w:tcPr>
            <w:tcW w:w="4135" w:type="dxa"/>
            <w:shd w:val="clear" w:color="auto" w:fill="auto"/>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t>Nivo ulaganja lokalnih samouprava u socijalnu zaštitu</w:t>
            </w:r>
          </w:p>
        </w:tc>
        <w:tc>
          <w:tcPr>
            <w:tcW w:w="4784" w:type="dxa"/>
            <w:shd w:val="clear" w:color="auto" w:fill="auto"/>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Iznos sredstava lokalnih samouprav</w:t>
            </w:r>
            <w:r w:rsidR="00636B04" w:rsidRPr="00AA67E5">
              <w:rPr>
                <w:rFonts w:ascii="Arial" w:hAnsi="Arial" w:cs="Arial"/>
                <w:sz w:val="21"/>
                <w:szCs w:val="21"/>
                <w:lang w:val="uz-Cyrl-UZ"/>
              </w:rPr>
              <w:t>a za socijalnu zaštitu i udeo u ukupnom budžetu.</w:t>
            </w:r>
          </w:p>
        </w:tc>
        <w:tc>
          <w:tcPr>
            <w:tcW w:w="1276" w:type="dxa"/>
            <w:shd w:val="clear" w:color="auto" w:fill="auto"/>
          </w:tcPr>
          <w:p w:rsidR="007C4135" w:rsidRPr="00AA67E5" w:rsidRDefault="00636B04" w:rsidP="007C4135">
            <w:pPr>
              <w:rPr>
                <w:rFonts w:ascii="Arial" w:hAnsi="Arial" w:cs="Arial"/>
                <w:b/>
                <w:sz w:val="21"/>
                <w:szCs w:val="21"/>
                <w:lang w:val="uz-Cyrl-UZ"/>
              </w:rPr>
            </w:pPr>
            <w:r w:rsidRPr="00AA67E5">
              <w:rPr>
                <w:rFonts w:ascii="Arial" w:hAnsi="Arial" w:cs="Arial"/>
                <w:bCs/>
                <w:sz w:val="21"/>
                <w:szCs w:val="21"/>
                <w:lang w:val="uz-Cyrl-UZ"/>
              </w:rPr>
              <w:t xml:space="preserve">Broj, </w:t>
            </w:r>
            <w:r w:rsidR="007C4135" w:rsidRPr="00AA67E5">
              <w:rPr>
                <w:rFonts w:ascii="Arial" w:hAnsi="Arial" w:cs="Arial"/>
                <w:bCs/>
                <w:sz w:val="21"/>
                <w:szCs w:val="21"/>
                <w:lang w:val="uz-Cyrl-UZ"/>
              </w:rPr>
              <w:t>lančani</w:t>
            </w:r>
            <w:r w:rsidR="007C4135" w:rsidRPr="00AA67E5">
              <w:rPr>
                <w:rFonts w:ascii="Arial" w:hAnsi="Arial" w:cs="Arial"/>
                <w:b/>
                <w:bCs/>
                <w:sz w:val="21"/>
                <w:szCs w:val="21"/>
                <w:lang w:val="uz-Cyrl-UZ"/>
              </w:rPr>
              <w:t xml:space="preserve"> </w:t>
            </w:r>
            <w:r w:rsidR="007C4135" w:rsidRPr="00AA67E5">
              <w:rPr>
                <w:rFonts w:ascii="Arial" w:hAnsi="Arial" w:cs="Arial"/>
                <w:bCs/>
                <w:sz w:val="21"/>
                <w:szCs w:val="21"/>
                <w:lang w:val="uz-Cyrl-UZ"/>
              </w:rPr>
              <w:t>indeks i procenat</w:t>
            </w:r>
            <w:r w:rsidRPr="00AA67E5">
              <w:rPr>
                <w:rFonts w:ascii="Arial" w:hAnsi="Arial" w:cs="Arial"/>
                <w:bCs/>
                <w:sz w:val="21"/>
                <w:szCs w:val="21"/>
                <w:lang w:val="uz-Cyrl-UZ"/>
              </w:rPr>
              <w:t>.</w:t>
            </w:r>
          </w:p>
        </w:tc>
        <w:tc>
          <w:tcPr>
            <w:tcW w:w="3173" w:type="dxa"/>
            <w:shd w:val="clear" w:color="auto" w:fill="auto"/>
          </w:tcPr>
          <w:p w:rsidR="007C4135" w:rsidRPr="00AA67E5" w:rsidRDefault="00636B04" w:rsidP="007C4135">
            <w:pPr>
              <w:rPr>
                <w:rFonts w:ascii="Arial" w:hAnsi="Arial" w:cs="Arial"/>
                <w:sz w:val="21"/>
                <w:szCs w:val="21"/>
                <w:lang w:val="uz-Cyrl-UZ"/>
              </w:rPr>
            </w:pPr>
            <w:r w:rsidRPr="00AA67E5">
              <w:rPr>
                <w:rFonts w:ascii="Arial" w:hAnsi="Arial" w:cs="Arial"/>
                <w:sz w:val="21"/>
                <w:szCs w:val="21"/>
                <w:lang w:val="uz-Cyrl-UZ"/>
              </w:rPr>
              <w:t>Po opš</w:t>
            </w:r>
            <w:r w:rsidR="007C4135" w:rsidRPr="00AA67E5">
              <w:rPr>
                <w:rFonts w:ascii="Arial" w:hAnsi="Arial" w:cs="Arial"/>
                <w:sz w:val="21"/>
                <w:szCs w:val="21"/>
                <w:lang w:val="uz-Cyrl-UZ"/>
              </w:rPr>
              <w:t>tinama i regionima</w:t>
            </w:r>
            <w:r w:rsidRPr="00AA67E5">
              <w:rPr>
                <w:rFonts w:ascii="Arial" w:hAnsi="Arial" w:cs="Arial"/>
                <w:sz w:val="21"/>
                <w:szCs w:val="21"/>
                <w:lang w:val="uz-Cyrl-UZ"/>
              </w:rPr>
              <w:t>.</w:t>
            </w:r>
          </w:p>
        </w:tc>
      </w:tr>
      <w:tr w:rsidR="007C4135" w:rsidRPr="00D2143B" w:rsidTr="00EC4832">
        <w:trPr>
          <w:trHeight w:val="3296"/>
          <w:jc w:val="center"/>
        </w:trPr>
        <w:tc>
          <w:tcPr>
            <w:tcW w:w="4135" w:type="dxa"/>
            <w:shd w:val="clear" w:color="auto" w:fill="C6D9F1" w:themeFill="text2" w:themeFillTint="33"/>
          </w:tcPr>
          <w:p w:rsidR="007C4135" w:rsidRPr="00AA67E5" w:rsidRDefault="007C4135" w:rsidP="00636B04">
            <w:pPr>
              <w:rPr>
                <w:rFonts w:ascii="Arial" w:hAnsi="Arial" w:cs="Arial"/>
                <w:b/>
                <w:bCs/>
                <w:sz w:val="21"/>
                <w:szCs w:val="21"/>
                <w:lang w:val="uz-Cyrl-UZ"/>
              </w:rPr>
            </w:pPr>
            <w:r w:rsidRPr="00AA67E5">
              <w:rPr>
                <w:rFonts w:ascii="Arial" w:hAnsi="Arial" w:cs="Arial"/>
                <w:b/>
                <w:bCs/>
                <w:sz w:val="21"/>
                <w:szCs w:val="21"/>
                <w:lang w:val="uz-Cyrl-UZ"/>
              </w:rPr>
              <w:t>Broj porodica u kojima je evidentirano porodi</w:t>
            </w:r>
            <w:r w:rsidR="00636B04" w:rsidRPr="00AA67E5">
              <w:rPr>
                <w:rFonts w:ascii="Arial" w:hAnsi="Arial" w:cs="Arial"/>
                <w:b/>
                <w:bCs/>
                <w:sz w:val="21"/>
                <w:szCs w:val="21"/>
                <w:lang w:val="uz-Cyrl-UZ"/>
              </w:rPr>
              <w:t>č</w:t>
            </w:r>
            <w:r w:rsidRPr="00AA67E5">
              <w:rPr>
                <w:rFonts w:ascii="Arial" w:hAnsi="Arial" w:cs="Arial"/>
                <w:b/>
                <w:bCs/>
                <w:sz w:val="21"/>
                <w:szCs w:val="21"/>
                <w:lang w:val="uz-Cyrl-UZ"/>
              </w:rPr>
              <w:t>no nasilje</w:t>
            </w:r>
          </w:p>
        </w:tc>
        <w:tc>
          <w:tcPr>
            <w:tcW w:w="4784" w:type="dxa"/>
            <w:shd w:val="clear" w:color="auto" w:fill="C6D9F1" w:themeFill="text2" w:themeFillTint="33"/>
          </w:tcPr>
          <w:p w:rsidR="007C4135" w:rsidRPr="00AA67E5" w:rsidRDefault="007C4135" w:rsidP="00636B04">
            <w:pPr>
              <w:rPr>
                <w:rFonts w:ascii="Arial" w:hAnsi="Arial" w:cs="Arial"/>
                <w:sz w:val="21"/>
                <w:szCs w:val="21"/>
                <w:lang w:val="uz-Cyrl-UZ"/>
              </w:rPr>
            </w:pPr>
            <w:r w:rsidRPr="00AA67E5">
              <w:rPr>
                <w:rFonts w:ascii="Arial" w:hAnsi="Arial" w:cs="Arial"/>
                <w:sz w:val="21"/>
                <w:szCs w:val="21"/>
                <w:lang w:val="uz-Cyrl-UZ"/>
              </w:rPr>
              <w:t>Broj porodica evidentiranih u centru za socijalni rad zbog nasilja u porodici</w:t>
            </w:r>
            <w:r w:rsidR="00636B04" w:rsidRPr="00AA67E5">
              <w:rPr>
                <w:rFonts w:ascii="Arial" w:hAnsi="Arial" w:cs="Arial"/>
                <w:sz w:val="21"/>
                <w:szCs w:val="21"/>
                <w:lang w:val="uz-Cyrl-UZ"/>
              </w:rPr>
              <w:t>.</w:t>
            </w:r>
          </w:p>
        </w:tc>
        <w:tc>
          <w:tcPr>
            <w:tcW w:w="1276" w:type="dxa"/>
            <w:shd w:val="clear" w:color="auto" w:fill="C6D9F1" w:themeFill="text2" w:themeFillTint="33"/>
          </w:tcPr>
          <w:p w:rsidR="007C4135" w:rsidRPr="00AA67E5" w:rsidRDefault="007C4135" w:rsidP="00636B04">
            <w:pPr>
              <w:rPr>
                <w:rFonts w:ascii="Arial" w:hAnsi="Arial" w:cs="Arial"/>
                <w:sz w:val="21"/>
                <w:szCs w:val="21"/>
                <w:lang w:val="uz-Cyrl-UZ"/>
              </w:rPr>
            </w:pPr>
            <w:r w:rsidRPr="00AA67E5">
              <w:rPr>
                <w:rFonts w:ascii="Arial" w:hAnsi="Arial" w:cs="Arial"/>
                <w:bCs/>
                <w:sz w:val="21"/>
                <w:szCs w:val="21"/>
                <w:lang w:val="uz-Cyrl-UZ"/>
              </w:rPr>
              <w:t>Broj i lančani indeks</w:t>
            </w:r>
            <w:r w:rsidR="00636B04" w:rsidRPr="00AA67E5">
              <w:rPr>
                <w:rFonts w:ascii="Arial" w:hAnsi="Arial" w:cs="Arial"/>
                <w:sz w:val="21"/>
                <w:szCs w:val="21"/>
                <w:lang w:val="uz-Cyrl-UZ"/>
              </w:rPr>
              <w:t xml:space="preserve"> </w:t>
            </w:r>
            <w:r w:rsidRPr="00AA67E5">
              <w:rPr>
                <w:rFonts w:ascii="Arial" w:hAnsi="Arial" w:cs="Arial"/>
                <w:sz w:val="21"/>
                <w:szCs w:val="21"/>
                <w:lang w:val="uz-Cyrl-UZ"/>
              </w:rPr>
              <w:t>(apsolutna vrednost i procenat povećanja ili smanjenja u odnosu na prethodnu godinu)</w:t>
            </w:r>
            <w:r w:rsidR="00636B04" w:rsidRPr="00AA67E5">
              <w:rPr>
                <w:rFonts w:ascii="Arial" w:hAnsi="Arial" w:cs="Arial"/>
                <w:sz w:val="21"/>
                <w:szCs w:val="21"/>
                <w:lang w:val="uz-Cyrl-UZ"/>
              </w:rPr>
              <w:t>.</w:t>
            </w:r>
          </w:p>
        </w:tc>
        <w:tc>
          <w:tcPr>
            <w:tcW w:w="3173" w:type="dxa"/>
            <w:shd w:val="clear" w:color="auto" w:fill="C6D9F1" w:themeFill="text2" w:themeFillTint="33"/>
          </w:tcPr>
          <w:p w:rsidR="007C4135" w:rsidRPr="00AA67E5" w:rsidRDefault="00636B04" w:rsidP="00636B04">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na</w:t>
            </w:r>
            <w:r w:rsidRPr="00AA67E5">
              <w:rPr>
                <w:rFonts w:ascii="Arial" w:hAnsi="Arial" w:cs="Arial"/>
                <w:sz w:val="21"/>
                <w:szCs w:val="21"/>
                <w:lang w:val="uz-Cyrl-UZ"/>
              </w:rPr>
              <w:t>č</w:t>
            </w:r>
            <w:r w:rsidR="007C4135" w:rsidRPr="00AA67E5">
              <w:rPr>
                <w:rFonts w:ascii="Arial" w:hAnsi="Arial" w:cs="Arial"/>
                <w:sz w:val="21"/>
                <w:szCs w:val="21"/>
                <w:lang w:val="uz-Cyrl-UZ"/>
              </w:rPr>
              <w:t>i</w:t>
            </w:r>
            <w:r w:rsidRPr="00AA67E5">
              <w:rPr>
                <w:rFonts w:ascii="Arial" w:hAnsi="Arial" w:cs="Arial"/>
                <w:sz w:val="21"/>
                <w:szCs w:val="21"/>
                <w:lang w:val="uz-Cyrl-UZ"/>
              </w:rPr>
              <w:t>nu prijave nasilja, obeležjima ž</w:t>
            </w:r>
            <w:r w:rsidR="007C4135" w:rsidRPr="00AA67E5">
              <w:rPr>
                <w:rFonts w:ascii="Arial" w:hAnsi="Arial" w:cs="Arial"/>
                <w:sz w:val="21"/>
                <w:szCs w:val="21"/>
                <w:lang w:val="uz-Cyrl-UZ"/>
              </w:rPr>
              <w:t xml:space="preserve">rtve nasilja (uzrast pol, </w:t>
            </w:r>
            <w:r w:rsidRPr="00AA67E5">
              <w:rPr>
                <w:rFonts w:ascii="Arial" w:hAnsi="Arial" w:cs="Arial"/>
                <w:sz w:val="21"/>
                <w:szCs w:val="21"/>
                <w:lang w:val="uz-Cyrl-UZ"/>
              </w:rPr>
              <w:t>invalidnost</w:t>
            </w:r>
            <w:r w:rsidR="007C4135" w:rsidRPr="00AA67E5">
              <w:rPr>
                <w:rFonts w:ascii="Arial" w:hAnsi="Arial" w:cs="Arial"/>
                <w:sz w:val="21"/>
                <w:szCs w:val="21"/>
                <w:lang w:val="uz-Cyrl-UZ"/>
              </w:rPr>
              <w:t xml:space="preserve">, </w:t>
            </w:r>
            <w:r w:rsidRPr="00AA67E5">
              <w:rPr>
                <w:rFonts w:ascii="Arial" w:hAnsi="Arial" w:cs="Arial"/>
                <w:sz w:val="21"/>
                <w:szCs w:val="21"/>
                <w:lang w:val="uz-Cyrl-UZ"/>
              </w:rPr>
              <w:t xml:space="preserve">etnicitet, </w:t>
            </w:r>
            <w:r w:rsidR="007C4135" w:rsidRPr="00AA67E5">
              <w:rPr>
                <w:rFonts w:ascii="Arial" w:hAnsi="Arial" w:cs="Arial"/>
                <w:sz w:val="21"/>
                <w:szCs w:val="21"/>
                <w:lang w:val="uz-Cyrl-UZ"/>
              </w:rPr>
              <w:t>strodstvo, broj članova porodice),</w:t>
            </w:r>
            <w:r w:rsidRPr="00AA67E5">
              <w:rPr>
                <w:rFonts w:ascii="Arial" w:hAnsi="Arial" w:cs="Arial"/>
                <w:sz w:val="21"/>
                <w:szCs w:val="21"/>
                <w:lang w:val="uz-Cyrl-UZ"/>
              </w:rPr>
              <w:t xml:space="preserve"> dominantnom</w:t>
            </w:r>
            <w:r w:rsidR="007C4135" w:rsidRPr="00AA67E5">
              <w:rPr>
                <w:rFonts w:ascii="Arial" w:hAnsi="Arial" w:cs="Arial"/>
                <w:sz w:val="21"/>
                <w:szCs w:val="21"/>
                <w:lang w:val="uz-Cyrl-UZ"/>
              </w:rPr>
              <w:t xml:space="preserve"> oblik</w:t>
            </w:r>
            <w:r w:rsidRPr="00AA67E5">
              <w:rPr>
                <w:rFonts w:ascii="Arial" w:hAnsi="Arial" w:cs="Arial"/>
                <w:sz w:val="21"/>
                <w:szCs w:val="21"/>
                <w:lang w:val="uz-Cyrl-UZ"/>
              </w:rPr>
              <w:t>u</w:t>
            </w:r>
            <w:r w:rsidR="007C4135" w:rsidRPr="00AA67E5">
              <w:rPr>
                <w:rFonts w:ascii="Arial" w:hAnsi="Arial" w:cs="Arial"/>
                <w:sz w:val="21"/>
                <w:szCs w:val="21"/>
                <w:lang w:val="uz-Cyrl-UZ"/>
              </w:rPr>
              <w:t xml:space="preserve"> nasilja/zlostavljanja)</w:t>
            </w:r>
            <w:r w:rsidRPr="00AA67E5">
              <w:rPr>
                <w:rFonts w:ascii="Arial" w:hAnsi="Arial" w:cs="Arial"/>
                <w:sz w:val="21"/>
                <w:szCs w:val="21"/>
                <w:lang w:val="uz-Cyrl-UZ"/>
              </w:rPr>
              <w:t>,</w:t>
            </w:r>
            <w:r w:rsidR="007C4135" w:rsidRPr="00AA67E5">
              <w:rPr>
                <w:rFonts w:ascii="Arial" w:hAnsi="Arial" w:cs="Arial"/>
                <w:sz w:val="21"/>
                <w:szCs w:val="21"/>
                <w:lang w:val="uz-Cyrl-UZ"/>
              </w:rPr>
              <w:t xml:space="preserve"> prema počinicu.</w:t>
            </w:r>
          </w:p>
        </w:tc>
      </w:tr>
      <w:tr w:rsidR="007C4135" w:rsidRPr="00AA67E5" w:rsidTr="00902F2E">
        <w:trPr>
          <w:trHeight w:val="989"/>
          <w:jc w:val="center"/>
        </w:trPr>
        <w:tc>
          <w:tcPr>
            <w:tcW w:w="4135" w:type="dxa"/>
            <w:shd w:val="clear" w:color="auto" w:fill="auto"/>
          </w:tcPr>
          <w:p w:rsidR="007C4135" w:rsidRPr="00AA67E5" w:rsidRDefault="00636B04" w:rsidP="00636B04">
            <w:pPr>
              <w:rPr>
                <w:rFonts w:ascii="Arial" w:hAnsi="Arial" w:cs="Arial"/>
                <w:b/>
                <w:bCs/>
                <w:sz w:val="21"/>
                <w:szCs w:val="21"/>
                <w:lang w:val="uz-Cyrl-UZ"/>
              </w:rPr>
            </w:pPr>
            <w:r w:rsidRPr="00AA67E5">
              <w:rPr>
                <w:rFonts w:ascii="Arial" w:hAnsi="Arial" w:cs="Arial"/>
                <w:b/>
                <w:bCs/>
                <w:sz w:val="21"/>
                <w:szCs w:val="21"/>
                <w:lang w:val="uz-Cyrl-UZ"/>
              </w:rPr>
              <w:t>Broj ž</w:t>
            </w:r>
            <w:r w:rsidR="007C4135" w:rsidRPr="00AA67E5">
              <w:rPr>
                <w:rFonts w:ascii="Arial" w:hAnsi="Arial" w:cs="Arial"/>
                <w:b/>
                <w:bCs/>
                <w:sz w:val="21"/>
                <w:szCs w:val="21"/>
                <w:lang w:val="uz-Cyrl-UZ"/>
              </w:rPr>
              <w:t xml:space="preserve">rtava </w:t>
            </w:r>
            <w:r w:rsidRPr="00AA67E5">
              <w:rPr>
                <w:rFonts w:ascii="Arial" w:hAnsi="Arial" w:cs="Arial"/>
                <w:b/>
                <w:bCs/>
                <w:sz w:val="21"/>
                <w:szCs w:val="21"/>
                <w:lang w:val="uz-Cyrl-UZ"/>
              </w:rPr>
              <w:t>porodič</w:t>
            </w:r>
            <w:r w:rsidR="007C4135" w:rsidRPr="00AA67E5">
              <w:rPr>
                <w:rFonts w:ascii="Arial" w:hAnsi="Arial" w:cs="Arial"/>
                <w:b/>
                <w:bCs/>
                <w:sz w:val="21"/>
                <w:szCs w:val="21"/>
                <w:lang w:val="uz-Cyrl-UZ"/>
              </w:rPr>
              <w:t>nog nasilja korisnika usluga u zajednici</w:t>
            </w:r>
          </w:p>
        </w:tc>
        <w:tc>
          <w:tcPr>
            <w:tcW w:w="4784" w:type="dxa"/>
            <w:shd w:val="clear" w:color="auto" w:fill="auto"/>
          </w:tcPr>
          <w:p w:rsidR="007C4135" w:rsidRPr="00AA67E5" w:rsidRDefault="007C4135" w:rsidP="00636B04">
            <w:pPr>
              <w:rPr>
                <w:rFonts w:ascii="Arial" w:hAnsi="Arial" w:cs="Arial"/>
                <w:sz w:val="21"/>
                <w:szCs w:val="21"/>
                <w:lang w:val="uz-Cyrl-UZ"/>
              </w:rPr>
            </w:pPr>
            <w:r w:rsidRPr="00AA67E5">
              <w:rPr>
                <w:rFonts w:ascii="Arial" w:hAnsi="Arial" w:cs="Arial"/>
                <w:sz w:val="21"/>
                <w:szCs w:val="21"/>
                <w:lang w:val="uz-Cyrl-UZ"/>
              </w:rPr>
              <w:t>Broj žrt</w:t>
            </w:r>
            <w:r w:rsidR="00636B04" w:rsidRPr="00AA67E5">
              <w:rPr>
                <w:rFonts w:ascii="Arial" w:hAnsi="Arial" w:cs="Arial"/>
                <w:sz w:val="21"/>
                <w:szCs w:val="21"/>
                <w:lang w:val="uz-Cyrl-UZ"/>
              </w:rPr>
              <w:t xml:space="preserve">ava porodičnog nasilja koji su </w:t>
            </w:r>
            <w:r w:rsidRPr="00AA67E5">
              <w:rPr>
                <w:rFonts w:ascii="Arial" w:hAnsi="Arial" w:cs="Arial"/>
                <w:sz w:val="21"/>
                <w:szCs w:val="21"/>
                <w:lang w:val="uz-Cyrl-UZ"/>
              </w:rPr>
              <w:t>posredstvom CSR-a uključeni u usluge u zajednici i dobili zaš</w:t>
            </w:r>
            <w:r w:rsidR="00636B04" w:rsidRPr="00AA67E5">
              <w:rPr>
                <w:rFonts w:ascii="Arial" w:hAnsi="Arial" w:cs="Arial"/>
                <w:sz w:val="21"/>
                <w:szCs w:val="21"/>
                <w:lang w:val="uz-Cyrl-UZ"/>
              </w:rPr>
              <w:t>titu i podršku za reintegraciju.</w:t>
            </w:r>
          </w:p>
        </w:tc>
        <w:tc>
          <w:tcPr>
            <w:tcW w:w="1276" w:type="dxa"/>
            <w:shd w:val="clear" w:color="auto" w:fill="auto"/>
          </w:tcPr>
          <w:p w:rsidR="007C4135" w:rsidRPr="00AA67E5" w:rsidRDefault="007C4135" w:rsidP="00636B04">
            <w:pPr>
              <w:rPr>
                <w:rFonts w:ascii="Arial" w:hAnsi="Arial" w:cs="Arial"/>
                <w:sz w:val="21"/>
                <w:szCs w:val="21"/>
                <w:lang w:val="uz-Cyrl-UZ"/>
              </w:rPr>
            </w:pPr>
            <w:r w:rsidRPr="00AA67E5">
              <w:rPr>
                <w:rFonts w:ascii="Arial" w:hAnsi="Arial" w:cs="Arial"/>
                <w:bCs/>
                <w:sz w:val="21"/>
                <w:szCs w:val="21"/>
                <w:lang w:val="uz-Cyrl-UZ"/>
              </w:rPr>
              <w:t>Broj i lančani indeks</w:t>
            </w:r>
            <w:r w:rsidR="00636B04" w:rsidRPr="00AA67E5">
              <w:rPr>
                <w:rFonts w:ascii="Arial" w:hAnsi="Arial" w:cs="Arial"/>
                <w:sz w:val="21"/>
                <w:szCs w:val="21"/>
                <w:lang w:val="uz-Cyrl-UZ"/>
              </w:rPr>
              <w:t xml:space="preserve"> </w:t>
            </w:r>
            <w:r w:rsidRPr="00AA67E5">
              <w:rPr>
                <w:rFonts w:ascii="Arial" w:hAnsi="Arial" w:cs="Arial"/>
                <w:sz w:val="21"/>
                <w:szCs w:val="21"/>
                <w:lang w:val="uz-Cyrl-UZ"/>
              </w:rPr>
              <w:t>(apsolutna vrednost i procenat povećanja ili smanjenja u odnosu na prethodnu godinu)</w:t>
            </w:r>
            <w:r w:rsidR="00636B04" w:rsidRPr="00AA67E5">
              <w:rPr>
                <w:rFonts w:ascii="Arial" w:hAnsi="Arial" w:cs="Arial"/>
                <w:sz w:val="21"/>
                <w:szCs w:val="21"/>
                <w:lang w:val="uz-Cyrl-UZ"/>
              </w:rPr>
              <w:t>.</w:t>
            </w:r>
          </w:p>
        </w:tc>
        <w:tc>
          <w:tcPr>
            <w:tcW w:w="3173" w:type="dxa"/>
            <w:shd w:val="clear" w:color="auto" w:fill="auto"/>
          </w:tcPr>
          <w:p w:rsidR="007C4135" w:rsidRPr="00AA67E5" w:rsidRDefault="00636B04" w:rsidP="00636B04">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w:t>
            </w:r>
            <w:r w:rsidRPr="00AA67E5">
              <w:rPr>
                <w:rFonts w:ascii="Arial" w:hAnsi="Arial" w:cs="Arial"/>
                <w:sz w:val="21"/>
                <w:szCs w:val="21"/>
                <w:lang w:val="uz-Cyrl-UZ"/>
              </w:rPr>
              <w:t>u</w:t>
            </w:r>
            <w:r w:rsidR="007C4135" w:rsidRPr="00AA67E5">
              <w:rPr>
                <w:rFonts w:ascii="Arial" w:hAnsi="Arial" w:cs="Arial"/>
                <w:sz w:val="21"/>
                <w:szCs w:val="21"/>
                <w:lang w:val="uz-Cyrl-UZ"/>
              </w:rPr>
              <w:t>, uzrast</w:t>
            </w:r>
            <w:r w:rsidRPr="00AA67E5">
              <w:rPr>
                <w:rFonts w:ascii="Arial" w:hAnsi="Arial" w:cs="Arial"/>
                <w:sz w:val="21"/>
                <w:szCs w:val="21"/>
                <w:lang w:val="uz-Cyrl-UZ"/>
              </w:rPr>
              <w:t>u, dominantnom</w:t>
            </w:r>
            <w:r w:rsidR="007C4135" w:rsidRPr="00AA67E5">
              <w:rPr>
                <w:rFonts w:ascii="Arial" w:hAnsi="Arial" w:cs="Arial"/>
                <w:sz w:val="21"/>
                <w:szCs w:val="21"/>
                <w:lang w:val="uz-Cyrl-UZ"/>
              </w:rPr>
              <w:t xml:space="preserve"> oblik</w:t>
            </w:r>
            <w:r w:rsidRPr="00AA67E5">
              <w:rPr>
                <w:rFonts w:ascii="Arial" w:hAnsi="Arial" w:cs="Arial"/>
                <w:sz w:val="21"/>
                <w:szCs w:val="21"/>
                <w:lang w:val="uz-Cyrl-UZ"/>
              </w:rPr>
              <w:t>u</w:t>
            </w:r>
            <w:r w:rsidR="007C4135" w:rsidRPr="00AA67E5">
              <w:rPr>
                <w:rFonts w:ascii="Arial" w:hAnsi="Arial" w:cs="Arial"/>
                <w:sz w:val="21"/>
                <w:szCs w:val="21"/>
                <w:lang w:val="uz-Cyrl-UZ"/>
              </w:rPr>
              <w:t xml:space="preserve"> zlostavljanja, vrst</w:t>
            </w:r>
            <w:r w:rsidRPr="00AA67E5">
              <w:rPr>
                <w:rFonts w:ascii="Arial" w:hAnsi="Arial" w:cs="Arial"/>
                <w:sz w:val="21"/>
                <w:szCs w:val="21"/>
                <w:lang w:val="uz-Cyrl-UZ"/>
              </w:rPr>
              <w:t>i</w:t>
            </w:r>
            <w:r w:rsidR="007C4135" w:rsidRPr="00AA67E5">
              <w:rPr>
                <w:rFonts w:ascii="Arial" w:hAnsi="Arial" w:cs="Arial"/>
                <w:sz w:val="21"/>
                <w:szCs w:val="21"/>
                <w:lang w:val="uz-Cyrl-UZ"/>
              </w:rPr>
              <w:t xml:space="preserve"> uslug</w:t>
            </w:r>
            <w:r w:rsidRPr="00AA67E5">
              <w:rPr>
                <w:rFonts w:ascii="Arial" w:hAnsi="Arial" w:cs="Arial"/>
                <w:sz w:val="21"/>
                <w:szCs w:val="21"/>
                <w:lang w:val="uz-Cyrl-UZ"/>
              </w:rPr>
              <w:t>e</w:t>
            </w:r>
            <w:r w:rsidR="007C4135" w:rsidRPr="00AA67E5">
              <w:rPr>
                <w:rFonts w:ascii="Arial" w:hAnsi="Arial" w:cs="Arial"/>
                <w:sz w:val="21"/>
                <w:szCs w:val="21"/>
                <w:lang w:val="uz-Cyrl-UZ"/>
              </w:rPr>
              <w:t xml:space="preserve"> koj</w:t>
            </w:r>
            <w:r w:rsidRPr="00AA67E5">
              <w:rPr>
                <w:rFonts w:ascii="Arial" w:hAnsi="Arial" w:cs="Arial"/>
                <w:sz w:val="21"/>
                <w:szCs w:val="21"/>
                <w:lang w:val="uz-Cyrl-UZ"/>
              </w:rPr>
              <w:t>a</w:t>
            </w:r>
            <w:r w:rsidR="007C4135" w:rsidRPr="00AA67E5">
              <w:rPr>
                <w:rFonts w:ascii="Arial" w:hAnsi="Arial" w:cs="Arial"/>
                <w:sz w:val="21"/>
                <w:szCs w:val="21"/>
                <w:lang w:val="uz-Cyrl-UZ"/>
              </w:rPr>
              <w:t xml:space="preserve"> </w:t>
            </w:r>
            <w:r w:rsidRPr="00AA67E5">
              <w:rPr>
                <w:rFonts w:ascii="Arial" w:hAnsi="Arial" w:cs="Arial"/>
                <w:sz w:val="21"/>
                <w:szCs w:val="21"/>
                <w:lang w:val="uz-Cyrl-UZ"/>
              </w:rPr>
              <w:t>je</w:t>
            </w:r>
            <w:r w:rsidR="007C4135" w:rsidRPr="00AA67E5">
              <w:rPr>
                <w:rFonts w:ascii="Arial" w:hAnsi="Arial" w:cs="Arial"/>
                <w:sz w:val="21"/>
                <w:szCs w:val="21"/>
                <w:lang w:val="uz-Cyrl-UZ"/>
              </w:rPr>
              <w:t xml:space="preserve"> pružen</w:t>
            </w:r>
            <w:r w:rsidRPr="00AA67E5">
              <w:rPr>
                <w:rFonts w:ascii="Arial" w:hAnsi="Arial" w:cs="Arial"/>
                <w:sz w:val="21"/>
                <w:szCs w:val="21"/>
                <w:lang w:val="uz-Cyrl-UZ"/>
              </w:rPr>
              <w:t>a.</w:t>
            </w:r>
          </w:p>
        </w:tc>
      </w:tr>
      <w:tr w:rsidR="007C4135" w:rsidRPr="00AA67E5" w:rsidTr="00EC4832">
        <w:trPr>
          <w:trHeight w:val="3144"/>
          <w:jc w:val="center"/>
        </w:trPr>
        <w:tc>
          <w:tcPr>
            <w:tcW w:w="4135" w:type="dxa"/>
            <w:shd w:val="clear" w:color="auto" w:fill="C6D9F1" w:themeFill="text2" w:themeFillTint="33"/>
          </w:tcPr>
          <w:p w:rsidR="007C4135" w:rsidRPr="00AA67E5" w:rsidRDefault="007C4135" w:rsidP="002724BB">
            <w:pPr>
              <w:rPr>
                <w:rFonts w:ascii="Arial" w:hAnsi="Arial" w:cs="Arial"/>
                <w:b/>
                <w:bCs/>
                <w:sz w:val="21"/>
                <w:szCs w:val="21"/>
                <w:lang w:val="uz-Cyrl-UZ"/>
              </w:rPr>
            </w:pPr>
            <w:r w:rsidRPr="00AA67E5">
              <w:rPr>
                <w:rFonts w:ascii="Arial" w:hAnsi="Arial" w:cs="Arial"/>
                <w:b/>
                <w:bCs/>
                <w:sz w:val="21"/>
                <w:szCs w:val="21"/>
                <w:lang w:val="uz-Cyrl-UZ"/>
              </w:rPr>
              <w:lastRenderedPageBreak/>
              <w:t>Dostupnost usluga centra za socijalni rad</w:t>
            </w:r>
          </w:p>
        </w:tc>
        <w:tc>
          <w:tcPr>
            <w:tcW w:w="4784" w:type="dxa"/>
            <w:shd w:val="clear" w:color="auto" w:fill="C6D9F1" w:themeFill="text2" w:themeFillTint="33"/>
          </w:tcPr>
          <w:p w:rsidR="002724BB" w:rsidRPr="00AA67E5" w:rsidRDefault="007C4135" w:rsidP="007C4135">
            <w:pPr>
              <w:rPr>
                <w:rFonts w:ascii="Arial" w:hAnsi="Arial" w:cs="Arial"/>
                <w:sz w:val="21"/>
                <w:szCs w:val="21"/>
                <w:lang w:val="uz-Cyrl-UZ"/>
              </w:rPr>
            </w:pPr>
            <w:r w:rsidRPr="00AA67E5">
              <w:rPr>
                <w:rFonts w:ascii="Arial" w:hAnsi="Arial" w:cs="Arial"/>
                <w:sz w:val="21"/>
                <w:szCs w:val="21"/>
                <w:lang w:val="uz-Cyrl-UZ"/>
              </w:rPr>
              <w:t>Odnos između broja stanovnika i broja stručnih radnika u centrima za socijalni rad. Izračunava se tako što se broj stanovnika opštine koju pokriva centar za socijalni rad deli brojem stručnih radnika zaposlenih u centru.</w:t>
            </w:r>
            <w:r w:rsidR="002724BB" w:rsidRPr="00AA67E5">
              <w:rPr>
                <w:rFonts w:ascii="Arial" w:hAnsi="Arial" w:cs="Arial"/>
                <w:sz w:val="21"/>
                <w:szCs w:val="21"/>
                <w:lang w:val="uz-Cyrl-UZ"/>
              </w:rPr>
              <w:t xml:space="preserve"> </w:t>
            </w:r>
          </w:p>
          <w:p w:rsidR="002724BB" w:rsidRPr="00AA67E5" w:rsidRDefault="007C4135" w:rsidP="007C4135">
            <w:pPr>
              <w:rPr>
                <w:rFonts w:ascii="Arial" w:hAnsi="Arial" w:cs="Arial"/>
                <w:sz w:val="21"/>
                <w:szCs w:val="21"/>
                <w:lang w:val="uz-Cyrl-UZ"/>
              </w:rPr>
            </w:pPr>
            <w:r w:rsidRPr="00AA67E5">
              <w:rPr>
                <w:rFonts w:ascii="Arial" w:hAnsi="Arial" w:cs="Arial"/>
                <w:sz w:val="21"/>
                <w:szCs w:val="21"/>
                <w:lang w:val="uz-Cyrl-UZ"/>
              </w:rPr>
              <w:t xml:space="preserve">Koeficijent odnosa (broj stanovnika na jednog stručnog radnika) označava </w:t>
            </w:r>
            <w:r w:rsidR="002724BB" w:rsidRPr="00AA67E5">
              <w:rPr>
                <w:rFonts w:ascii="Arial" w:hAnsi="Arial" w:cs="Arial"/>
                <w:sz w:val="21"/>
                <w:szCs w:val="21"/>
                <w:lang w:val="uz-Cyrl-UZ"/>
              </w:rPr>
              <w:t>„s</w:t>
            </w:r>
            <w:r w:rsidRPr="00AA67E5">
              <w:rPr>
                <w:rFonts w:ascii="Arial" w:hAnsi="Arial" w:cs="Arial"/>
                <w:sz w:val="21"/>
                <w:szCs w:val="21"/>
                <w:lang w:val="uz-Cyrl-UZ"/>
              </w:rPr>
              <w:t>tepen dostupnosti</w:t>
            </w:r>
            <w:r w:rsidR="002724BB" w:rsidRPr="00AA67E5">
              <w:rPr>
                <w:rFonts w:ascii="Arial" w:hAnsi="Arial" w:cs="Arial"/>
                <w:sz w:val="21"/>
                <w:szCs w:val="21"/>
                <w:lang w:val="uz-Cyrl-UZ"/>
              </w:rPr>
              <w:t>”</w:t>
            </w:r>
            <w:r w:rsidRPr="00AA67E5">
              <w:rPr>
                <w:rFonts w:ascii="Arial" w:hAnsi="Arial" w:cs="Arial"/>
                <w:sz w:val="21"/>
                <w:szCs w:val="21"/>
                <w:lang w:val="uz-Cyrl-UZ"/>
              </w:rPr>
              <w:t xml:space="preserve"> usluge, odnosno, verovatnoću da će usluga biti pr</w:t>
            </w:r>
            <w:r w:rsidR="002724BB" w:rsidRPr="00AA67E5">
              <w:rPr>
                <w:rFonts w:ascii="Arial" w:hAnsi="Arial" w:cs="Arial"/>
                <w:sz w:val="21"/>
                <w:szCs w:val="21"/>
                <w:lang w:val="uz-Cyrl-UZ"/>
              </w:rPr>
              <w:t xml:space="preserve">užena blagovremeno i efikasno. </w:t>
            </w:r>
          </w:p>
          <w:p w:rsidR="007C4135" w:rsidRPr="00AA67E5" w:rsidRDefault="007C4135" w:rsidP="002724BB">
            <w:pPr>
              <w:rPr>
                <w:rFonts w:ascii="Arial" w:hAnsi="Arial" w:cs="Arial"/>
                <w:sz w:val="21"/>
                <w:szCs w:val="21"/>
                <w:lang w:val="uz-Cyrl-UZ"/>
              </w:rPr>
            </w:pPr>
            <w:r w:rsidRPr="00AA67E5">
              <w:rPr>
                <w:rFonts w:ascii="Arial" w:hAnsi="Arial" w:cs="Arial"/>
                <w:sz w:val="21"/>
                <w:szCs w:val="21"/>
                <w:lang w:val="uz-Cyrl-UZ"/>
              </w:rPr>
              <w:t>Koeficijent dostupnosti se može iskazivati i preko odnosa broja korisnika i broja stručnih radnika u centru za socijalni rad.</w:t>
            </w:r>
          </w:p>
        </w:tc>
        <w:tc>
          <w:tcPr>
            <w:tcW w:w="1276" w:type="dxa"/>
            <w:shd w:val="clear" w:color="auto" w:fill="C6D9F1" w:themeFill="text2" w:themeFillTint="33"/>
          </w:tcPr>
          <w:p w:rsidR="007C4135" w:rsidRPr="00AA67E5" w:rsidRDefault="007C4135" w:rsidP="007C4135">
            <w:pPr>
              <w:rPr>
                <w:rFonts w:ascii="Arial" w:hAnsi="Arial" w:cs="Arial"/>
                <w:sz w:val="21"/>
                <w:szCs w:val="21"/>
                <w:lang w:val="uz-Cyrl-UZ"/>
              </w:rPr>
            </w:pPr>
            <w:r w:rsidRPr="00AA67E5">
              <w:rPr>
                <w:rFonts w:ascii="Arial" w:hAnsi="Arial" w:cs="Arial"/>
                <w:bCs/>
                <w:sz w:val="21"/>
                <w:szCs w:val="21"/>
                <w:lang w:val="uz-Cyrl-UZ"/>
              </w:rPr>
              <w:t>Broj</w:t>
            </w:r>
            <w:r w:rsidR="002724BB" w:rsidRPr="00AA67E5">
              <w:rPr>
                <w:rFonts w:ascii="Arial" w:hAnsi="Arial" w:cs="Arial"/>
                <w:bCs/>
                <w:sz w:val="21"/>
                <w:szCs w:val="21"/>
                <w:lang w:val="uz-Cyrl-UZ"/>
              </w:rPr>
              <w:t>.</w:t>
            </w:r>
          </w:p>
        </w:tc>
        <w:tc>
          <w:tcPr>
            <w:tcW w:w="3173" w:type="dxa"/>
            <w:shd w:val="clear" w:color="auto" w:fill="C6D9F1" w:themeFill="text2" w:themeFillTint="33"/>
          </w:tcPr>
          <w:p w:rsidR="007C4135" w:rsidRPr="00AA67E5" w:rsidRDefault="002724BB" w:rsidP="007C4135">
            <w:pPr>
              <w:rPr>
                <w:rFonts w:ascii="Arial" w:hAnsi="Arial" w:cs="Arial"/>
                <w:sz w:val="21"/>
                <w:szCs w:val="21"/>
                <w:lang w:val="uz-Cyrl-UZ"/>
              </w:rPr>
            </w:pPr>
            <w:r w:rsidRPr="00AA67E5">
              <w:rPr>
                <w:rFonts w:ascii="Arial" w:hAnsi="Arial" w:cs="Arial"/>
                <w:sz w:val="21"/>
                <w:szCs w:val="21"/>
                <w:lang w:val="uz-Cyrl-UZ"/>
              </w:rPr>
              <w:t xml:space="preserve">Po </w:t>
            </w:r>
            <w:r w:rsidR="007C4135" w:rsidRPr="00AA67E5">
              <w:rPr>
                <w:rFonts w:ascii="Arial" w:hAnsi="Arial" w:cs="Arial"/>
                <w:sz w:val="21"/>
                <w:szCs w:val="21"/>
                <w:lang w:val="uz-Cyrl-UZ"/>
              </w:rPr>
              <w:t>opštinama i regionima</w:t>
            </w:r>
            <w:r w:rsidRPr="00AA67E5">
              <w:rPr>
                <w:rFonts w:ascii="Arial" w:hAnsi="Arial" w:cs="Arial"/>
                <w:sz w:val="21"/>
                <w:szCs w:val="21"/>
                <w:lang w:val="uz-Cyrl-UZ"/>
              </w:rPr>
              <w:t>.</w:t>
            </w:r>
          </w:p>
        </w:tc>
      </w:tr>
      <w:tr w:rsidR="007C4135" w:rsidRPr="00AA67E5" w:rsidTr="00F34951">
        <w:trPr>
          <w:trHeight w:val="1890"/>
          <w:jc w:val="center"/>
        </w:trPr>
        <w:tc>
          <w:tcPr>
            <w:tcW w:w="4135" w:type="dxa"/>
            <w:shd w:val="clear" w:color="auto" w:fill="auto"/>
          </w:tcPr>
          <w:p w:rsidR="007C4135" w:rsidRPr="00AA67E5" w:rsidRDefault="007C4135" w:rsidP="002724BB">
            <w:pPr>
              <w:rPr>
                <w:rFonts w:ascii="Arial" w:hAnsi="Arial" w:cs="Arial"/>
                <w:b/>
                <w:bCs/>
                <w:sz w:val="21"/>
                <w:szCs w:val="21"/>
                <w:lang w:val="uz-Cyrl-UZ"/>
              </w:rPr>
            </w:pPr>
            <w:r w:rsidRPr="00AA67E5">
              <w:rPr>
                <w:rFonts w:ascii="Arial" w:hAnsi="Arial" w:cs="Arial"/>
                <w:b/>
                <w:bCs/>
                <w:sz w:val="21"/>
                <w:szCs w:val="21"/>
                <w:lang w:val="uz-Cyrl-UZ"/>
              </w:rPr>
              <w:t>Broj slučajeva po stručnom radniku</w:t>
            </w:r>
          </w:p>
        </w:tc>
        <w:tc>
          <w:tcPr>
            <w:tcW w:w="4784" w:type="dxa"/>
            <w:shd w:val="clear" w:color="auto" w:fill="auto"/>
          </w:tcPr>
          <w:p w:rsidR="007C4135" w:rsidRPr="00AA67E5" w:rsidRDefault="002724BB" w:rsidP="002724BB">
            <w:pPr>
              <w:rPr>
                <w:rFonts w:ascii="Arial" w:hAnsi="Arial" w:cs="Arial"/>
                <w:sz w:val="21"/>
                <w:szCs w:val="21"/>
                <w:lang w:val="uz-Cyrl-UZ"/>
              </w:rPr>
            </w:pPr>
            <w:r w:rsidRPr="00AA67E5">
              <w:rPr>
                <w:rFonts w:ascii="Arial" w:hAnsi="Arial" w:cs="Arial"/>
                <w:sz w:val="21"/>
                <w:szCs w:val="21"/>
                <w:lang w:val="uz-Cyrl-UZ"/>
              </w:rPr>
              <w:t>Odnos između „</w:t>
            </w:r>
            <w:r w:rsidR="007C4135" w:rsidRPr="00AA67E5">
              <w:rPr>
                <w:rFonts w:ascii="Arial" w:hAnsi="Arial" w:cs="Arial"/>
                <w:sz w:val="21"/>
                <w:szCs w:val="21"/>
                <w:lang w:val="uz-Cyrl-UZ"/>
              </w:rPr>
              <w:t>broja slučajeva</w:t>
            </w:r>
            <w:r w:rsidRPr="00AA67E5">
              <w:rPr>
                <w:rFonts w:ascii="Arial" w:hAnsi="Arial" w:cs="Arial"/>
                <w:sz w:val="21"/>
                <w:szCs w:val="21"/>
                <w:lang w:val="uz-Cyrl-UZ"/>
              </w:rPr>
              <w:t>”</w:t>
            </w:r>
            <w:r w:rsidR="007C4135" w:rsidRPr="00AA67E5">
              <w:rPr>
                <w:rFonts w:ascii="Arial" w:hAnsi="Arial" w:cs="Arial"/>
                <w:sz w:val="21"/>
                <w:szCs w:val="21"/>
                <w:lang w:val="uz-Cyrl-UZ"/>
              </w:rPr>
              <w:t xml:space="preserve"> i broja stručnih radn</w:t>
            </w:r>
            <w:r w:rsidRPr="00AA67E5">
              <w:rPr>
                <w:rFonts w:ascii="Arial" w:hAnsi="Arial" w:cs="Arial"/>
                <w:sz w:val="21"/>
                <w:szCs w:val="21"/>
                <w:lang w:val="uz-Cyrl-UZ"/>
              </w:rPr>
              <w:t>ika. Izračunava se tako što se „</w:t>
            </w:r>
            <w:r w:rsidR="007C4135" w:rsidRPr="00AA67E5">
              <w:rPr>
                <w:rFonts w:ascii="Arial" w:hAnsi="Arial" w:cs="Arial"/>
                <w:sz w:val="21"/>
                <w:szCs w:val="21"/>
                <w:lang w:val="uz-Cyrl-UZ"/>
              </w:rPr>
              <w:t>broj slučajeva</w:t>
            </w:r>
            <w:r w:rsidRPr="00AA67E5">
              <w:rPr>
                <w:rFonts w:ascii="Arial" w:hAnsi="Arial" w:cs="Arial"/>
                <w:sz w:val="21"/>
                <w:szCs w:val="21"/>
                <w:lang w:val="uz-Cyrl-UZ"/>
              </w:rPr>
              <w:t>”</w:t>
            </w:r>
            <w:r w:rsidR="007C4135" w:rsidRPr="00AA67E5">
              <w:rPr>
                <w:rFonts w:ascii="Arial" w:hAnsi="Arial" w:cs="Arial"/>
                <w:sz w:val="21"/>
                <w:szCs w:val="21"/>
                <w:lang w:val="uz-Cyrl-UZ"/>
              </w:rPr>
              <w:t xml:space="preserve"> deli sa brojem stručnih radnika.</w:t>
            </w:r>
            <w:r w:rsidRPr="00AA67E5">
              <w:rPr>
                <w:rFonts w:ascii="Arial" w:hAnsi="Arial" w:cs="Arial"/>
                <w:sz w:val="21"/>
                <w:szCs w:val="21"/>
                <w:lang w:val="uz-Cyrl-UZ"/>
              </w:rPr>
              <w:t xml:space="preserve"> </w:t>
            </w:r>
            <w:r w:rsidR="007C4135" w:rsidRPr="00AA67E5">
              <w:rPr>
                <w:rFonts w:ascii="Arial" w:hAnsi="Arial" w:cs="Arial"/>
                <w:sz w:val="21"/>
                <w:szCs w:val="21"/>
                <w:lang w:val="uz-Cyrl-UZ"/>
              </w:rPr>
              <w:t>Ukazuje na nivo opterećenosti stručnih radnika u CSR-u i (ne)ravnomernost opterećen</w:t>
            </w:r>
            <w:r w:rsidRPr="00AA67E5">
              <w:rPr>
                <w:rFonts w:ascii="Arial" w:hAnsi="Arial" w:cs="Arial"/>
                <w:sz w:val="21"/>
                <w:szCs w:val="21"/>
                <w:lang w:val="uz-Cyrl-UZ"/>
              </w:rPr>
              <w:t xml:space="preserve">osti po opštinama i regionima. </w:t>
            </w:r>
            <w:r w:rsidR="007C4135" w:rsidRPr="00AA67E5">
              <w:rPr>
                <w:rFonts w:ascii="Arial" w:hAnsi="Arial" w:cs="Arial"/>
                <w:sz w:val="21"/>
                <w:szCs w:val="21"/>
                <w:lang w:val="uz-Cyrl-UZ"/>
              </w:rPr>
              <w:t>Može se izračunavati i za voditelje slučaja.</w:t>
            </w:r>
          </w:p>
        </w:tc>
        <w:tc>
          <w:tcPr>
            <w:tcW w:w="1276" w:type="dxa"/>
            <w:shd w:val="clear" w:color="auto" w:fill="auto"/>
          </w:tcPr>
          <w:p w:rsidR="007C4135" w:rsidRPr="00AA67E5" w:rsidRDefault="007C4135" w:rsidP="007C4135">
            <w:pPr>
              <w:rPr>
                <w:rFonts w:ascii="Arial" w:hAnsi="Arial" w:cs="Arial"/>
                <w:bCs/>
                <w:sz w:val="21"/>
                <w:szCs w:val="21"/>
                <w:lang w:val="uz-Cyrl-UZ"/>
              </w:rPr>
            </w:pPr>
            <w:r w:rsidRPr="00AA67E5">
              <w:rPr>
                <w:rFonts w:ascii="Arial" w:hAnsi="Arial" w:cs="Arial"/>
                <w:bCs/>
                <w:sz w:val="21"/>
                <w:szCs w:val="21"/>
                <w:lang w:val="uz-Cyrl-UZ"/>
              </w:rPr>
              <w:t>Broj</w:t>
            </w:r>
            <w:r w:rsidR="009E5770" w:rsidRPr="00AA67E5">
              <w:rPr>
                <w:rFonts w:ascii="Arial" w:hAnsi="Arial" w:cs="Arial"/>
                <w:bCs/>
                <w:sz w:val="21"/>
                <w:szCs w:val="21"/>
                <w:lang w:val="uz-Cyrl-UZ"/>
              </w:rPr>
              <w:t>.</w:t>
            </w:r>
          </w:p>
        </w:tc>
        <w:tc>
          <w:tcPr>
            <w:tcW w:w="3173" w:type="dxa"/>
            <w:shd w:val="clear" w:color="auto" w:fill="auto"/>
          </w:tcPr>
          <w:p w:rsidR="007C4135" w:rsidRPr="00AA67E5" w:rsidRDefault="009E5770" w:rsidP="007C4135">
            <w:pPr>
              <w:rPr>
                <w:rFonts w:ascii="Arial" w:hAnsi="Arial" w:cs="Arial"/>
                <w:sz w:val="21"/>
                <w:szCs w:val="21"/>
                <w:lang w:val="uz-Cyrl-UZ"/>
              </w:rPr>
            </w:pPr>
            <w:r w:rsidRPr="00AA67E5">
              <w:rPr>
                <w:rFonts w:ascii="Arial" w:hAnsi="Arial" w:cs="Arial"/>
                <w:sz w:val="21"/>
                <w:szCs w:val="21"/>
                <w:lang w:val="uz-Cyrl-UZ"/>
              </w:rPr>
              <w:t xml:space="preserve">Po </w:t>
            </w:r>
            <w:r w:rsidR="007C4135" w:rsidRPr="00AA67E5">
              <w:rPr>
                <w:rFonts w:ascii="Arial" w:hAnsi="Arial" w:cs="Arial"/>
                <w:sz w:val="21"/>
                <w:szCs w:val="21"/>
                <w:lang w:val="uz-Cyrl-UZ"/>
              </w:rPr>
              <w:t>opštinama i regionima</w:t>
            </w:r>
            <w:r w:rsidRPr="00AA67E5">
              <w:rPr>
                <w:rFonts w:ascii="Arial" w:hAnsi="Arial" w:cs="Arial"/>
                <w:sz w:val="21"/>
                <w:szCs w:val="21"/>
                <w:lang w:val="uz-Cyrl-UZ"/>
              </w:rPr>
              <w:t>.</w:t>
            </w:r>
          </w:p>
        </w:tc>
      </w:tr>
      <w:tr w:rsidR="007C4135" w:rsidRPr="00AA67E5" w:rsidTr="004C7872">
        <w:trPr>
          <w:jc w:val="center"/>
        </w:trPr>
        <w:tc>
          <w:tcPr>
            <w:tcW w:w="4135" w:type="dxa"/>
            <w:shd w:val="clear" w:color="auto" w:fill="548DD4" w:themeFill="text2" w:themeFillTint="99"/>
            <w:vAlign w:val="center"/>
          </w:tcPr>
          <w:p w:rsidR="007C4135" w:rsidRPr="00AA67E5" w:rsidRDefault="007C4135" w:rsidP="009E5770">
            <w:pPr>
              <w:jc w:val="center"/>
              <w:rPr>
                <w:rFonts w:ascii="Arial" w:hAnsi="Arial" w:cs="Arial"/>
                <w:b/>
                <w:bCs/>
                <w:color w:val="FFFFFF" w:themeColor="background1"/>
                <w:sz w:val="21"/>
                <w:szCs w:val="21"/>
                <w:lang w:val="uz-Cyrl-UZ"/>
              </w:rPr>
            </w:pPr>
          </w:p>
        </w:tc>
        <w:tc>
          <w:tcPr>
            <w:tcW w:w="4784" w:type="dxa"/>
            <w:shd w:val="clear" w:color="auto" w:fill="548DD4" w:themeFill="text2" w:themeFillTint="99"/>
            <w:vAlign w:val="center"/>
          </w:tcPr>
          <w:p w:rsidR="007C4135" w:rsidRPr="00AA67E5" w:rsidRDefault="009E5770" w:rsidP="009E5770">
            <w:pPr>
              <w:jc w:val="center"/>
              <w:rPr>
                <w:rFonts w:ascii="Arial" w:hAnsi="Arial" w:cs="Arial"/>
                <w:b/>
                <w:color w:val="FFFFFF" w:themeColor="background1"/>
                <w:sz w:val="21"/>
                <w:szCs w:val="21"/>
                <w:lang w:val="uz-Cyrl-UZ"/>
              </w:rPr>
            </w:pPr>
            <w:r w:rsidRPr="00AA67E5">
              <w:rPr>
                <w:rFonts w:ascii="Arial" w:hAnsi="Arial" w:cs="Arial"/>
                <w:b/>
                <w:color w:val="FFFFFF" w:themeColor="background1"/>
                <w:sz w:val="21"/>
                <w:szCs w:val="21"/>
                <w:lang w:val="uz-Cyrl-UZ"/>
              </w:rPr>
              <w:t>- sekundarni -</w:t>
            </w:r>
          </w:p>
        </w:tc>
        <w:tc>
          <w:tcPr>
            <w:tcW w:w="1276" w:type="dxa"/>
            <w:shd w:val="clear" w:color="auto" w:fill="548DD4" w:themeFill="text2" w:themeFillTint="99"/>
            <w:vAlign w:val="center"/>
          </w:tcPr>
          <w:p w:rsidR="007C4135" w:rsidRPr="00AA67E5" w:rsidRDefault="007C4135" w:rsidP="009E5770">
            <w:pPr>
              <w:jc w:val="center"/>
              <w:rPr>
                <w:rFonts w:ascii="Arial" w:hAnsi="Arial" w:cs="Arial"/>
                <w:b/>
                <w:bCs/>
                <w:color w:val="FFFFFF" w:themeColor="background1"/>
                <w:sz w:val="21"/>
                <w:szCs w:val="21"/>
                <w:lang w:val="uz-Cyrl-UZ"/>
              </w:rPr>
            </w:pPr>
          </w:p>
        </w:tc>
        <w:tc>
          <w:tcPr>
            <w:tcW w:w="3173" w:type="dxa"/>
            <w:shd w:val="clear" w:color="auto" w:fill="548DD4" w:themeFill="text2" w:themeFillTint="99"/>
            <w:vAlign w:val="center"/>
          </w:tcPr>
          <w:p w:rsidR="007C4135" w:rsidRPr="00AA67E5" w:rsidRDefault="007C4135" w:rsidP="009E5770">
            <w:pPr>
              <w:jc w:val="center"/>
              <w:rPr>
                <w:rFonts w:ascii="Arial" w:hAnsi="Arial" w:cs="Arial"/>
                <w:color w:val="FFFFFF" w:themeColor="background1"/>
                <w:sz w:val="21"/>
                <w:szCs w:val="21"/>
                <w:lang w:val="uz-Cyrl-UZ"/>
              </w:rPr>
            </w:pPr>
          </w:p>
        </w:tc>
      </w:tr>
      <w:tr w:rsidR="007C4135" w:rsidRPr="00AA67E5" w:rsidTr="00902F2E">
        <w:trPr>
          <w:trHeight w:val="989"/>
          <w:jc w:val="center"/>
        </w:trPr>
        <w:tc>
          <w:tcPr>
            <w:tcW w:w="4135" w:type="dxa"/>
            <w:shd w:val="clear" w:color="auto" w:fill="auto"/>
          </w:tcPr>
          <w:p w:rsidR="007C4135" w:rsidRPr="00AA67E5" w:rsidRDefault="007C4135" w:rsidP="007C4135">
            <w:pPr>
              <w:rPr>
                <w:rFonts w:ascii="Arial" w:hAnsi="Arial" w:cs="Arial"/>
                <w:b/>
                <w:bCs/>
                <w:sz w:val="21"/>
                <w:szCs w:val="21"/>
                <w:lang w:val="uz-Cyrl-UZ"/>
              </w:rPr>
            </w:pPr>
            <w:r w:rsidRPr="00AA67E5">
              <w:rPr>
                <w:rFonts w:ascii="Arial" w:hAnsi="Arial" w:cs="Arial"/>
                <w:b/>
                <w:bCs/>
                <w:sz w:val="21"/>
                <w:szCs w:val="21"/>
                <w:lang w:val="uz-Cyrl-UZ"/>
              </w:rPr>
              <w:t xml:space="preserve">Raznovrsnost usluga socijalne </w:t>
            </w:r>
            <w:r w:rsidR="002E4B79" w:rsidRPr="00AA67E5">
              <w:rPr>
                <w:rFonts w:ascii="Arial" w:hAnsi="Arial" w:cs="Arial"/>
                <w:b/>
                <w:bCs/>
                <w:sz w:val="21"/>
                <w:szCs w:val="21"/>
                <w:lang w:val="uz-Cyrl-UZ"/>
              </w:rPr>
              <w:t xml:space="preserve">zaštite </w:t>
            </w:r>
            <w:r w:rsidRPr="00AA67E5">
              <w:rPr>
                <w:rFonts w:ascii="Arial" w:hAnsi="Arial" w:cs="Arial"/>
                <w:b/>
                <w:bCs/>
                <w:sz w:val="21"/>
                <w:szCs w:val="21"/>
                <w:lang w:val="uz-Cyrl-UZ"/>
              </w:rPr>
              <w:t>u lokalnoj zajednici</w:t>
            </w:r>
          </w:p>
        </w:tc>
        <w:tc>
          <w:tcPr>
            <w:tcW w:w="4784" w:type="dxa"/>
            <w:shd w:val="clear" w:color="auto" w:fill="auto"/>
          </w:tcPr>
          <w:p w:rsidR="007C4135" w:rsidRPr="00AA67E5" w:rsidRDefault="007C4135" w:rsidP="002E4B79">
            <w:pPr>
              <w:rPr>
                <w:rFonts w:ascii="Arial" w:hAnsi="Arial" w:cs="Arial"/>
                <w:b/>
                <w:sz w:val="21"/>
                <w:szCs w:val="21"/>
                <w:lang w:val="uz-Cyrl-UZ"/>
              </w:rPr>
            </w:pPr>
            <w:r w:rsidRPr="00AA67E5">
              <w:rPr>
                <w:rFonts w:ascii="Arial" w:hAnsi="Arial" w:cs="Arial"/>
                <w:sz w:val="21"/>
                <w:szCs w:val="21"/>
                <w:lang w:val="uz-Cyrl-UZ"/>
              </w:rPr>
              <w:t>Udeo opština u ko</w:t>
            </w:r>
            <w:r w:rsidR="002E4B79" w:rsidRPr="00AA67E5">
              <w:rPr>
                <w:rFonts w:ascii="Arial" w:hAnsi="Arial" w:cs="Arial"/>
                <w:sz w:val="21"/>
                <w:szCs w:val="21"/>
                <w:lang w:val="uz-Cyrl-UZ"/>
              </w:rPr>
              <w:t xml:space="preserve">jima je obezbeđeno (ugovoreno) </w:t>
            </w:r>
            <w:r w:rsidRPr="00AA67E5">
              <w:rPr>
                <w:rFonts w:ascii="Arial" w:hAnsi="Arial" w:cs="Arial"/>
                <w:sz w:val="21"/>
                <w:szCs w:val="21"/>
                <w:lang w:val="uz-Cyrl-UZ"/>
              </w:rPr>
              <w:t>pružanje više od 3 usluge u zajednici u odnosu na ukupan broj opština</w:t>
            </w:r>
            <w:r w:rsidR="002E4B79" w:rsidRPr="00AA67E5">
              <w:rPr>
                <w:rFonts w:ascii="Arial" w:hAnsi="Arial" w:cs="Arial"/>
                <w:sz w:val="21"/>
                <w:szCs w:val="21"/>
                <w:lang w:val="uz-Cyrl-UZ"/>
              </w:rPr>
              <w:t>.</w:t>
            </w:r>
          </w:p>
        </w:tc>
        <w:tc>
          <w:tcPr>
            <w:tcW w:w="1276" w:type="dxa"/>
            <w:shd w:val="clear" w:color="auto" w:fill="auto"/>
          </w:tcPr>
          <w:p w:rsidR="007C4135" w:rsidRPr="00AA67E5" w:rsidRDefault="007C4135" w:rsidP="007C4135">
            <w:pPr>
              <w:rPr>
                <w:rFonts w:ascii="Arial" w:hAnsi="Arial" w:cs="Arial"/>
                <w:b/>
                <w:bCs/>
                <w:sz w:val="21"/>
                <w:szCs w:val="21"/>
                <w:lang w:val="uz-Cyrl-UZ"/>
              </w:rPr>
            </w:pPr>
            <w:r w:rsidRPr="00AA67E5">
              <w:rPr>
                <w:rFonts w:ascii="Arial" w:hAnsi="Arial" w:cs="Arial"/>
                <w:bCs/>
                <w:sz w:val="21"/>
                <w:szCs w:val="21"/>
                <w:lang w:val="uz-Cyrl-UZ"/>
              </w:rPr>
              <w:t>Procenat</w:t>
            </w:r>
            <w:r w:rsidR="002E4B79" w:rsidRPr="00AA67E5">
              <w:rPr>
                <w:rFonts w:ascii="Arial" w:hAnsi="Arial" w:cs="Arial"/>
                <w:bCs/>
                <w:sz w:val="21"/>
                <w:szCs w:val="21"/>
                <w:lang w:val="uz-Cyrl-UZ"/>
              </w:rPr>
              <w:t>.</w:t>
            </w:r>
          </w:p>
        </w:tc>
        <w:tc>
          <w:tcPr>
            <w:tcW w:w="3173" w:type="dxa"/>
            <w:shd w:val="clear" w:color="auto" w:fill="auto"/>
          </w:tcPr>
          <w:p w:rsidR="007C4135" w:rsidRPr="00AA67E5" w:rsidRDefault="007C4135" w:rsidP="007C4135">
            <w:pPr>
              <w:rPr>
                <w:rFonts w:ascii="Arial" w:hAnsi="Arial" w:cs="Arial"/>
                <w:sz w:val="21"/>
                <w:szCs w:val="21"/>
                <w:lang w:val="uz-Cyrl-UZ"/>
              </w:rPr>
            </w:pPr>
            <w:r w:rsidRPr="00AA67E5">
              <w:rPr>
                <w:rFonts w:ascii="Arial" w:hAnsi="Arial" w:cs="Arial"/>
                <w:sz w:val="21"/>
                <w:szCs w:val="21"/>
                <w:lang w:val="uz-Cyrl-UZ"/>
              </w:rPr>
              <w:t>Po regionima</w:t>
            </w:r>
            <w:r w:rsidR="002E4B79" w:rsidRPr="00AA67E5">
              <w:rPr>
                <w:rFonts w:ascii="Arial" w:hAnsi="Arial" w:cs="Arial"/>
                <w:sz w:val="21"/>
                <w:szCs w:val="21"/>
                <w:lang w:val="uz-Cyrl-UZ"/>
              </w:rPr>
              <w:t>.</w:t>
            </w:r>
          </w:p>
        </w:tc>
      </w:tr>
      <w:tr w:rsidR="007C4135" w:rsidRPr="00AA67E5" w:rsidTr="00EC4832">
        <w:trPr>
          <w:trHeight w:val="3285"/>
          <w:jc w:val="center"/>
        </w:trPr>
        <w:tc>
          <w:tcPr>
            <w:tcW w:w="4135" w:type="dxa"/>
            <w:shd w:val="clear" w:color="auto" w:fill="C6D9F1" w:themeFill="text2" w:themeFillTint="33"/>
          </w:tcPr>
          <w:p w:rsidR="007C4135" w:rsidRPr="00AA67E5" w:rsidRDefault="007C4135" w:rsidP="002E4B79">
            <w:pPr>
              <w:rPr>
                <w:rFonts w:ascii="Arial" w:hAnsi="Arial" w:cs="Arial"/>
                <w:b/>
                <w:bCs/>
                <w:sz w:val="21"/>
                <w:szCs w:val="21"/>
                <w:lang w:val="uz-Cyrl-UZ"/>
              </w:rPr>
            </w:pPr>
            <w:r w:rsidRPr="00AA67E5">
              <w:rPr>
                <w:rFonts w:ascii="Arial" w:hAnsi="Arial" w:cs="Arial"/>
                <w:b/>
                <w:bCs/>
                <w:sz w:val="21"/>
                <w:szCs w:val="21"/>
                <w:lang w:val="uz-Cyrl-UZ"/>
              </w:rPr>
              <w:lastRenderedPageBreak/>
              <w:t xml:space="preserve">Broj neodložnih i </w:t>
            </w:r>
            <w:r w:rsidR="002E4B79" w:rsidRPr="00AA67E5">
              <w:rPr>
                <w:rFonts w:ascii="Arial" w:hAnsi="Arial" w:cs="Arial"/>
                <w:b/>
                <w:bCs/>
                <w:sz w:val="21"/>
                <w:szCs w:val="21"/>
                <w:lang w:val="uz-Cyrl-UZ"/>
              </w:rPr>
              <w:t>hitnih intervencija</w:t>
            </w:r>
            <w:r w:rsidRPr="00AA67E5">
              <w:rPr>
                <w:rFonts w:ascii="Arial" w:hAnsi="Arial" w:cs="Arial"/>
                <w:b/>
                <w:bCs/>
                <w:sz w:val="21"/>
                <w:szCs w:val="21"/>
                <w:lang w:val="uz-Cyrl-UZ"/>
              </w:rPr>
              <w:t xml:space="preserve"> u centrima za socijalni rad</w:t>
            </w:r>
          </w:p>
        </w:tc>
        <w:tc>
          <w:tcPr>
            <w:tcW w:w="4784" w:type="dxa"/>
            <w:shd w:val="clear" w:color="auto" w:fill="C6D9F1" w:themeFill="text2" w:themeFillTint="33"/>
          </w:tcPr>
          <w:p w:rsidR="007C4135" w:rsidRPr="00AA67E5" w:rsidRDefault="007C4135" w:rsidP="002E4B79">
            <w:pPr>
              <w:rPr>
                <w:rFonts w:ascii="Arial" w:hAnsi="Arial" w:cs="Arial"/>
                <w:b/>
                <w:sz w:val="21"/>
                <w:szCs w:val="21"/>
                <w:lang w:val="uz-Cyrl-UZ"/>
              </w:rPr>
            </w:pPr>
            <w:r w:rsidRPr="00AA67E5">
              <w:rPr>
                <w:rFonts w:ascii="Arial" w:hAnsi="Arial" w:cs="Arial"/>
                <w:sz w:val="21"/>
                <w:szCs w:val="21"/>
                <w:lang w:val="uz-Cyrl-UZ"/>
              </w:rPr>
              <w:t>Broj usluga i korisnika neodložnih i hitnih intervencija koje su pružene u centrima za socijalni rad tokom kalendarske godine</w:t>
            </w:r>
            <w:r w:rsidR="002E4B79" w:rsidRPr="00AA67E5">
              <w:rPr>
                <w:rFonts w:ascii="Arial" w:hAnsi="Arial" w:cs="Arial"/>
                <w:sz w:val="21"/>
                <w:szCs w:val="21"/>
                <w:lang w:val="uz-Cyrl-UZ"/>
              </w:rPr>
              <w:t>.</w:t>
            </w:r>
          </w:p>
        </w:tc>
        <w:tc>
          <w:tcPr>
            <w:tcW w:w="1276" w:type="dxa"/>
            <w:shd w:val="clear" w:color="auto" w:fill="C6D9F1" w:themeFill="text2" w:themeFillTint="33"/>
          </w:tcPr>
          <w:p w:rsidR="007C4135" w:rsidRPr="00AA67E5" w:rsidRDefault="007C4135" w:rsidP="002E4B79">
            <w:pPr>
              <w:rPr>
                <w:rFonts w:ascii="Arial" w:hAnsi="Arial" w:cs="Arial"/>
                <w:b/>
                <w:bCs/>
                <w:sz w:val="21"/>
                <w:szCs w:val="21"/>
                <w:lang w:val="uz-Cyrl-UZ"/>
              </w:rPr>
            </w:pPr>
            <w:r w:rsidRPr="00AA67E5">
              <w:rPr>
                <w:rFonts w:ascii="Arial" w:hAnsi="Arial" w:cs="Arial"/>
                <w:bCs/>
                <w:sz w:val="21"/>
                <w:szCs w:val="21"/>
                <w:lang w:val="uz-Cyrl-UZ"/>
              </w:rPr>
              <w:t>Broj i lančani indeks</w:t>
            </w:r>
            <w:r w:rsidRPr="00AA67E5">
              <w:rPr>
                <w:rFonts w:ascii="Arial" w:hAnsi="Arial" w:cs="Arial"/>
                <w:sz w:val="21"/>
                <w:szCs w:val="21"/>
                <w:lang w:val="uz-Cyrl-UZ"/>
              </w:rPr>
              <w:t xml:space="preserve"> (apsolutna vrednost i procenat povećanja ili smanjenja u odnosu na prethodnu godinu)</w:t>
            </w:r>
            <w:r w:rsidR="002E4B79" w:rsidRPr="00AA67E5">
              <w:rPr>
                <w:rFonts w:ascii="Arial" w:hAnsi="Arial" w:cs="Arial"/>
                <w:sz w:val="21"/>
                <w:szCs w:val="21"/>
                <w:lang w:val="uz-Cyrl-UZ"/>
              </w:rPr>
              <w:t>.</w:t>
            </w:r>
          </w:p>
        </w:tc>
        <w:tc>
          <w:tcPr>
            <w:tcW w:w="3173" w:type="dxa"/>
            <w:shd w:val="clear" w:color="auto" w:fill="C6D9F1" w:themeFill="text2" w:themeFillTint="33"/>
          </w:tcPr>
          <w:p w:rsidR="007C4135" w:rsidRPr="00AA67E5" w:rsidRDefault="002E4B79" w:rsidP="00D07E37">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w:t>
            </w:r>
            <w:r w:rsidRPr="00AA67E5">
              <w:rPr>
                <w:rFonts w:ascii="Arial" w:hAnsi="Arial" w:cs="Arial"/>
                <w:sz w:val="21"/>
                <w:szCs w:val="21"/>
                <w:lang w:val="uz-Cyrl-UZ"/>
              </w:rPr>
              <w:t>u</w:t>
            </w:r>
            <w:r w:rsidR="007C4135" w:rsidRPr="00AA67E5">
              <w:rPr>
                <w:rFonts w:ascii="Arial" w:hAnsi="Arial" w:cs="Arial"/>
                <w:sz w:val="21"/>
                <w:szCs w:val="21"/>
                <w:lang w:val="uz-Cyrl-UZ"/>
              </w:rPr>
              <w:t>,. starost</w:t>
            </w:r>
            <w:r w:rsidRPr="00AA67E5">
              <w:rPr>
                <w:rFonts w:ascii="Arial" w:hAnsi="Arial" w:cs="Arial"/>
                <w:sz w:val="21"/>
                <w:szCs w:val="21"/>
                <w:lang w:val="uz-Cyrl-UZ"/>
              </w:rPr>
              <w:t>i</w:t>
            </w:r>
            <w:r w:rsidR="007C4135" w:rsidRPr="00AA67E5">
              <w:rPr>
                <w:rFonts w:ascii="Arial" w:hAnsi="Arial" w:cs="Arial"/>
                <w:sz w:val="21"/>
                <w:szCs w:val="21"/>
                <w:lang w:val="uz-Cyrl-UZ"/>
              </w:rPr>
              <w:t>, ciljn</w:t>
            </w:r>
            <w:r w:rsidRPr="00AA67E5">
              <w:rPr>
                <w:rFonts w:ascii="Arial" w:hAnsi="Arial" w:cs="Arial"/>
                <w:sz w:val="21"/>
                <w:szCs w:val="21"/>
                <w:lang w:val="uz-Cyrl-UZ"/>
              </w:rPr>
              <w:t>oj</w:t>
            </w:r>
            <w:r w:rsidR="007C4135" w:rsidRPr="00AA67E5">
              <w:rPr>
                <w:rFonts w:ascii="Arial" w:hAnsi="Arial" w:cs="Arial"/>
                <w:sz w:val="21"/>
                <w:szCs w:val="21"/>
                <w:lang w:val="uz-Cyrl-UZ"/>
              </w:rPr>
              <w:t xml:space="preserve"> grup</w:t>
            </w:r>
            <w:r w:rsidRPr="00AA67E5">
              <w:rPr>
                <w:rFonts w:ascii="Arial" w:hAnsi="Arial" w:cs="Arial"/>
                <w:sz w:val="21"/>
                <w:szCs w:val="21"/>
                <w:lang w:val="uz-Cyrl-UZ"/>
              </w:rPr>
              <w:t>i</w:t>
            </w:r>
            <w:r w:rsidR="007C4135" w:rsidRPr="00AA67E5">
              <w:rPr>
                <w:rFonts w:ascii="Arial" w:hAnsi="Arial" w:cs="Arial"/>
                <w:sz w:val="21"/>
                <w:szCs w:val="21"/>
                <w:lang w:val="uz-Cyrl-UZ"/>
              </w:rPr>
              <w:t xml:space="preserve"> korisnika i vrst</w:t>
            </w:r>
            <w:r w:rsidR="00D07E37" w:rsidRPr="00AA67E5">
              <w:rPr>
                <w:rFonts w:ascii="Arial" w:hAnsi="Arial" w:cs="Arial"/>
                <w:sz w:val="21"/>
                <w:szCs w:val="21"/>
                <w:lang w:val="uz-Cyrl-UZ"/>
              </w:rPr>
              <w:t>i</w:t>
            </w:r>
            <w:r w:rsidR="007C4135" w:rsidRPr="00AA67E5">
              <w:rPr>
                <w:rFonts w:ascii="Arial" w:hAnsi="Arial" w:cs="Arial"/>
                <w:sz w:val="21"/>
                <w:szCs w:val="21"/>
                <w:lang w:val="uz-Cyrl-UZ"/>
              </w:rPr>
              <w:t xml:space="preserve"> pruženih usluga</w:t>
            </w:r>
            <w:r w:rsidR="00D07E37" w:rsidRPr="00AA67E5">
              <w:rPr>
                <w:rFonts w:ascii="Arial" w:hAnsi="Arial" w:cs="Arial"/>
                <w:sz w:val="21"/>
                <w:szCs w:val="21"/>
                <w:lang w:val="uz-Cyrl-UZ"/>
              </w:rPr>
              <w:t>.</w:t>
            </w:r>
          </w:p>
        </w:tc>
      </w:tr>
      <w:tr w:rsidR="007C4135" w:rsidRPr="00AA67E5" w:rsidTr="00902F2E">
        <w:trPr>
          <w:trHeight w:val="1840"/>
          <w:jc w:val="center"/>
        </w:trPr>
        <w:tc>
          <w:tcPr>
            <w:tcW w:w="4135" w:type="dxa"/>
            <w:shd w:val="clear" w:color="auto" w:fill="auto"/>
          </w:tcPr>
          <w:p w:rsidR="007C4135" w:rsidRPr="00AA67E5" w:rsidRDefault="00DB1FCC" w:rsidP="007C4135">
            <w:pPr>
              <w:rPr>
                <w:rFonts w:ascii="Arial" w:hAnsi="Arial" w:cs="Arial"/>
                <w:b/>
                <w:bCs/>
                <w:sz w:val="21"/>
                <w:szCs w:val="21"/>
                <w:lang w:val="uz-Cyrl-UZ"/>
              </w:rPr>
            </w:pPr>
            <w:r w:rsidRPr="00AA67E5">
              <w:rPr>
                <w:rFonts w:ascii="Arial" w:hAnsi="Arial" w:cs="Arial"/>
                <w:b/>
                <w:bCs/>
                <w:sz w:val="21"/>
                <w:szCs w:val="21"/>
                <w:lang w:val="uz-Cyrl-UZ"/>
              </w:rPr>
              <w:t xml:space="preserve">Podrška </w:t>
            </w:r>
            <w:r w:rsidR="007C4135" w:rsidRPr="00AA67E5">
              <w:rPr>
                <w:rFonts w:ascii="Arial" w:hAnsi="Arial" w:cs="Arial"/>
                <w:b/>
                <w:bCs/>
                <w:sz w:val="21"/>
                <w:szCs w:val="21"/>
                <w:lang w:val="uz-Cyrl-UZ"/>
              </w:rPr>
              <w:t>za reintegraciju</w:t>
            </w:r>
          </w:p>
        </w:tc>
        <w:tc>
          <w:tcPr>
            <w:tcW w:w="4784" w:type="dxa"/>
            <w:shd w:val="clear" w:color="auto" w:fill="auto"/>
          </w:tcPr>
          <w:p w:rsidR="00DB1FCC" w:rsidRPr="00AA67E5" w:rsidRDefault="007C4135" w:rsidP="00DB1FCC">
            <w:pPr>
              <w:rPr>
                <w:rFonts w:ascii="Arial" w:hAnsi="Arial" w:cs="Arial"/>
                <w:sz w:val="21"/>
                <w:szCs w:val="21"/>
                <w:lang w:val="uz-Cyrl-UZ"/>
              </w:rPr>
            </w:pPr>
            <w:r w:rsidRPr="00AA67E5">
              <w:rPr>
                <w:rFonts w:ascii="Arial" w:hAnsi="Arial" w:cs="Arial"/>
                <w:sz w:val="21"/>
                <w:szCs w:val="21"/>
                <w:lang w:val="uz-Cyrl-UZ"/>
              </w:rPr>
              <w:t>Broj i procenat maloletnika koji su bili u zatvoru, a koji su nakon izlaska dobili usluge/podr</w:t>
            </w:r>
            <w:r w:rsidR="00DB1FCC" w:rsidRPr="00AA67E5">
              <w:rPr>
                <w:rFonts w:ascii="Arial" w:hAnsi="Arial" w:cs="Arial"/>
                <w:sz w:val="21"/>
                <w:szCs w:val="21"/>
                <w:lang w:val="uz-Cyrl-UZ"/>
              </w:rPr>
              <w:t>š</w:t>
            </w:r>
            <w:r w:rsidRPr="00AA67E5">
              <w:rPr>
                <w:rFonts w:ascii="Arial" w:hAnsi="Arial" w:cs="Arial"/>
                <w:sz w:val="21"/>
                <w:szCs w:val="21"/>
                <w:lang w:val="uz-Cyrl-UZ"/>
              </w:rPr>
              <w:t>ku radi reintegracije</w:t>
            </w:r>
            <w:r w:rsidR="00DB1FCC" w:rsidRPr="00AA67E5">
              <w:rPr>
                <w:rFonts w:ascii="Arial" w:hAnsi="Arial" w:cs="Arial"/>
                <w:sz w:val="21"/>
                <w:szCs w:val="21"/>
                <w:lang w:val="uz-Cyrl-UZ"/>
              </w:rPr>
              <w:t xml:space="preserve"> </w:t>
            </w:r>
          </w:p>
          <w:p w:rsidR="007C4135" w:rsidRPr="00AA67E5" w:rsidRDefault="007C4135" w:rsidP="00DB1FCC">
            <w:pPr>
              <w:rPr>
                <w:rFonts w:ascii="Arial" w:hAnsi="Arial" w:cs="Arial"/>
                <w:sz w:val="21"/>
                <w:szCs w:val="21"/>
                <w:lang w:val="uz-Cyrl-UZ"/>
              </w:rPr>
            </w:pPr>
            <w:r w:rsidRPr="00AA67E5">
              <w:rPr>
                <w:rFonts w:ascii="Arial" w:hAnsi="Arial" w:cs="Arial"/>
                <w:iCs/>
                <w:sz w:val="21"/>
                <w:szCs w:val="21"/>
                <w:lang w:val="uz-Cyrl-UZ"/>
              </w:rPr>
              <w:t>Procenat se izračunava u odno</w:t>
            </w:r>
            <w:r w:rsidR="00DB1FCC" w:rsidRPr="00AA67E5">
              <w:rPr>
                <w:rFonts w:ascii="Arial" w:hAnsi="Arial" w:cs="Arial"/>
                <w:iCs/>
                <w:sz w:val="21"/>
                <w:szCs w:val="21"/>
                <w:lang w:val="uz-Cyrl-UZ"/>
              </w:rPr>
              <w:t>su na ukupan broj maloletnika „</w:t>
            </w:r>
            <w:r w:rsidRPr="00AA67E5">
              <w:rPr>
                <w:rFonts w:ascii="Arial" w:hAnsi="Arial" w:cs="Arial"/>
                <w:iCs/>
                <w:sz w:val="21"/>
                <w:szCs w:val="21"/>
                <w:lang w:val="uz-Cyrl-UZ"/>
              </w:rPr>
              <w:t>povratnika sa izdržavanja kazne</w:t>
            </w:r>
            <w:r w:rsidR="00DB1FCC" w:rsidRPr="00AA67E5">
              <w:rPr>
                <w:rFonts w:ascii="Arial" w:hAnsi="Arial" w:cs="Arial"/>
                <w:iCs/>
                <w:sz w:val="21"/>
                <w:szCs w:val="21"/>
                <w:lang w:val="uz-Cyrl-UZ"/>
              </w:rPr>
              <w:t>”</w:t>
            </w:r>
            <w:r w:rsidRPr="00AA67E5">
              <w:rPr>
                <w:rFonts w:ascii="Arial" w:hAnsi="Arial" w:cs="Arial"/>
                <w:iCs/>
                <w:sz w:val="21"/>
                <w:szCs w:val="21"/>
                <w:lang w:val="uz-Cyrl-UZ"/>
              </w:rPr>
              <w:t>).</w:t>
            </w:r>
          </w:p>
        </w:tc>
        <w:tc>
          <w:tcPr>
            <w:tcW w:w="1276" w:type="dxa"/>
            <w:shd w:val="clear" w:color="auto" w:fill="auto"/>
          </w:tcPr>
          <w:p w:rsidR="007C4135" w:rsidRPr="00AA67E5" w:rsidRDefault="007C4135" w:rsidP="007C4135">
            <w:pPr>
              <w:rPr>
                <w:rFonts w:ascii="Arial" w:hAnsi="Arial" w:cs="Arial"/>
                <w:bCs/>
                <w:sz w:val="21"/>
                <w:szCs w:val="21"/>
                <w:lang w:val="uz-Cyrl-UZ"/>
              </w:rPr>
            </w:pPr>
            <w:r w:rsidRPr="00AA67E5">
              <w:rPr>
                <w:rFonts w:ascii="Arial" w:hAnsi="Arial" w:cs="Arial"/>
                <w:bCs/>
                <w:sz w:val="21"/>
                <w:szCs w:val="21"/>
                <w:lang w:val="uz-Cyrl-UZ"/>
              </w:rPr>
              <w:t>Broj i procenat</w:t>
            </w:r>
            <w:r w:rsidR="00866237" w:rsidRPr="00AA67E5">
              <w:rPr>
                <w:rFonts w:ascii="Arial" w:hAnsi="Arial" w:cs="Arial"/>
                <w:bCs/>
                <w:sz w:val="21"/>
                <w:szCs w:val="21"/>
                <w:lang w:val="uz-Cyrl-UZ"/>
              </w:rPr>
              <w:t>.</w:t>
            </w:r>
          </w:p>
        </w:tc>
        <w:tc>
          <w:tcPr>
            <w:tcW w:w="3173" w:type="dxa"/>
            <w:shd w:val="clear" w:color="auto" w:fill="auto"/>
          </w:tcPr>
          <w:p w:rsidR="007C4135" w:rsidRPr="00AA67E5" w:rsidRDefault="00866237" w:rsidP="007C4135">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w:t>
            </w:r>
            <w:r w:rsidRPr="00AA67E5">
              <w:rPr>
                <w:rFonts w:ascii="Arial" w:hAnsi="Arial" w:cs="Arial"/>
                <w:sz w:val="21"/>
                <w:szCs w:val="21"/>
                <w:lang w:val="uz-Cyrl-UZ"/>
              </w:rPr>
              <w:t>u</w:t>
            </w:r>
            <w:r w:rsidR="007C4135" w:rsidRPr="00AA67E5">
              <w:rPr>
                <w:rFonts w:ascii="Arial" w:hAnsi="Arial" w:cs="Arial"/>
                <w:sz w:val="21"/>
                <w:szCs w:val="21"/>
                <w:lang w:val="uz-Cyrl-UZ"/>
              </w:rPr>
              <w:t>, starost</w:t>
            </w:r>
            <w:r w:rsidRPr="00AA67E5">
              <w:rPr>
                <w:rFonts w:ascii="Arial" w:hAnsi="Arial" w:cs="Arial"/>
                <w:sz w:val="21"/>
                <w:szCs w:val="21"/>
                <w:lang w:val="uz-Cyrl-UZ"/>
              </w:rPr>
              <w:t>i.</w:t>
            </w:r>
          </w:p>
        </w:tc>
      </w:tr>
      <w:tr w:rsidR="007C4135" w:rsidRPr="00AA67E5" w:rsidTr="00F34951">
        <w:trPr>
          <w:trHeight w:val="422"/>
          <w:jc w:val="center"/>
        </w:trPr>
        <w:tc>
          <w:tcPr>
            <w:tcW w:w="4135" w:type="dxa"/>
            <w:shd w:val="clear" w:color="auto" w:fill="C6D9F1" w:themeFill="text2" w:themeFillTint="33"/>
          </w:tcPr>
          <w:p w:rsidR="007C4135" w:rsidRPr="00AA67E5" w:rsidRDefault="0078407E" w:rsidP="0078407E">
            <w:pPr>
              <w:rPr>
                <w:rFonts w:ascii="Arial" w:hAnsi="Arial" w:cs="Arial"/>
                <w:b/>
                <w:bCs/>
                <w:sz w:val="21"/>
                <w:szCs w:val="21"/>
                <w:lang w:val="uz-Cyrl-UZ"/>
              </w:rPr>
            </w:pPr>
            <w:r w:rsidRPr="00AA67E5">
              <w:rPr>
                <w:rFonts w:ascii="Arial" w:hAnsi="Arial" w:cs="Arial"/>
                <w:b/>
                <w:bCs/>
                <w:sz w:val="21"/>
                <w:szCs w:val="21"/>
                <w:lang w:val="uz-Cyrl-UZ"/>
              </w:rPr>
              <w:t xml:space="preserve">Efikasnost podrške </w:t>
            </w:r>
            <w:r w:rsidR="007C4135" w:rsidRPr="00AA67E5">
              <w:rPr>
                <w:rFonts w:ascii="Arial" w:hAnsi="Arial" w:cs="Arial"/>
                <w:b/>
                <w:bCs/>
                <w:sz w:val="21"/>
                <w:szCs w:val="21"/>
                <w:lang w:val="uz-Cyrl-UZ"/>
              </w:rPr>
              <w:t>za samostalan život</w:t>
            </w:r>
          </w:p>
        </w:tc>
        <w:tc>
          <w:tcPr>
            <w:tcW w:w="4784" w:type="dxa"/>
            <w:shd w:val="clear" w:color="auto" w:fill="C6D9F1" w:themeFill="text2" w:themeFillTint="33"/>
          </w:tcPr>
          <w:p w:rsidR="007C4135" w:rsidRPr="00AA67E5" w:rsidRDefault="007C4135" w:rsidP="0078407E">
            <w:pPr>
              <w:rPr>
                <w:rFonts w:ascii="Arial" w:hAnsi="Arial" w:cs="Arial"/>
                <w:b/>
                <w:sz w:val="21"/>
                <w:szCs w:val="21"/>
                <w:lang w:val="uz-Cyrl-UZ"/>
              </w:rPr>
            </w:pPr>
            <w:r w:rsidRPr="00AA67E5">
              <w:rPr>
                <w:rFonts w:ascii="Arial" w:hAnsi="Arial" w:cs="Arial"/>
                <w:sz w:val="21"/>
                <w:szCs w:val="21"/>
                <w:lang w:val="uz-Cyrl-UZ"/>
              </w:rPr>
              <w:t>Odnos broja korisnika usluga podrške za samostalan život kojima je prestala potreba za uslugama CSR-a u odnosu na ukupan broj aktivnih korisnika usluga podrške za samostalan život</w:t>
            </w:r>
            <w:r w:rsidR="0078407E" w:rsidRPr="00AA67E5">
              <w:rPr>
                <w:rFonts w:ascii="Arial" w:hAnsi="Arial" w:cs="Arial"/>
                <w:sz w:val="21"/>
                <w:szCs w:val="21"/>
                <w:lang w:val="uz-Cyrl-UZ"/>
              </w:rPr>
              <w:t>.</w:t>
            </w:r>
          </w:p>
        </w:tc>
        <w:tc>
          <w:tcPr>
            <w:tcW w:w="1276" w:type="dxa"/>
            <w:shd w:val="clear" w:color="auto" w:fill="C6D9F1" w:themeFill="text2" w:themeFillTint="33"/>
          </w:tcPr>
          <w:p w:rsidR="007C4135" w:rsidRPr="00AA67E5" w:rsidRDefault="007C4135" w:rsidP="007C4135">
            <w:pPr>
              <w:rPr>
                <w:rFonts w:ascii="Arial" w:hAnsi="Arial" w:cs="Arial"/>
                <w:bCs/>
                <w:sz w:val="21"/>
                <w:szCs w:val="21"/>
                <w:lang w:val="uz-Cyrl-UZ"/>
              </w:rPr>
            </w:pPr>
            <w:r w:rsidRPr="00AA67E5">
              <w:rPr>
                <w:rFonts w:ascii="Arial" w:hAnsi="Arial" w:cs="Arial"/>
                <w:bCs/>
                <w:sz w:val="21"/>
                <w:szCs w:val="21"/>
                <w:lang w:val="uz-Cyrl-UZ"/>
              </w:rPr>
              <w:t xml:space="preserve">Broj </w:t>
            </w:r>
            <w:r w:rsidR="0078407E" w:rsidRPr="00AA67E5">
              <w:rPr>
                <w:rFonts w:ascii="Arial" w:hAnsi="Arial" w:cs="Arial"/>
                <w:bCs/>
                <w:sz w:val="21"/>
                <w:szCs w:val="21"/>
                <w:lang w:val="uz-Cyrl-UZ"/>
              </w:rPr>
              <w:t>I</w:t>
            </w:r>
            <w:r w:rsidRPr="00AA67E5">
              <w:rPr>
                <w:rFonts w:ascii="Arial" w:hAnsi="Arial" w:cs="Arial"/>
                <w:bCs/>
                <w:sz w:val="21"/>
                <w:szCs w:val="21"/>
                <w:lang w:val="uz-Cyrl-UZ"/>
              </w:rPr>
              <w:t xml:space="preserve"> procenat</w:t>
            </w:r>
            <w:r w:rsidR="0078407E" w:rsidRPr="00AA67E5">
              <w:rPr>
                <w:rFonts w:ascii="Arial" w:hAnsi="Arial" w:cs="Arial"/>
                <w:bCs/>
                <w:sz w:val="21"/>
                <w:szCs w:val="21"/>
                <w:lang w:val="uz-Cyrl-UZ"/>
              </w:rPr>
              <w:t>.</w:t>
            </w:r>
          </w:p>
        </w:tc>
        <w:tc>
          <w:tcPr>
            <w:tcW w:w="3173" w:type="dxa"/>
            <w:shd w:val="clear" w:color="auto" w:fill="C6D9F1" w:themeFill="text2" w:themeFillTint="33"/>
          </w:tcPr>
          <w:p w:rsidR="007C4135" w:rsidRPr="00AA67E5" w:rsidRDefault="0078407E" w:rsidP="0078407E">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w:t>
            </w:r>
            <w:r w:rsidRPr="00AA67E5">
              <w:rPr>
                <w:rFonts w:ascii="Arial" w:hAnsi="Arial" w:cs="Arial"/>
                <w:sz w:val="21"/>
                <w:szCs w:val="21"/>
                <w:lang w:val="uz-Cyrl-UZ"/>
              </w:rPr>
              <w:t>u</w:t>
            </w:r>
            <w:r w:rsidR="007C4135" w:rsidRPr="00AA67E5">
              <w:rPr>
                <w:rFonts w:ascii="Arial" w:hAnsi="Arial" w:cs="Arial"/>
                <w:sz w:val="21"/>
                <w:szCs w:val="21"/>
                <w:lang w:val="uz-Cyrl-UZ"/>
              </w:rPr>
              <w:t>, starost</w:t>
            </w:r>
            <w:r w:rsidRPr="00AA67E5">
              <w:rPr>
                <w:rFonts w:ascii="Arial" w:hAnsi="Arial" w:cs="Arial"/>
                <w:sz w:val="21"/>
                <w:szCs w:val="21"/>
                <w:lang w:val="uz-Cyrl-UZ"/>
              </w:rPr>
              <w:t>i,</w:t>
            </w:r>
            <w:r w:rsidR="007C4135" w:rsidRPr="00AA67E5">
              <w:rPr>
                <w:rFonts w:ascii="Arial" w:hAnsi="Arial" w:cs="Arial"/>
                <w:sz w:val="21"/>
                <w:szCs w:val="21"/>
                <w:lang w:val="uz-Cyrl-UZ"/>
              </w:rPr>
              <w:t xml:space="preserve"> invalidnost</w:t>
            </w:r>
            <w:r w:rsidRPr="00AA67E5">
              <w:rPr>
                <w:rFonts w:ascii="Arial" w:hAnsi="Arial" w:cs="Arial"/>
                <w:sz w:val="21"/>
                <w:szCs w:val="21"/>
                <w:lang w:val="uz-Cyrl-UZ"/>
              </w:rPr>
              <w:t>i</w:t>
            </w:r>
            <w:r w:rsidR="007C4135" w:rsidRPr="00AA67E5">
              <w:rPr>
                <w:rFonts w:ascii="Arial" w:hAnsi="Arial" w:cs="Arial"/>
                <w:sz w:val="21"/>
                <w:szCs w:val="21"/>
                <w:lang w:val="uz-Cyrl-UZ"/>
              </w:rPr>
              <w:t>, etnicitet</w:t>
            </w:r>
            <w:r w:rsidRPr="00AA67E5">
              <w:rPr>
                <w:rFonts w:ascii="Arial" w:hAnsi="Arial" w:cs="Arial"/>
                <w:sz w:val="21"/>
                <w:szCs w:val="21"/>
                <w:lang w:val="uz-Cyrl-UZ"/>
              </w:rPr>
              <w:t>u.</w:t>
            </w:r>
          </w:p>
        </w:tc>
      </w:tr>
      <w:tr w:rsidR="007C4135" w:rsidRPr="00AA67E5" w:rsidTr="00902F2E">
        <w:trPr>
          <w:jc w:val="center"/>
        </w:trPr>
        <w:tc>
          <w:tcPr>
            <w:tcW w:w="4135" w:type="dxa"/>
            <w:shd w:val="clear" w:color="auto" w:fill="auto"/>
          </w:tcPr>
          <w:p w:rsidR="007C4135" w:rsidRPr="00AA67E5" w:rsidRDefault="007C4135" w:rsidP="0078407E">
            <w:pPr>
              <w:rPr>
                <w:rFonts w:ascii="Arial" w:hAnsi="Arial" w:cs="Arial"/>
                <w:b/>
                <w:bCs/>
                <w:sz w:val="21"/>
                <w:szCs w:val="21"/>
                <w:lang w:val="uz-Cyrl-UZ"/>
              </w:rPr>
            </w:pPr>
            <w:r w:rsidRPr="00AA67E5">
              <w:rPr>
                <w:rFonts w:ascii="Arial" w:hAnsi="Arial" w:cs="Arial"/>
                <w:b/>
                <w:bCs/>
                <w:sz w:val="21"/>
                <w:szCs w:val="21"/>
                <w:lang w:val="uz-Cyrl-UZ"/>
              </w:rPr>
              <w:t>Zaštita interesa  maloletnika</w:t>
            </w:r>
          </w:p>
        </w:tc>
        <w:tc>
          <w:tcPr>
            <w:tcW w:w="4784" w:type="dxa"/>
            <w:shd w:val="clear" w:color="auto" w:fill="auto"/>
          </w:tcPr>
          <w:p w:rsidR="007C4135" w:rsidRPr="00AA67E5" w:rsidRDefault="007C4135" w:rsidP="0078407E">
            <w:pPr>
              <w:rPr>
                <w:rFonts w:ascii="Arial" w:hAnsi="Arial" w:cs="Arial"/>
                <w:b/>
                <w:sz w:val="21"/>
                <w:szCs w:val="21"/>
                <w:lang w:val="uz-Cyrl-UZ"/>
              </w:rPr>
            </w:pPr>
            <w:r w:rsidRPr="00AA67E5">
              <w:rPr>
                <w:rFonts w:ascii="Arial" w:hAnsi="Arial" w:cs="Arial"/>
                <w:sz w:val="21"/>
                <w:szCs w:val="21"/>
                <w:lang w:val="uz-Cyrl-UZ"/>
              </w:rPr>
              <w:t>Broj prijava koje je podneo organ starateljstva za krivi</w:t>
            </w:r>
            <w:r w:rsidR="0078407E" w:rsidRPr="00AA67E5">
              <w:rPr>
                <w:rFonts w:ascii="Arial" w:hAnsi="Arial" w:cs="Arial"/>
                <w:sz w:val="21"/>
                <w:szCs w:val="21"/>
                <w:lang w:val="uz-Cyrl-UZ"/>
              </w:rPr>
              <w:t>č</w:t>
            </w:r>
            <w:r w:rsidRPr="00AA67E5">
              <w:rPr>
                <w:rFonts w:ascii="Arial" w:hAnsi="Arial" w:cs="Arial"/>
                <w:sz w:val="21"/>
                <w:szCs w:val="21"/>
                <w:lang w:val="uz-Cyrl-UZ"/>
              </w:rPr>
              <w:t>na dela koja su izvrsena na štetu maloletnilka</w:t>
            </w:r>
            <w:r w:rsidR="0078407E" w:rsidRPr="00AA67E5">
              <w:rPr>
                <w:rFonts w:ascii="Arial" w:hAnsi="Arial" w:cs="Arial"/>
                <w:sz w:val="21"/>
                <w:szCs w:val="21"/>
                <w:lang w:val="uz-Cyrl-UZ"/>
              </w:rPr>
              <w:t>.</w:t>
            </w:r>
          </w:p>
        </w:tc>
        <w:tc>
          <w:tcPr>
            <w:tcW w:w="1276" w:type="dxa"/>
            <w:shd w:val="clear" w:color="auto" w:fill="auto"/>
          </w:tcPr>
          <w:p w:rsidR="007C4135" w:rsidRPr="00AA67E5" w:rsidRDefault="007C4135" w:rsidP="007C4135">
            <w:pPr>
              <w:rPr>
                <w:rFonts w:ascii="Arial" w:hAnsi="Arial" w:cs="Arial"/>
                <w:b/>
                <w:bCs/>
                <w:sz w:val="21"/>
                <w:szCs w:val="21"/>
                <w:lang w:val="uz-Cyrl-UZ"/>
              </w:rPr>
            </w:pPr>
            <w:r w:rsidRPr="00AA67E5">
              <w:rPr>
                <w:rFonts w:ascii="Arial" w:hAnsi="Arial" w:cs="Arial"/>
                <w:bCs/>
                <w:sz w:val="21"/>
                <w:szCs w:val="21"/>
                <w:lang w:val="uz-Cyrl-UZ"/>
              </w:rPr>
              <w:t>Broj</w:t>
            </w:r>
            <w:r w:rsidR="0078407E" w:rsidRPr="00AA67E5">
              <w:rPr>
                <w:rFonts w:ascii="Arial" w:hAnsi="Arial" w:cs="Arial"/>
                <w:bCs/>
                <w:sz w:val="21"/>
                <w:szCs w:val="21"/>
                <w:lang w:val="uz-Cyrl-UZ"/>
              </w:rPr>
              <w:t>.</w:t>
            </w:r>
          </w:p>
        </w:tc>
        <w:tc>
          <w:tcPr>
            <w:tcW w:w="3173" w:type="dxa"/>
            <w:shd w:val="clear" w:color="auto" w:fill="auto"/>
          </w:tcPr>
          <w:p w:rsidR="007C4135" w:rsidRPr="00AA67E5" w:rsidRDefault="0078407E" w:rsidP="0078407E">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w:t>
            </w:r>
            <w:r w:rsidRPr="00AA67E5">
              <w:rPr>
                <w:rFonts w:ascii="Arial" w:hAnsi="Arial" w:cs="Arial"/>
                <w:sz w:val="21"/>
                <w:szCs w:val="21"/>
                <w:lang w:val="uz-Cyrl-UZ"/>
              </w:rPr>
              <w:t>u</w:t>
            </w:r>
            <w:r w:rsidR="007C4135" w:rsidRPr="00AA67E5">
              <w:rPr>
                <w:rFonts w:ascii="Arial" w:hAnsi="Arial" w:cs="Arial"/>
                <w:sz w:val="21"/>
                <w:szCs w:val="21"/>
                <w:lang w:val="uz-Cyrl-UZ"/>
              </w:rPr>
              <w:t>, starost</w:t>
            </w:r>
            <w:r w:rsidRPr="00AA67E5">
              <w:rPr>
                <w:rFonts w:ascii="Arial" w:hAnsi="Arial" w:cs="Arial"/>
                <w:sz w:val="21"/>
                <w:szCs w:val="21"/>
                <w:lang w:val="uz-Cyrl-UZ"/>
              </w:rPr>
              <w:t>i</w:t>
            </w:r>
            <w:r w:rsidR="007C4135" w:rsidRPr="00AA67E5">
              <w:rPr>
                <w:rFonts w:ascii="Arial" w:hAnsi="Arial" w:cs="Arial"/>
                <w:sz w:val="21"/>
                <w:szCs w:val="21"/>
                <w:lang w:val="uz-Cyrl-UZ"/>
              </w:rPr>
              <w:t>, vrst</w:t>
            </w:r>
            <w:r w:rsidRPr="00AA67E5">
              <w:rPr>
                <w:rFonts w:ascii="Arial" w:hAnsi="Arial" w:cs="Arial"/>
                <w:sz w:val="21"/>
                <w:szCs w:val="21"/>
                <w:lang w:val="uz-Cyrl-UZ"/>
              </w:rPr>
              <w:t>i</w:t>
            </w:r>
            <w:r w:rsidR="007C4135" w:rsidRPr="00AA67E5">
              <w:rPr>
                <w:rFonts w:ascii="Arial" w:hAnsi="Arial" w:cs="Arial"/>
                <w:sz w:val="21"/>
                <w:szCs w:val="21"/>
                <w:lang w:val="uz-Cyrl-UZ"/>
              </w:rPr>
              <w:t xml:space="preserve"> krivičnih dela</w:t>
            </w:r>
            <w:r w:rsidRPr="00AA67E5">
              <w:rPr>
                <w:rFonts w:ascii="Arial" w:hAnsi="Arial" w:cs="Arial"/>
                <w:sz w:val="21"/>
                <w:szCs w:val="21"/>
                <w:lang w:val="uz-Cyrl-UZ"/>
              </w:rPr>
              <w:t>.</w:t>
            </w:r>
          </w:p>
        </w:tc>
      </w:tr>
      <w:tr w:rsidR="007C4135" w:rsidRPr="00AA67E5" w:rsidTr="00EC4832">
        <w:trPr>
          <w:trHeight w:val="2151"/>
          <w:jc w:val="center"/>
        </w:trPr>
        <w:tc>
          <w:tcPr>
            <w:tcW w:w="4135" w:type="dxa"/>
            <w:shd w:val="clear" w:color="auto" w:fill="C6D9F1" w:themeFill="text2" w:themeFillTint="33"/>
          </w:tcPr>
          <w:p w:rsidR="007C4135" w:rsidRPr="00AA67E5" w:rsidRDefault="0078407E" w:rsidP="0078407E">
            <w:pPr>
              <w:rPr>
                <w:rFonts w:ascii="Arial" w:hAnsi="Arial" w:cs="Arial"/>
                <w:b/>
                <w:bCs/>
                <w:sz w:val="21"/>
                <w:szCs w:val="21"/>
                <w:lang w:val="uz-Cyrl-UZ"/>
              </w:rPr>
            </w:pPr>
            <w:r w:rsidRPr="00AA67E5">
              <w:rPr>
                <w:rFonts w:ascii="Arial" w:hAnsi="Arial" w:cs="Arial"/>
                <w:b/>
                <w:bCs/>
                <w:sz w:val="21"/>
                <w:szCs w:val="21"/>
                <w:lang w:val="uz-Cyrl-UZ"/>
              </w:rPr>
              <w:lastRenderedPageBreak/>
              <w:t xml:space="preserve">Mera pojačanog </w:t>
            </w:r>
            <w:r w:rsidR="007C4135" w:rsidRPr="00AA67E5">
              <w:rPr>
                <w:rFonts w:ascii="Arial" w:hAnsi="Arial" w:cs="Arial"/>
                <w:b/>
                <w:bCs/>
                <w:sz w:val="21"/>
                <w:szCs w:val="21"/>
                <w:lang w:val="uz-Cyrl-UZ"/>
              </w:rPr>
              <w:t>nadzora</w:t>
            </w:r>
          </w:p>
        </w:tc>
        <w:tc>
          <w:tcPr>
            <w:tcW w:w="4784" w:type="dxa"/>
            <w:shd w:val="clear" w:color="auto" w:fill="C6D9F1" w:themeFill="text2" w:themeFillTint="33"/>
          </w:tcPr>
          <w:p w:rsidR="007C4135" w:rsidRPr="00AA67E5" w:rsidRDefault="007C4135" w:rsidP="0078407E">
            <w:pPr>
              <w:rPr>
                <w:rFonts w:ascii="Arial" w:hAnsi="Arial" w:cs="Arial"/>
                <w:b/>
                <w:sz w:val="21"/>
                <w:szCs w:val="21"/>
                <w:lang w:val="uz-Cyrl-UZ"/>
              </w:rPr>
            </w:pPr>
            <w:r w:rsidRPr="00AA67E5">
              <w:rPr>
                <w:rFonts w:ascii="Arial" w:hAnsi="Arial" w:cs="Arial"/>
                <w:sz w:val="21"/>
                <w:szCs w:val="21"/>
                <w:lang w:val="uz-Cyrl-UZ"/>
              </w:rPr>
              <w:t>Broj izrečenih mera pojačanog nadzora u odnosu na 100 maloletnika sa poremećajem u ponašanju u t</w:t>
            </w:r>
            <w:r w:rsidR="0078407E" w:rsidRPr="00AA67E5">
              <w:rPr>
                <w:rFonts w:ascii="Arial" w:hAnsi="Arial" w:cs="Arial"/>
                <w:sz w:val="21"/>
                <w:szCs w:val="21"/>
                <w:lang w:val="uz-Cyrl-UZ"/>
              </w:rPr>
              <w:t>ekuć</w:t>
            </w:r>
            <w:r w:rsidRPr="00AA67E5">
              <w:rPr>
                <w:rFonts w:ascii="Arial" w:hAnsi="Arial" w:cs="Arial"/>
                <w:sz w:val="21"/>
                <w:szCs w:val="21"/>
                <w:lang w:val="uz-Cyrl-UZ"/>
              </w:rPr>
              <w:t>oj godini</w:t>
            </w:r>
            <w:r w:rsidR="0078407E" w:rsidRPr="00AA67E5">
              <w:rPr>
                <w:rFonts w:ascii="Arial" w:hAnsi="Arial" w:cs="Arial"/>
                <w:sz w:val="21"/>
                <w:szCs w:val="21"/>
                <w:lang w:val="uz-Cyrl-UZ"/>
              </w:rPr>
              <w:t>.</w:t>
            </w:r>
          </w:p>
        </w:tc>
        <w:tc>
          <w:tcPr>
            <w:tcW w:w="1276" w:type="dxa"/>
            <w:shd w:val="clear" w:color="auto" w:fill="C6D9F1" w:themeFill="text2" w:themeFillTint="33"/>
          </w:tcPr>
          <w:p w:rsidR="007C4135" w:rsidRPr="00AA67E5" w:rsidRDefault="007C4135" w:rsidP="00EC4832">
            <w:pPr>
              <w:rPr>
                <w:rFonts w:ascii="Arial" w:hAnsi="Arial" w:cs="Arial"/>
                <w:b/>
                <w:bCs/>
                <w:sz w:val="21"/>
                <w:szCs w:val="21"/>
                <w:lang w:val="uz-Cyrl-UZ"/>
              </w:rPr>
            </w:pPr>
            <w:r w:rsidRPr="00AA67E5">
              <w:rPr>
                <w:rFonts w:ascii="Arial" w:hAnsi="Arial" w:cs="Arial"/>
                <w:bCs/>
                <w:sz w:val="21"/>
                <w:szCs w:val="21"/>
                <w:lang w:val="uz-Cyrl-UZ"/>
              </w:rPr>
              <w:t>Stopa</w:t>
            </w:r>
            <w:r w:rsidR="0078407E" w:rsidRPr="00AA67E5">
              <w:rPr>
                <w:rFonts w:ascii="Arial" w:hAnsi="Arial" w:cs="Arial"/>
                <w:b/>
                <w:bCs/>
                <w:sz w:val="21"/>
                <w:szCs w:val="21"/>
                <w:lang w:val="uz-Cyrl-UZ"/>
              </w:rPr>
              <w:t xml:space="preserve"> </w:t>
            </w:r>
            <w:r w:rsidRPr="00AA67E5">
              <w:rPr>
                <w:rFonts w:ascii="Arial" w:hAnsi="Arial" w:cs="Arial"/>
                <w:sz w:val="21"/>
                <w:szCs w:val="21"/>
                <w:lang w:val="uz-Cyrl-UZ"/>
              </w:rPr>
              <w:t>(u odnosu na 100 maloletnika sa poremećajima u ponašanju)</w:t>
            </w:r>
          </w:p>
        </w:tc>
        <w:tc>
          <w:tcPr>
            <w:tcW w:w="3173" w:type="dxa"/>
            <w:shd w:val="clear" w:color="auto" w:fill="C6D9F1" w:themeFill="text2" w:themeFillTint="33"/>
          </w:tcPr>
          <w:p w:rsidR="007C4135" w:rsidRPr="00AA67E5" w:rsidRDefault="0078407E" w:rsidP="007C4135">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w:t>
            </w:r>
            <w:r w:rsidRPr="00AA67E5">
              <w:rPr>
                <w:rFonts w:ascii="Arial" w:hAnsi="Arial" w:cs="Arial"/>
                <w:sz w:val="21"/>
                <w:szCs w:val="21"/>
                <w:lang w:val="uz-Cyrl-UZ"/>
              </w:rPr>
              <w:t>u</w:t>
            </w:r>
            <w:r w:rsidR="007C4135" w:rsidRPr="00AA67E5">
              <w:rPr>
                <w:rFonts w:ascii="Arial" w:hAnsi="Arial" w:cs="Arial"/>
                <w:sz w:val="21"/>
                <w:szCs w:val="21"/>
                <w:lang w:val="uz-Cyrl-UZ"/>
              </w:rPr>
              <w:t>, starost</w:t>
            </w:r>
            <w:r w:rsidRPr="00AA67E5">
              <w:rPr>
                <w:rFonts w:ascii="Arial" w:hAnsi="Arial" w:cs="Arial"/>
                <w:sz w:val="21"/>
                <w:szCs w:val="21"/>
                <w:lang w:val="uz-Cyrl-UZ"/>
              </w:rPr>
              <w:t>i.</w:t>
            </w:r>
          </w:p>
        </w:tc>
      </w:tr>
      <w:tr w:rsidR="007C4135" w:rsidRPr="00AA67E5" w:rsidTr="00EC4832">
        <w:trPr>
          <w:trHeight w:val="2171"/>
          <w:jc w:val="center"/>
        </w:trPr>
        <w:tc>
          <w:tcPr>
            <w:tcW w:w="4135" w:type="dxa"/>
            <w:shd w:val="clear" w:color="auto" w:fill="auto"/>
          </w:tcPr>
          <w:p w:rsidR="007C4135" w:rsidRPr="00AA67E5" w:rsidRDefault="007C4135" w:rsidP="0078407E">
            <w:pPr>
              <w:rPr>
                <w:rFonts w:ascii="Arial" w:hAnsi="Arial" w:cs="Arial"/>
                <w:b/>
                <w:bCs/>
                <w:sz w:val="21"/>
                <w:szCs w:val="21"/>
                <w:lang w:val="uz-Cyrl-UZ"/>
              </w:rPr>
            </w:pPr>
            <w:r w:rsidRPr="00AA67E5">
              <w:rPr>
                <w:rFonts w:ascii="Arial" w:hAnsi="Arial" w:cs="Arial"/>
                <w:b/>
                <w:bCs/>
                <w:sz w:val="21"/>
                <w:szCs w:val="21"/>
                <w:lang w:val="uz-Cyrl-UZ"/>
              </w:rPr>
              <w:t>Stopa</w:t>
            </w:r>
            <w:r w:rsidR="0078407E" w:rsidRPr="00AA67E5">
              <w:rPr>
                <w:rFonts w:ascii="Arial" w:hAnsi="Arial" w:cs="Arial"/>
                <w:b/>
                <w:bCs/>
                <w:sz w:val="21"/>
                <w:szCs w:val="21"/>
                <w:lang w:val="uz-Cyrl-UZ"/>
              </w:rPr>
              <w:t xml:space="preserve"> </w:t>
            </w:r>
            <w:r w:rsidRPr="00AA67E5">
              <w:rPr>
                <w:rFonts w:ascii="Arial" w:hAnsi="Arial" w:cs="Arial"/>
                <w:b/>
                <w:bCs/>
                <w:sz w:val="21"/>
                <w:szCs w:val="21"/>
                <w:lang w:val="uz-Cyrl-UZ"/>
              </w:rPr>
              <w:t>pozitivnog ishoda vaspitnih mera</w:t>
            </w:r>
          </w:p>
        </w:tc>
        <w:tc>
          <w:tcPr>
            <w:tcW w:w="4784" w:type="dxa"/>
            <w:shd w:val="clear" w:color="auto" w:fill="auto"/>
          </w:tcPr>
          <w:p w:rsidR="007C4135" w:rsidRPr="00AA67E5" w:rsidRDefault="007C4135" w:rsidP="0078407E">
            <w:pPr>
              <w:rPr>
                <w:rFonts w:ascii="Arial" w:hAnsi="Arial" w:cs="Arial"/>
                <w:b/>
                <w:sz w:val="21"/>
                <w:szCs w:val="21"/>
                <w:lang w:val="uz-Cyrl-UZ"/>
              </w:rPr>
            </w:pPr>
            <w:r w:rsidRPr="00AA67E5">
              <w:rPr>
                <w:rFonts w:ascii="Arial" w:hAnsi="Arial" w:cs="Arial"/>
                <w:sz w:val="21"/>
                <w:szCs w:val="21"/>
                <w:lang w:val="uz-Cyrl-UZ"/>
              </w:rPr>
              <w:t>Broj maloletnika kojima je u tekućoj godini istekla vaspitna mera na predlog organa starateljstva u odnosu na ukupan broj maloletnika sa izrečenom vaspitnom merom. Pretpostavka je da organ starateljstva donosi odluku o prestanku vaspitne mere na osnovu procene o pozitivnom ishodu primenjenih mera</w:t>
            </w:r>
            <w:r w:rsidR="0078407E" w:rsidRPr="00AA67E5">
              <w:rPr>
                <w:rFonts w:ascii="Arial" w:hAnsi="Arial" w:cs="Arial"/>
                <w:sz w:val="21"/>
                <w:szCs w:val="21"/>
                <w:lang w:val="uz-Cyrl-UZ"/>
              </w:rPr>
              <w:t>.</w:t>
            </w:r>
          </w:p>
        </w:tc>
        <w:tc>
          <w:tcPr>
            <w:tcW w:w="1276" w:type="dxa"/>
            <w:shd w:val="clear" w:color="auto" w:fill="auto"/>
          </w:tcPr>
          <w:p w:rsidR="007C4135" w:rsidRPr="00AA67E5" w:rsidRDefault="007C4135" w:rsidP="0078407E">
            <w:pPr>
              <w:rPr>
                <w:rFonts w:ascii="Arial" w:hAnsi="Arial" w:cs="Arial"/>
                <w:b/>
                <w:bCs/>
                <w:sz w:val="21"/>
                <w:szCs w:val="21"/>
                <w:lang w:val="uz-Cyrl-UZ"/>
              </w:rPr>
            </w:pPr>
            <w:r w:rsidRPr="00AA67E5">
              <w:rPr>
                <w:rFonts w:ascii="Arial" w:hAnsi="Arial" w:cs="Arial"/>
                <w:bCs/>
                <w:sz w:val="21"/>
                <w:szCs w:val="21"/>
                <w:lang w:val="uz-Cyrl-UZ"/>
              </w:rPr>
              <w:t xml:space="preserve">Stopa </w:t>
            </w:r>
            <w:r w:rsidRPr="00AA67E5">
              <w:rPr>
                <w:rFonts w:ascii="Arial" w:hAnsi="Arial" w:cs="Arial"/>
                <w:sz w:val="21"/>
                <w:szCs w:val="21"/>
                <w:lang w:val="uz-Cyrl-UZ"/>
              </w:rPr>
              <w:t>(u odnosu na 100 maloletnika sa izrečenom vaspitnom merom)</w:t>
            </w:r>
            <w:r w:rsidR="0078407E" w:rsidRPr="00AA67E5">
              <w:rPr>
                <w:rFonts w:ascii="Arial" w:hAnsi="Arial" w:cs="Arial"/>
                <w:sz w:val="21"/>
                <w:szCs w:val="21"/>
                <w:lang w:val="uz-Cyrl-UZ"/>
              </w:rPr>
              <w:t>.</w:t>
            </w:r>
          </w:p>
        </w:tc>
        <w:tc>
          <w:tcPr>
            <w:tcW w:w="3173" w:type="dxa"/>
            <w:shd w:val="clear" w:color="auto" w:fill="auto"/>
          </w:tcPr>
          <w:p w:rsidR="007C4135" w:rsidRPr="00AA67E5" w:rsidRDefault="0078407E" w:rsidP="0078407E">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w:t>
            </w:r>
            <w:r w:rsidRPr="00AA67E5">
              <w:rPr>
                <w:rFonts w:ascii="Arial" w:hAnsi="Arial" w:cs="Arial"/>
                <w:sz w:val="21"/>
                <w:szCs w:val="21"/>
                <w:lang w:val="uz-Cyrl-UZ"/>
              </w:rPr>
              <w:t>u</w:t>
            </w:r>
            <w:r w:rsidR="007C4135" w:rsidRPr="00AA67E5">
              <w:rPr>
                <w:rFonts w:ascii="Arial" w:hAnsi="Arial" w:cs="Arial"/>
                <w:sz w:val="21"/>
                <w:szCs w:val="21"/>
                <w:lang w:val="uz-Cyrl-UZ"/>
              </w:rPr>
              <w:t>, starost</w:t>
            </w:r>
            <w:r w:rsidRPr="00AA67E5">
              <w:rPr>
                <w:rFonts w:ascii="Arial" w:hAnsi="Arial" w:cs="Arial"/>
                <w:sz w:val="21"/>
                <w:szCs w:val="21"/>
                <w:lang w:val="uz-Cyrl-UZ"/>
              </w:rPr>
              <w:t>i</w:t>
            </w:r>
            <w:r w:rsidR="007C4135" w:rsidRPr="00AA67E5">
              <w:rPr>
                <w:rFonts w:ascii="Arial" w:hAnsi="Arial" w:cs="Arial"/>
                <w:sz w:val="21"/>
                <w:szCs w:val="21"/>
                <w:lang w:val="uz-Cyrl-UZ"/>
              </w:rPr>
              <w:t>, vrst</w:t>
            </w:r>
            <w:r w:rsidRPr="00AA67E5">
              <w:rPr>
                <w:rFonts w:ascii="Arial" w:hAnsi="Arial" w:cs="Arial"/>
                <w:sz w:val="21"/>
                <w:szCs w:val="21"/>
                <w:lang w:val="uz-Cyrl-UZ"/>
              </w:rPr>
              <w:t>i</w:t>
            </w:r>
            <w:r w:rsidR="007C4135" w:rsidRPr="00AA67E5">
              <w:rPr>
                <w:rFonts w:ascii="Arial" w:hAnsi="Arial" w:cs="Arial"/>
                <w:sz w:val="21"/>
                <w:szCs w:val="21"/>
                <w:lang w:val="uz-Cyrl-UZ"/>
              </w:rPr>
              <w:t xml:space="preserve"> vaspitne mere</w:t>
            </w:r>
            <w:r w:rsidRPr="00AA67E5">
              <w:rPr>
                <w:rFonts w:ascii="Arial" w:hAnsi="Arial" w:cs="Arial"/>
                <w:sz w:val="21"/>
                <w:szCs w:val="21"/>
                <w:lang w:val="uz-Cyrl-UZ"/>
              </w:rPr>
              <w:t>.</w:t>
            </w:r>
          </w:p>
        </w:tc>
      </w:tr>
      <w:tr w:rsidR="007C4135" w:rsidRPr="00AA67E5" w:rsidTr="00EC4832">
        <w:trPr>
          <w:trHeight w:val="2319"/>
          <w:jc w:val="center"/>
        </w:trPr>
        <w:tc>
          <w:tcPr>
            <w:tcW w:w="4135" w:type="dxa"/>
            <w:shd w:val="clear" w:color="auto" w:fill="C6D9F1" w:themeFill="text2" w:themeFillTint="33"/>
          </w:tcPr>
          <w:p w:rsidR="007C4135" w:rsidRPr="00AA67E5" w:rsidRDefault="007C4135" w:rsidP="007672B6">
            <w:pPr>
              <w:rPr>
                <w:rFonts w:ascii="Arial" w:hAnsi="Arial" w:cs="Arial"/>
                <w:b/>
                <w:bCs/>
                <w:sz w:val="21"/>
                <w:szCs w:val="21"/>
                <w:lang w:val="uz-Cyrl-UZ"/>
              </w:rPr>
            </w:pPr>
            <w:r w:rsidRPr="00AA67E5">
              <w:rPr>
                <w:rFonts w:ascii="Arial" w:hAnsi="Arial" w:cs="Arial"/>
                <w:b/>
                <w:bCs/>
                <w:sz w:val="21"/>
                <w:szCs w:val="21"/>
                <w:lang w:val="uz-Cyrl-UZ"/>
              </w:rPr>
              <w:t>Recidiviza</w:t>
            </w:r>
            <w:r w:rsidR="007672B6" w:rsidRPr="00AA67E5">
              <w:rPr>
                <w:rFonts w:ascii="Arial" w:hAnsi="Arial" w:cs="Arial"/>
                <w:b/>
                <w:bCs/>
                <w:sz w:val="21"/>
                <w:szCs w:val="21"/>
                <w:lang w:val="uz-Cyrl-UZ"/>
              </w:rPr>
              <w:t>m</w:t>
            </w:r>
            <w:r w:rsidRPr="00AA67E5">
              <w:rPr>
                <w:rFonts w:ascii="Arial" w:hAnsi="Arial" w:cs="Arial"/>
                <w:b/>
                <w:bCs/>
                <w:sz w:val="21"/>
                <w:szCs w:val="21"/>
                <w:lang w:val="uz-Cyrl-UZ"/>
              </w:rPr>
              <w:t xml:space="preserve"> maloletnika sa poremećajima u ponašanju</w:t>
            </w:r>
          </w:p>
        </w:tc>
        <w:tc>
          <w:tcPr>
            <w:tcW w:w="4784" w:type="dxa"/>
            <w:shd w:val="clear" w:color="auto" w:fill="C6D9F1" w:themeFill="text2" w:themeFillTint="33"/>
          </w:tcPr>
          <w:p w:rsidR="007C4135" w:rsidRPr="00AA67E5" w:rsidRDefault="007C4135" w:rsidP="007672B6">
            <w:pPr>
              <w:rPr>
                <w:rFonts w:ascii="Arial" w:hAnsi="Arial" w:cs="Arial"/>
                <w:b/>
                <w:sz w:val="21"/>
                <w:szCs w:val="21"/>
                <w:lang w:val="uz-Cyrl-UZ"/>
              </w:rPr>
            </w:pPr>
            <w:r w:rsidRPr="00AA67E5">
              <w:rPr>
                <w:rFonts w:ascii="Arial" w:hAnsi="Arial" w:cs="Arial"/>
                <w:sz w:val="21"/>
                <w:szCs w:val="21"/>
                <w:lang w:val="uz-Cyrl-UZ"/>
              </w:rPr>
              <w:t>Broj maloletnika sa poremećajima u ponašanju koji su reaktivirani u tekućoj godini u odnosu na ukupan broj novoevidentiranih maloletnika sa poremećajima u ponašanju</w:t>
            </w:r>
            <w:r w:rsidR="007672B6" w:rsidRPr="00AA67E5">
              <w:rPr>
                <w:rFonts w:ascii="Arial" w:hAnsi="Arial" w:cs="Arial"/>
                <w:sz w:val="21"/>
                <w:szCs w:val="21"/>
                <w:lang w:val="uz-Cyrl-UZ"/>
              </w:rPr>
              <w:t>.</w:t>
            </w:r>
          </w:p>
        </w:tc>
        <w:tc>
          <w:tcPr>
            <w:tcW w:w="1276" w:type="dxa"/>
            <w:shd w:val="clear" w:color="auto" w:fill="C6D9F1" w:themeFill="text2" w:themeFillTint="33"/>
          </w:tcPr>
          <w:p w:rsidR="007C4135" w:rsidRPr="00AA67E5" w:rsidRDefault="007672B6" w:rsidP="00EC4832">
            <w:pPr>
              <w:rPr>
                <w:rFonts w:ascii="Arial" w:hAnsi="Arial" w:cs="Arial"/>
                <w:b/>
                <w:bCs/>
                <w:sz w:val="21"/>
                <w:szCs w:val="21"/>
                <w:lang w:val="uz-Cyrl-UZ"/>
              </w:rPr>
            </w:pPr>
            <w:r w:rsidRPr="00AA67E5">
              <w:rPr>
                <w:rFonts w:ascii="Arial" w:hAnsi="Arial" w:cs="Arial"/>
                <w:bCs/>
                <w:sz w:val="21"/>
                <w:szCs w:val="21"/>
                <w:lang w:val="uz-Cyrl-UZ"/>
              </w:rPr>
              <w:t xml:space="preserve">Stopa </w:t>
            </w:r>
            <w:r w:rsidRPr="00AA67E5">
              <w:rPr>
                <w:rFonts w:ascii="Arial" w:hAnsi="Arial" w:cs="Arial"/>
                <w:sz w:val="21"/>
                <w:szCs w:val="21"/>
                <w:lang w:val="uz-Cyrl-UZ"/>
              </w:rPr>
              <w:t xml:space="preserve">(u odnosu </w:t>
            </w:r>
            <w:r w:rsidR="007C4135" w:rsidRPr="00AA67E5">
              <w:rPr>
                <w:rFonts w:ascii="Arial" w:hAnsi="Arial" w:cs="Arial"/>
                <w:sz w:val="21"/>
                <w:szCs w:val="21"/>
                <w:lang w:val="uz-Cyrl-UZ"/>
              </w:rPr>
              <w:t>na 100 maloletnika sa poremećajima u ponašanju)</w:t>
            </w:r>
          </w:p>
        </w:tc>
        <w:tc>
          <w:tcPr>
            <w:tcW w:w="3173" w:type="dxa"/>
            <w:shd w:val="clear" w:color="auto" w:fill="C6D9F1" w:themeFill="text2" w:themeFillTint="33"/>
          </w:tcPr>
          <w:p w:rsidR="007C4135" w:rsidRPr="00AA67E5" w:rsidRDefault="007672B6" w:rsidP="007C4135">
            <w:pPr>
              <w:rPr>
                <w:rFonts w:ascii="Arial" w:hAnsi="Arial" w:cs="Arial"/>
                <w:sz w:val="21"/>
                <w:szCs w:val="21"/>
                <w:lang w:val="uz-Cyrl-UZ"/>
              </w:rPr>
            </w:pPr>
            <w:r w:rsidRPr="00AA67E5">
              <w:rPr>
                <w:rFonts w:ascii="Arial" w:hAnsi="Arial" w:cs="Arial"/>
                <w:sz w:val="21"/>
                <w:szCs w:val="21"/>
                <w:lang w:val="uz-Cyrl-UZ"/>
              </w:rPr>
              <w:t xml:space="preserve">Prema </w:t>
            </w:r>
            <w:r w:rsidR="007C4135" w:rsidRPr="00AA67E5">
              <w:rPr>
                <w:rFonts w:ascii="Arial" w:hAnsi="Arial" w:cs="Arial"/>
                <w:sz w:val="21"/>
                <w:szCs w:val="21"/>
                <w:lang w:val="uz-Cyrl-UZ"/>
              </w:rPr>
              <w:t>pol</w:t>
            </w:r>
            <w:r w:rsidRPr="00AA67E5">
              <w:rPr>
                <w:rFonts w:ascii="Arial" w:hAnsi="Arial" w:cs="Arial"/>
                <w:sz w:val="21"/>
                <w:szCs w:val="21"/>
                <w:lang w:val="uz-Cyrl-UZ"/>
              </w:rPr>
              <w:t>u</w:t>
            </w:r>
            <w:r w:rsidR="007C4135" w:rsidRPr="00AA67E5">
              <w:rPr>
                <w:rFonts w:ascii="Arial" w:hAnsi="Arial" w:cs="Arial"/>
                <w:sz w:val="21"/>
                <w:szCs w:val="21"/>
                <w:lang w:val="uz-Cyrl-UZ"/>
              </w:rPr>
              <w:t>, starost</w:t>
            </w:r>
            <w:r w:rsidRPr="00AA67E5">
              <w:rPr>
                <w:rFonts w:ascii="Arial" w:hAnsi="Arial" w:cs="Arial"/>
                <w:sz w:val="21"/>
                <w:szCs w:val="21"/>
                <w:lang w:val="uz-Cyrl-UZ"/>
              </w:rPr>
              <w:t>i</w:t>
            </w:r>
            <w:r w:rsidR="007C4135" w:rsidRPr="00AA67E5">
              <w:rPr>
                <w:rFonts w:ascii="Arial" w:hAnsi="Arial" w:cs="Arial"/>
                <w:sz w:val="21"/>
                <w:szCs w:val="21"/>
                <w:lang w:val="uz-Cyrl-UZ"/>
              </w:rPr>
              <w:t>, tip</w:t>
            </w:r>
            <w:r w:rsidRPr="00AA67E5">
              <w:rPr>
                <w:rFonts w:ascii="Arial" w:hAnsi="Arial" w:cs="Arial"/>
                <w:sz w:val="21"/>
                <w:szCs w:val="21"/>
                <w:lang w:val="uz-Cyrl-UZ"/>
              </w:rPr>
              <w:t>u</w:t>
            </w:r>
            <w:r w:rsidR="007C4135" w:rsidRPr="00AA67E5">
              <w:rPr>
                <w:rFonts w:ascii="Arial" w:hAnsi="Arial" w:cs="Arial"/>
                <w:sz w:val="21"/>
                <w:szCs w:val="21"/>
                <w:lang w:val="uz-Cyrl-UZ"/>
              </w:rPr>
              <w:t xml:space="preserve"> poremećaja u ponašanju</w:t>
            </w:r>
            <w:r w:rsidRPr="00AA67E5">
              <w:rPr>
                <w:rFonts w:ascii="Arial" w:hAnsi="Arial" w:cs="Arial"/>
                <w:sz w:val="21"/>
                <w:szCs w:val="21"/>
                <w:lang w:val="uz-Cyrl-UZ"/>
              </w:rPr>
              <w:t>.</w:t>
            </w:r>
          </w:p>
        </w:tc>
      </w:tr>
    </w:tbl>
    <w:p w:rsidR="007C4135" w:rsidRPr="00AA67E5" w:rsidRDefault="007C4135" w:rsidP="00EC4832">
      <w:pPr>
        <w:jc w:val="center"/>
        <w:rPr>
          <w:rFonts w:ascii="Arial" w:hAnsi="Arial" w:cs="Arial"/>
          <w:sz w:val="19"/>
          <w:szCs w:val="19"/>
          <w:lang w:val="uz-Cyrl-UZ"/>
        </w:rPr>
      </w:pPr>
      <w:r w:rsidRPr="00AA67E5">
        <w:rPr>
          <w:rFonts w:ascii="Arial" w:hAnsi="Arial" w:cs="Arial"/>
          <w:sz w:val="19"/>
          <w:szCs w:val="19"/>
          <w:lang w:val="uz-Cyrl-UZ"/>
        </w:rPr>
        <w:t>Izvor: Republički zavod za statistiku (2010)</w:t>
      </w:r>
      <w:r w:rsidR="00A2736F" w:rsidRPr="00AA67E5">
        <w:rPr>
          <w:rFonts w:ascii="Arial" w:hAnsi="Arial" w:cs="Arial"/>
          <w:sz w:val="19"/>
          <w:szCs w:val="19"/>
          <w:lang w:val="uz-Cyrl-UZ"/>
        </w:rPr>
        <w:t>:</w:t>
      </w:r>
      <w:r w:rsidRPr="00AA67E5">
        <w:rPr>
          <w:rFonts w:ascii="Arial" w:hAnsi="Arial" w:cs="Arial"/>
          <w:sz w:val="19"/>
          <w:szCs w:val="19"/>
          <w:lang w:val="uz-Cyrl-UZ"/>
        </w:rPr>
        <w:t xml:space="preserve"> </w:t>
      </w:r>
      <w:r w:rsidR="00A2736F" w:rsidRPr="00AA67E5">
        <w:rPr>
          <w:rFonts w:ascii="Arial" w:hAnsi="Arial" w:cs="Arial"/>
          <w:sz w:val="19"/>
          <w:szCs w:val="19"/>
          <w:lang w:val="uz-Cyrl-UZ"/>
        </w:rPr>
        <w:t>Izveštaj o realizaciji projekta</w:t>
      </w:r>
      <w:r w:rsidR="00070D78">
        <w:rPr>
          <w:rFonts w:ascii="Arial" w:hAnsi="Arial" w:cs="Arial"/>
          <w:sz w:val="19"/>
          <w:szCs w:val="19"/>
          <w:lang w:val="uz-Cyrl-UZ"/>
        </w:rPr>
        <w:t>: Obezbeđ</w:t>
      </w:r>
      <w:r w:rsidRPr="00AA67E5">
        <w:rPr>
          <w:rFonts w:ascii="Arial" w:hAnsi="Arial" w:cs="Arial"/>
          <w:sz w:val="19"/>
          <w:szCs w:val="19"/>
          <w:lang w:val="uz-Cyrl-UZ"/>
        </w:rPr>
        <w:t>ivanje tehničke podrške u razvijanju indikatora socijalne zaštite</w:t>
      </w:r>
      <w:r w:rsidR="00A2736F" w:rsidRPr="00AA67E5">
        <w:rPr>
          <w:rFonts w:ascii="Arial" w:hAnsi="Arial" w:cs="Arial"/>
          <w:sz w:val="19"/>
          <w:szCs w:val="19"/>
          <w:lang w:val="uz-Cyrl-UZ"/>
        </w:rPr>
        <w:t>.</w:t>
      </w:r>
    </w:p>
    <w:p w:rsidR="007C4135" w:rsidRPr="00AA67E5" w:rsidRDefault="007C4135">
      <w:pPr>
        <w:rPr>
          <w:color w:val="0000FF"/>
          <w:lang w:val="uz-Cyrl-UZ"/>
        </w:rPr>
      </w:pPr>
      <w:r w:rsidRPr="00AA67E5">
        <w:rPr>
          <w:sz w:val="20"/>
          <w:szCs w:val="20"/>
          <w:lang w:val="uz-Cyrl-UZ"/>
        </w:rPr>
        <w:br w:type="page"/>
      </w:r>
    </w:p>
    <w:p w:rsidR="007C4135" w:rsidRPr="00AA67E5" w:rsidRDefault="007C4135" w:rsidP="007C4135">
      <w:pPr>
        <w:jc w:val="both"/>
        <w:rPr>
          <w:color w:val="0000FF"/>
          <w:lang w:val="uz-Cyrl-UZ"/>
        </w:rPr>
        <w:sectPr w:rsidR="007C4135" w:rsidRPr="00AA67E5" w:rsidSect="007D2511">
          <w:pgSz w:w="16840" w:h="11900" w:orient="landscape"/>
          <w:pgMar w:top="720" w:right="1440" w:bottom="1797" w:left="1440" w:header="709" w:footer="709" w:gutter="0"/>
          <w:cols w:space="708"/>
          <w:docGrid w:linePitch="360"/>
        </w:sectPr>
      </w:pPr>
    </w:p>
    <w:p w:rsidR="007C4135" w:rsidRPr="00AA67E5" w:rsidRDefault="000C34C3" w:rsidP="00AF1474">
      <w:pPr>
        <w:pStyle w:val="Heading1"/>
        <w:numPr>
          <w:ilvl w:val="0"/>
          <w:numId w:val="23"/>
        </w:numPr>
      </w:pPr>
      <w:bookmarkStart w:id="12" w:name="_Toc492025864"/>
      <w:r w:rsidRPr="00AA67E5">
        <w:lastRenderedPageBreak/>
        <w:t xml:space="preserve">PRILOG </w:t>
      </w:r>
      <w:r w:rsidR="00AA3675" w:rsidRPr="00AA67E5">
        <w:t>2</w:t>
      </w:r>
      <w:r w:rsidRPr="00AA67E5">
        <w:t xml:space="preserve"> – PREDLOG INDIKATORA USLUGE POMOĆ U KUĆI ZA STARE I DNEVNI BORAVAK ZA DECU I MLADE SA SMETNJAMA U RAZVOJU I SA INVALIDITETOM</w:t>
      </w:r>
      <w:bookmarkEnd w:id="12"/>
    </w:p>
    <w:p w:rsidR="007C4135" w:rsidRPr="00AA67E5" w:rsidRDefault="007C4135" w:rsidP="007C4135">
      <w:pPr>
        <w:rPr>
          <w:rFonts w:cs="Times New Roman"/>
          <w:b/>
          <w:lang w:val="uz-Cyrl-UZ"/>
        </w:rPr>
      </w:pPr>
    </w:p>
    <w:p w:rsidR="007C4135" w:rsidRPr="00AA67E5" w:rsidRDefault="007C4135" w:rsidP="00AF1474">
      <w:pPr>
        <w:pStyle w:val="Heading2"/>
        <w:numPr>
          <w:ilvl w:val="1"/>
          <w:numId w:val="23"/>
        </w:numPr>
      </w:pPr>
      <w:bookmarkStart w:id="13" w:name="_Toc492025865"/>
      <w:r w:rsidRPr="00AA67E5">
        <w:t>Dostupnost</w:t>
      </w:r>
      <w:bookmarkEnd w:id="13"/>
    </w:p>
    <w:p w:rsidR="007C4135" w:rsidRPr="00AA67E5" w:rsidRDefault="007C4135" w:rsidP="007C4135">
      <w:pPr>
        <w:rPr>
          <w:rFonts w:cs="Times New Roman"/>
          <w:b/>
          <w:lang w:val="uz-Cyrl-UZ"/>
        </w:rPr>
      </w:pPr>
    </w:p>
    <w:p w:rsidR="007C4135" w:rsidRPr="00AA67E5" w:rsidRDefault="007C4135" w:rsidP="00057AEE">
      <w:pPr>
        <w:spacing w:after="120" w:line="360" w:lineRule="auto"/>
        <w:rPr>
          <w:rFonts w:ascii="Arial" w:hAnsi="Arial" w:cs="Arial"/>
          <w:i/>
          <w:sz w:val="21"/>
          <w:szCs w:val="21"/>
          <w:lang w:val="uz-Cyrl-UZ"/>
        </w:rPr>
      </w:pPr>
      <w:r w:rsidRPr="00AA67E5">
        <w:rPr>
          <w:rFonts w:ascii="Arial" w:hAnsi="Arial" w:cs="Arial"/>
          <w:i/>
          <w:sz w:val="21"/>
          <w:szCs w:val="21"/>
          <w:lang w:val="uz-Cyrl-UZ"/>
        </w:rPr>
        <w:t>Usluga pomoć u kući za stare</w:t>
      </w:r>
    </w:p>
    <w:p w:rsidR="007C4135" w:rsidRPr="00AA67E5" w:rsidRDefault="007C4135" w:rsidP="00057AEE">
      <w:pPr>
        <w:pStyle w:val="ListParagraph"/>
        <w:numPr>
          <w:ilvl w:val="0"/>
          <w:numId w:val="16"/>
        </w:numPr>
        <w:spacing w:line="360" w:lineRule="auto"/>
        <w:rPr>
          <w:rFonts w:ascii="Arial" w:hAnsi="Arial" w:cs="Arial"/>
          <w:sz w:val="21"/>
          <w:szCs w:val="21"/>
          <w:u w:val="single"/>
          <w:lang w:val="uz-Cyrl-UZ"/>
        </w:rPr>
      </w:pPr>
      <w:r w:rsidRPr="00AA67E5">
        <w:rPr>
          <w:rFonts w:ascii="Arial" w:hAnsi="Arial" w:cs="Arial"/>
          <w:sz w:val="21"/>
          <w:szCs w:val="21"/>
          <w:u w:val="single"/>
          <w:lang w:val="uz-Cyrl-UZ"/>
        </w:rPr>
        <w:t>Broj korisnika (pojedinaca) 65</w:t>
      </w:r>
      <w:r w:rsidR="00E74DF3" w:rsidRPr="00AA67E5">
        <w:rPr>
          <w:rFonts w:ascii="Arial" w:hAnsi="Arial" w:cs="Arial"/>
          <w:sz w:val="21"/>
          <w:szCs w:val="21"/>
          <w:u w:val="single"/>
          <w:lang w:val="uz-Cyrl-UZ"/>
        </w:rPr>
        <w:t xml:space="preserve"> i više</w:t>
      </w:r>
      <w:r w:rsidRPr="00AA67E5">
        <w:rPr>
          <w:rFonts w:ascii="Arial" w:hAnsi="Arial" w:cs="Arial"/>
          <w:sz w:val="21"/>
          <w:szCs w:val="21"/>
          <w:u w:val="single"/>
          <w:lang w:val="uz-Cyrl-UZ"/>
        </w:rPr>
        <w:t>/broj stanovnika 65</w:t>
      </w:r>
      <w:r w:rsidR="00E74DF3" w:rsidRPr="00AA67E5">
        <w:rPr>
          <w:rFonts w:ascii="Arial" w:hAnsi="Arial" w:cs="Arial"/>
          <w:sz w:val="21"/>
          <w:szCs w:val="21"/>
          <w:u w:val="single"/>
          <w:lang w:val="uz-Cyrl-UZ"/>
        </w:rPr>
        <w:t xml:space="preserve"> i više</w:t>
      </w:r>
    </w:p>
    <w:p w:rsidR="007C4135" w:rsidRPr="00AA67E5" w:rsidRDefault="007C4135" w:rsidP="00057AEE">
      <w:pPr>
        <w:pStyle w:val="ListParagraph"/>
        <w:spacing w:line="360" w:lineRule="auto"/>
        <w:jc w:val="both"/>
        <w:rPr>
          <w:rFonts w:ascii="Arial" w:hAnsi="Arial" w:cs="Arial"/>
          <w:sz w:val="21"/>
          <w:szCs w:val="21"/>
          <w:lang w:val="uz-Cyrl-UZ"/>
        </w:rPr>
      </w:pPr>
    </w:p>
    <w:p w:rsidR="007C4135" w:rsidRPr="00AA67E5" w:rsidRDefault="007C4135" w:rsidP="00057AEE">
      <w:pPr>
        <w:pStyle w:val="ListParagraph"/>
        <w:spacing w:line="360" w:lineRule="auto"/>
        <w:jc w:val="both"/>
        <w:rPr>
          <w:rFonts w:ascii="Arial" w:hAnsi="Arial" w:cs="Arial"/>
          <w:sz w:val="21"/>
          <w:szCs w:val="21"/>
          <w:lang w:val="uz-Cyrl-UZ"/>
        </w:rPr>
      </w:pPr>
      <w:r w:rsidRPr="00AA67E5">
        <w:rPr>
          <w:rFonts w:ascii="Arial" w:hAnsi="Arial" w:cs="Arial"/>
          <w:sz w:val="21"/>
          <w:szCs w:val="21"/>
          <w:lang w:val="uz-Cyrl-UZ"/>
        </w:rPr>
        <w:t>Broj korisnika (prosečno mesečno tokom godine) nezavisno od modela pružanja usluge (na primer, broji se kao jedan korisnik nezavisno da li uslugu prima jedan sat nedeljno ili svaki dan po nekoliko sati)</w:t>
      </w:r>
      <w:r w:rsidR="00E74DF3" w:rsidRPr="00AA67E5">
        <w:rPr>
          <w:rFonts w:ascii="Arial" w:hAnsi="Arial" w:cs="Arial"/>
          <w:sz w:val="21"/>
          <w:szCs w:val="21"/>
          <w:lang w:val="uz-Cyrl-UZ"/>
        </w:rPr>
        <w:t>.</w:t>
      </w:r>
    </w:p>
    <w:p w:rsidR="007C4135" w:rsidRPr="00AA67E5" w:rsidRDefault="007C4135" w:rsidP="00057AEE">
      <w:pPr>
        <w:pStyle w:val="ListParagraph"/>
        <w:spacing w:line="360" w:lineRule="auto"/>
        <w:jc w:val="both"/>
        <w:rPr>
          <w:rFonts w:ascii="Arial" w:hAnsi="Arial" w:cs="Arial"/>
          <w:sz w:val="21"/>
          <w:szCs w:val="21"/>
          <w:lang w:val="uz-Cyrl-UZ"/>
        </w:rPr>
      </w:pPr>
    </w:p>
    <w:p w:rsidR="007C4135" w:rsidRPr="00AA67E5" w:rsidRDefault="007C4135" w:rsidP="00057AEE">
      <w:pPr>
        <w:pStyle w:val="ListParagraph"/>
        <w:numPr>
          <w:ilvl w:val="0"/>
          <w:numId w:val="16"/>
        </w:numPr>
        <w:spacing w:line="360" w:lineRule="auto"/>
        <w:rPr>
          <w:rFonts w:ascii="Arial" w:hAnsi="Arial" w:cs="Arial"/>
          <w:sz w:val="21"/>
          <w:szCs w:val="21"/>
          <w:u w:val="single"/>
          <w:lang w:val="uz-Cyrl-UZ"/>
        </w:rPr>
      </w:pPr>
      <w:r w:rsidRPr="00AA67E5">
        <w:rPr>
          <w:rFonts w:ascii="Arial" w:hAnsi="Arial" w:cs="Arial"/>
          <w:sz w:val="21"/>
          <w:szCs w:val="21"/>
          <w:u w:val="single"/>
          <w:lang w:val="uz-Cyrl-UZ"/>
        </w:rPr>
        <w:t>Ekvivalentan broj korisnika 65</w:t>
      </w:r>
      <w:r w:rsidR="00E74DF3" w:rsidRPr="00AA67E5">
        <w:rPr>
          <w:rFonts w:ascii="Arial" w:hAnsi="Arial" w:cs="Arial"/>
          <w:sz w:val="21"/>
          <w:szCs w:val="21"/>
          <w:u w:val="single"/>
          <w:lang w:val="uz-Cyrl-UZ"/>
        </w:rPr>
        <w:t xml:space="preserve"> i više</w:t>
      </w:r>
      <w:r w:rsidRPr="00AA67E5">
        <w:rPr>
          <w:rFonts w:ascii="Arial" w:hAnsi="Arial" w:cs="Arial"/>
          <w:sz w:val="21"/>
          <w:szCs w:val="21"/>
          <w:u w:val="single"/>
          <w:lang w:val="uz-Cyrl-UZ"/>
        </w:rPr>
        <w:t>/broj stanovnika 65</w:t>
      </w:r>
      <w:r w:rsidR="00E74DF3" w:rsidRPr="00AA67E5">
        <w:rPr>
          <w:rFonts w:ascii="Arial" w:hAnsi="Arial" w:cs="Arial"/>
          <w:sz w:val="21"/>
          <w:szCs w:val="21"/>
          <w:u w:val="single"/>
          <w:lang w:val="uz-Cyrl-UZ"/>
        </w:rPr>
        <w:t xml:space="preserve"> i više</w:t>
      </w:r>
      <w:r w:rsidRPr="00AA67E5">
        <w:rPr>
          <w:rFonts w:ascii="Arial" w:hAnsi="Arial" w:cs="Arial"/>
          <w:sz w:val="21"/>
          <w:szCs w:val="21"/>
          <w:u w:val="single"/>
          <w:lang w:val="uz-Cyrl-UZ"/>
        </w:rPr>
        <w:t xml:space="preserve"> po modelu pružanja usluge</w:t>
      </w:r>
    </w:p>
    <w:p w:rsidR="007C4135" w:rsidRPr="00AA67E5" w:rsidRDefault="007C4135" w:rsidP="00057AEE">
      <w:pPr>
        <w:pStyle w:val="ListParagraph"/>
        <w:spacing w:line="360" w:lineRule="auto"/>
        <w:jc w:val="both"/>
        <w:rPr>
          <w:rFonts w:ascii="Arial" w:hAnsi="Arial" w:cs="Arial"/>
          <w:color w:val="000000" w:themeColor="text1"/>
          <w:sz w:val="21"/>
          <w:szCs w:val="21"/>
          <w:lang w:val="uz-Cyrl-UZ"/>
        </w:rPr>
      </w:pPr>
    </w:p>
    <w:p w:rsidR="007C4135" w:rsidRPr="00AA67E5" w:rsidRDefault="007C4135" w:rsidP="00057AEE">
      <w:pPr>
        <w:pStyle w:val="ListParagraph"/>
        <w:spacing w:line="360" w:lineRule="auto"/>
        <w:jc w:val="both"/>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 xml:space="preserve">Ekvivalentan broj korisnika izračunat je na osnovu pretpostavke o jednakom intenzitetu pružanja usluge svim korisnicima u svim </w:t>
      </w:r>
      <w:r w:rsidR="00E74DF3"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LS, po modelu 5 dana nedeljno dva sata dnevno</w:t>
      </w:r>
      <w:r w:rsidR="00246E85" w:rsidRPr="00AA67E5">
        <w:rPr>
          <w:rFonts w:ascii="Arial" w:hAnsi="Arial" w:cs="Arial"/>
          <w:color w:val="000000" w:themeColor="text1"/>
          <w:sz w:val="21"/>
          <w:szCs w:val="21"/>
          <w:lang w:val="uz-Cyrl-UZ"/>
        </w:rPr>
        <w:t>. Tako se na primer</w:t>
      </w:r>
      <w:r w:rsidRPr="00AA67E5">
        <w:rPr>
          <w:rFonts w:ascii="Arial" w:hAnsi="Arial" w:cs="Arial"/>
          <w:color w:val="000000" w:themeColor="text1"/>
          <w:sz w:val="21"/>
          <w:szCs w:val="21"/>
          <w:lang w:val="uz-Cyrl-UZ"/>
        </w:rPr>
        <w:t xml:space="preserve"> broj korisnika u datoj </w:t>
      </w:r>
      <w:r w:rsidR="00E74DF3"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 xml:space="preserve">LS umanjuje 2 puta ako se usluga pruža 5 dana nedeljno, ali samo 1 sat dnevno. </w:t>
      </w:r>
    </w:p>
    <w:p w:rsidR="007C4135" w:rsidRPr="00AA67E5" w:rsidRDefault="007C4135" w:rsidP="00057AEE">
      <w:pPr>
        <w:pStyle w:val="ListParagraph"/>
        <w:spacing w:line="360" w:lineRule="auto"/>
        <w:rPr>
          <w:rFonts w:ascii="Arial" w:hAnsi="Arial" w:cs="Arial"/>
          <w:sz w:val="21"/>
          <w:szCs w:val="21"/>
          <w:lang w:val="uz-Cyrl-UZ"/>
        </w:rPr>
      </w:pPr>
    </w:p>
    <w:p w:rsidR="007C4135" w:rsidRPr="00AA67E5" w:rsidRDefault="007C4135" w:rsidP="00057AEE">
      <w:pPr>
        <w:pStyle w:val="ListParagraph"/>
        <w:numPr>
          <w:ilvl w:val="0"/>
          <w:numId w:val="16"/>
        </w:numPr>
        <w:spacing w:line="360" w:lineRule="auto"/>
        <w:rPr>
          <w:rFonts w:ascii="Arial" w:hAnsi="Arial" w:cs="Arial"/>
          <w:sz w:val="21"/>
          <w:szCs w:val="21"/>
          <w:u w:val="single"/>
          <w:lang w:val="uz-Cyrl-UZ"/>
        </w:rPr>
      </w:pPr>
      <w:r w:rsidRPr="00AA67E5">
        <w:rPr>
          <w:rFonts w:ascii="Arial" w:hAnsi="Arial" w:cs="Arial"/>
          <w:sz w:val="21"/>
          <w:szCs w:val="21"/>
          <w:u w:val="single"/>
          <w:lang w:val="uz-Cyrl-UZ"/>
        </w:rPr>
        <w:t>Ekvivalentan broj korisnika /broj stanovnka 65</w:t>
      </w:r>
      <w:r w:rsidR="00E74DF3" w:rsidRPr="00AA67E5">
        <w:rPr>
          <w:rFonts w:ascii="Arial" w:hAnsi="Arial" w:cs="Arial"/>
          <w:sz w:val="21"/>
          <w:szCs w:val="21"/>
          <w:u w:val="single"/>
          <w:lang w:val="uz-Cyrl-UZ"/>
        </w:rPr>
        <w:t xml:space="preserve"> i više</w:t>
      </w:r>
      <w:r w:rsidRPr="00AA67E5">
        <w:rPr>
          <w:rFonts w:ascii="Arial" w:hAnsi="Arial" w:cs="Arial"/>
          <w:sz w:val="21"/>
          <w:szCs w:val="21"/>
          <w:u w:val="single"/>
          <w:lang w:val="uz-Cyrl-UZ"/>
        </w:rPr>
        <w:t xml:space="preserve"> po kontinuitetu pružanja usluge svih 12 meseci</w:t>
      </w:r>
    </w:p>
    <w:p w:rsidR="007C4135" w:rsidRPr="00AA67E5" w:rsidRDefault="007C4135" w:rsidP="00057AEE">
      <w:pPr>
        <w:pStyle w:val="ListParagraph"/>
        <w:spacing w:line="360" w:lineRule="auto"/>
        <w:jc w:val="both"/>
        <w:rPr>
          <w:rFonts w:ascii="Arial" w:hAnsi="Arial" w:cs="Arial"/>
          <w:color w:val="000000" w:themeColor="text1"/>
          <w:sz w:val="21"/>
          <w:szCs w:val="21"/>
          <w:lang w:val="uz-Cyrl-UZ"/>
        </w:rPr>
      </w:pPr>
    </w:p>
    <w:p w:rsidR="007C4135" w:rsidRPr="00AA67E5" w:rsidRDefault="007C4135" w:rsidP="00057AEE">
      <w:pPr>
        <w:pStyle w:val="ListParagraph"/>
        <w:spacing w:line="360" w:lineRule="auto"/>
        <w:jc w:val="both"/>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 xml:space="preserve">Ekvivalentan broj korisnika izračunat je na osnovu pretpostavke o jednakom trajanju pružanja usluge svim korisnicima u svim </w:t>
      </w:r>
      <w:r w:rsidR="00E74DF3"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LS, 12 meseci godišnje</w:t>
      </w:r>
      <w:r w:rsidR="00246E85" w:rsidRPr="00AA67E5">
        <w:rPr>
          <w:rFonts w:ascii="Arial" w:hAnsi="Arial" w:cs="Arial"/>
          <w:color w:val="000000" w:themeColor="text1"/>
          <w:sz w:val="21"/>
          <w:szCs w:val="21"/>
          <w:lang w:val="uz-Cyrl-UZ"/>
        </w:rPr>
        <w:t>. Tako se na primer</w:t>
      </w:r>
      <w:r w:rsidRPr="00AA67E5">
        <w:rPr>
          <w:rFonts w:ascii="Arial" w:hAnsi="Arial" w:cs="Arial"/>
          <w:color w:val="000000" w:themeColor="text1"/>
          <w:sz w:val="21"/>
          <w:szCs w:val="21"/>
          <w:lang w:val="uz-Cyrl-UZ"/>
        </w:rPr>
        <w:t xml:space="preserve"> broj korisnika u datoj </w:t>
      </w:r>
      <w:r w:rsidR="00E74DF3"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 xml:space="preserve">LS umanjuje 2 puta ako se usluga pruža 6 umesto 12 meseci. </w:t>
      </w:r>
    </w:p>
    <w:p w:rsidR="007C4135" w:rsidRPr="00AA67E5" w:rsidRDefault="007C4135" w:rsidP="00057AEE">
      <w:pPr>
        <w:pStyle w:val="ListParagraph"/>
        <w:spacing w:line="360" w:lineRule="auto"/>
        <w:jc w:val="both"/>
        <w:rPr>
          <w:rFonts w:ascii="Arial" w:hAnsi="Arial" w:cs="Arial"/>
          <w:color w:val="000000" w:themeColor="text1"/>
          <w:sz w:val="21"/>
          <w:szCs w:val="21"/>
          <w:lang w:val="uz-Cyrl-UZ"/>
        </w:rPr>
      </w:pPr>
    </w:p>
    <w:p w:rsidR="007C4135" w:rsidRPr="00AA67E5" w:rsidRDefault="007C4135" w:rsidP="00057AEE">
      <w:pPr>
        <w:pStyle w:val="ListParagraph"/>
        <w:numPr>
          <w:ilvl w:val="0"/>
          <w:numId w:val="16"/>
        </w:numPr>
        <w:spacing w:line="360" w:lineRule="auto"/>
        <w:rPr>
          <w:rFonts w:ascii="Arial" w:hAnsi="Arial" w:cs="Arial"/>
          <w:color w:val="000000" w:themeColor="text1"/>
          <w:sz w:val="21"/>
          <w:szCs w:val="21"/>
          <w:u w:val="single"/>
          <w:lang w:val="uz-Cyrl-UZ"/>
        </w:rPr>
      </w:pPr>
      <w:r w:rsidRPr="00AA67E5">
        <w:rPr>
          <w:rFonts w:ascii="Arial" w:hAnsi="Arial" w:cs="Arial"/>
          <w:color w:val="000000" w:themeColor="text1"/>
          <w:sz w:val="21"/>
          <w:szCs w:val="21"/>
          <w:u w:val="single"/>
          <w:lang w:val="uz-Cyrl-UZ"/>
        </w:rPr>
        <w:t>Ekvivalentan broj korisnika/broj stanovnika 65</w:t>
      </w:r>
      <w:r w:rsidR="00E74DF3" w:rsidRPr="00AA67E5">
        <w:rPr>
          <w:rFonts w:ascii="Arial" w:hAnsi="Arial" w:cs="Arial"/>
          <w:color w:val="000000" w:themeColor="text1"/>
          <w:sz w:val="21"/>
          <w:szCs w:val="21"/>
          <w:u w:val="single"/>
          <w:lang w:val="uz-Cyrl-UZ"/>
        </w:rPr>
        <w:t xml:space="preserve"> i više</w:t>
      </w:r>
      <w:r w:rsidRPr="00AA67E5">
        <w:rPr>
          <w:rFonts w:ascii="Arial" w:hAnsi="Arial" w:cs="Arial"/>
          <w:color w:val="000000" w:themeColor="text1"/>
          <w:sz w:val="21"/>
          <w:szCs w:val="21"/>
          <w:u w:val="single"/>
          <w:lang w:val="uz-Cyrl-UZ"/>
        </w:rPr>
        <w:t xml:space="preserve"> po modelu i po kontinuitetu pružanja usluge svih 12 meseci</w:t>
      </w:r>
    </w:p>
    <w:p w:rsidR="007C4135" w:rsidRPr="00AA67E5" w:rsidRDefault="007C4135" w:rsidP="00057AEE">
      <w:pPr>
        <w:pStyle w:val="ListParagraph"/>
        <w:spacing w:line="360" w:lineRule="auto"/>
        <w:rPr>
          <w:rFonts w:ascii="Arial" w:hAnsi="Arial" w:cs="Arial"/>
          <w:sz w:val="21"/>
          <w:szCs w:val="21"/>
          <w:lang w:val="uz-Cyrl-UZ"/>
        </w:rPr>
      </w:pPr>
    </w:p>
    <w:p w:rsidR="007C4135" w:rsidRPr="00AA67E5" w:rsidRDefault="007C4135" w:rsidP="00057AEE">
      <w:pPr>
        <w:pStyle w:val="ListParagraph"/>
        <w:spacing w:line="360" w:lineRule="auto"/>
        <w:rPr>
          <w:rFonts w:ascii="Arial" w:hAnsi="Arial" w:cs="Arial"/>
          <w:sz w:val="21"/>
          <w:szCs w:val="21"/>
          <w:lang w:val="uz-Cyrl-UZ"/>
        </w:rPr>
      </w:pPr>
      <w:r w:rsidRPr="00AA67E5">
        <w:rPr>
          <w:rFonts w:ascii="Arial" w:hAnsi="Arial" w:cs="Arial"/>
          <w:sz w:val="21"/>
          <w:szCs w:val="21"/>
          <w:lang w:val="uz-Cyrl-UZ"/>
        </w:rPr>
        <w:t>Ukoliko se usluga pruža 1 h dnevno pet da</w:t>
      </w:r>
      <w:r w:rsidR="00246E85" w:rsidRPr="00AA67E5">
        <w:rPr>
          <w:rFonts w:ascii="Arial" w:hAnsi="Arial" w:cs="Arial"/>
          <w:sz w:val="21"/>
          <w:szCs w:val="21"/>
          <w:lang w:val="uz-Cyrl-UZ"/>
        </w:rPr>
        <w:t xml:space="preserve">na u nedelji i traje 6 meseci, </w:t>
      </w:r>
      <w:r w:rsidRPr="00AA67E5">
        <w:rPr>
          <w:rFonts w:ascii="Arial" w:hAnsi="Arial" w:cs="Arial"/>
          <w:sz w:val="21"/>
          <w:szCs w:val="21"/>
          <w:lang w:val="uz-Cyrl-UZ"/>
        </w:rPr>
        <w:t xml:space="preserve">broj korisnika u datoj </w:t>
      </w:r>
      <w:r w:rsidR="00AC16C5" w:rsidRPr="00AA67E5">
        <w:rPr>
          <w:rFonts w:ascii="Arial" w:hAnsi="Arial" w:cs="Arial"/>
          <w:sz w:val="21"/>
          <w:szCs w:val="21"/>
          <w:lang w:val="uz-Cyrl-UZ"/>
        </w:rPr>
        <w:t>J</w:t>
      </w:r>
      <w:r w:rsidRPr="00AA67E5">
        <w:rPr>
          <w:rFonts w:ascii="Arial" w:hAnsi="Arial" w:cs="Arial"/>
          <w:sz w:val="21"/>
          <w:szCs w:val="21"/>
          <w:lang w:val="uz-Cyrl-UZ"/>
        </w:rPr>
        <w:t xml:space="preserve">LS se umanjuje 4 puta. </w:t>
      </w:r>
    </w:p>
    <w:p w:rsidR="00246E85" w:rsidRPr="00AA67E5" w:rsidRDefault="00246E85" w:rsidP="00057AEE">
      <w:pPr>
        <w:pStyle w:val="ListParagraph"/>
        <w:spacing w:line="360" w:lineRule="auto"/>
        <w:rPr>
          <w:rFonts w:ascii="Arial" w:hAnsi="Arial" w:cs="Arial"/>
          <w:sz w:val="21"/>
          <w:szCs w:val="21"/>
          <w:lang w:val="uz-Cyrl-UZ"/>
        </w:rPr>
      </w:pPr>
    </w:p>
    <w:p w:rsidR="00246E85" w:rsidRPr="00AA67E5" w:rsidRDefault="00246E85" w:rsidP="00057AEE">
      <w:pPr>
        <w:pStyle w:val="ListParagraph"/>
        <w:spacing w:line="360" w:lineRule="auto"/>
        <w:rPr>
          <w:rFonts w:ascii="Arial" w:hAnsi="Arial" w:cs="Arial"/>
          <w:sz w:val="21"/>
          <w:szCs w:val="21"/>
          <w:lang w:val="uz-Cyrl-UZ"/>
        </w:rPr>
      </w:pPr>
    </w:p>
    <w:p w:rsidR="007C4135" w:rsidRPr="00AA67E5" w:rsidRDefault="007C4135" w:rsidP="00057AEE">
      <w:pPr>
        <w:pStyle w:val="ListParagraph"/>
        <w:spacing w:line="360" w:lineRule="auto"/>
        <w:rPr>
          <w:rFonts w:ascii="Arial" w:hAnsi="Arial" w:cs="Arial"/>
          <w:sz w:val="21"/>
          <w:szCs w:val="21"/>
          <w:u w:val="single"/>
          <w:lang w:val="uz-Cyrl-UZ"/>
        </w:rPr>
      </w:pPr>
    </w:p>
    <w:p w:rsidR="007C4135" w:rsidRPr="00AA67E5" w:rsidRDefault="007C4135" w:rsidP="00057AEE">
      <w:pPr>
        <w:spacing w:line="360" w:lineRule="auto"/>
        <w:rPr>
          <w:rFonts w:ascii="Arial" w:hAnsi="Arial" w:cs="Arial"/>
          <w:sz w:val="21"/>
          <w:szCs w:val="21"/>
          <w:lang w:val="uz-Cyrl-UZ"/>
        </w:rPr>
      </w:pPr>
      <w:r w:rsidRPr="00AA67E5">
        <w:rPr>
          <w:rFonts w:ascii="Arial" w:hAnsi="Arial" w:cs="Arial"/>
          <w:i/>
          <w:sz w:val="21"/>
          <w:szCs w:val="21"/>
          <w:lang w:val="uz-Cyrl-UZ"/>
        </w:rPr>
        <w:lastRenderedPageBreak/>
        <w:t>Dnevni boravak za decu i mlade sa smetnjama u razvoju i sa invaliditetom</w:t>
      </w:r>
    </w:p>
    <w:p w:rsidR="007C4135" w:rsidRPr="00AA67E5" w:rsidRDefault="007C4135" w:rsidP="00057AEE">
      <w:pPr>
        <w:spacing w:line="360" w:lineRule="auto"/>
        <w:rPr>
          <w:rFonts w:ascii="Arial" w:hAnsi="Arial" w:cs="Arial"/>
          <w:sz w:val="21"/>
          <w:szCs w:val="21"/>
          <w:u w:val="single"/>
          <w:lang w:val="uz-Cyrl-UZ"/>
        </w:rPr>
      </w:pPr>
      <w:r w:rsidRPr="00AA67E5">
        <w:rPr>
          <w:rFonts w:ascii="Arial" w:hAnsi="Arial" w:cs="Arial"/>
          <w:sz w:val="21"/>
          <w:szCs w:val="21"/>
          <w:u w:val="single"/>
          <w:lang w:val="uz-Cyrl-UZ"/>
        </w:rPr>
        <w:t xml:space="preserve"> </w:t>
      </w:r>
    </w:p>
    <w:p w:rsidR="007C4135" w:rsidRPr="00AA67E5" w:rsidRDefault="007C4135" w:rsidP="00057AEE">
      <w:pPr>
        <w:pStyle w:val="ListParagraph"/>
        <w:numPr>
          <w:ilvl w:val="0"/>
          <w:numId w:val="16"/>
        </w:numPr>
        <w:spacing w:line="360" w:lineRule="auto"/>
        <w:jc w:val="both"/>
        <w:rPr>
          <w:rFonts w:ascii="Arial" w:hAnsi="Arial" w:cs="Arial"/>
          <w:color w:val="000000" w:themeColor="text1"/>
          <w:sz w:val="21"/>
          <w:szCs w:val="21"/>
          <w:lang w:val="uz-Cyrl-UZ"/>
        </w:rPr>
      </w:pPr>
      <w:r w:rsidRPr="00AA67E5">
        <w:rPr>
          <w:rFonts w:ascii="Arial" w:hAnsi="Arial" w:cs="Arial"/>
          <w:color w:val="000000" w:themeColor="text1"/>
          <w:sz w:val="21"/>
          <w:szCs w:val="21"/>
          <w:u w:val="single"/>
          <w:lang w:val="uz-Cyrl-UZ"/>
        </w:rPr>
        <w:t xml:space="preserve">Broj korisnika 0 – 25/ broj stanovnika 0 – 25 godina </w:t>
      </w:r>
    </w:p>
    <w:p w:rsidR="007C4135" w:rsidRPr="00AA67E5" w:rsidRDefault="007C4135" w:rsidP="00057AEE">
      <w:pPr>
        <w:pStyle w:val="ListParagraph"/>
        <w:spacing w:line="360" w:lineRule="auto"/>
        <w:jc w:val="both"/>
        <w:rPr>
          <w:rFonts w:ascii="Arial" w:hAnsi="Arial" w:cs="Arial"/>
          <w:color w:val="000000" w:themeColor="text1"/>
          <w:sz w:val="21"/>
          <w:szCs w:val="21"/>
          <w:lang w:val="uz-Cyrl-UZ"/>
        </w:rPr>
      </w:pPr>
    </w:p>
    <w:p w:rsidR="007C4135" w:rsidRPr="00AA67E5" w:rsidRDefault="007C4135" w:rsidP="00057AEE">
      <w:pPr>
        <w:pStyle w:val="ListParagraph"/>
        <w:spacing w:line="360" w:lineRule="auto"/>
        <w:jc w:val="both"/>
        <w:rPr>
          <w:rFonts w:ascii="Arial" w:hAnsi="Arial" w:cs="Arial"/>
          <w:sz w:val="21"/>
          <w:szCs w:val="21"/>
          <w:highlight w:val="yellow"/>
          <w:lang w:val="uz-Cyrl-UZ"/>
        </w:rPr>
      </w:pPr>
      <w:r w:rsidRPr="00AA67E5">
        <w:rPr>
          <w:rFonts w:ascii="Arial" w:hAnsi="Arial" w:cs="Arial"/>
          <w:color w:val="000000" w:themeColor="text1"/>
          <w:sz w:val="21"/>
          <w:szCs w:val="21"/>
          <w:lang w:val="uz-Cyrl-UZ"/>
        </w:rPr>
        <w:t xml:space="preserve">Broj korisnika (prosečno mesečno tokom godine) nezavisno od intenziteta pružanja usluge/radnog vremena dnevnog boravka (na primer, broji se kao jedan </w:t>
      </w:r>
      <w:r w:rsidRPr="00AA67E5">
        <w:rPr>
          <w:rFonts w:ascii="Arial" w:hAnsi="Arial" w:cs="Arial"/>
          <w:sz w:val="21"/>
          <w:szCs w:val="21"/>
          <w:lang w:val="uz-Cyrl-UZ"/>
        </w:rPr>
        <w:t>korisnik nezavisno da li uslugu prima 4 ili 8 sati tokom dana, 5 dana u nedelji)</w:t>
      </w:r>
      <w:r w:rsidR="00AC16C5" w:rsidRPr="00AA67E5">
        <w:rPr>
          <w:rFonts w:ascii="Arial" w:hAnsi="Arial" w:cs="Arial"/>
          <w:sz w:val="21"/>
          <w:szCs w:val="21"/>
          <w:lang w:val="uz-Cyrl-UZ"/>
        </w:rPr>
        <w:t>.</w:t>
      </w:r>
    </w:p>
    <w:p w:rsidR="007C4135" w:rsidRPr="00AA67E5" w:rsidRDefault="007C4135" w:rsidP="00057AEE">
      <w:pPr>
        <w:pStyle w:val="ListParagraph"/>
        <w:spacing w:line="360" w:lineRule="auto"/>
        <w:rPr>
          <w:rFonts w:ascii="Arial" w:hAnsi="Arial" w:cs="Arial"/>
          <w:sz w:val="21"/>
          <w:szCs w:val="21"/>
          <w:highlight w:val="yellow"/>
          <w:u w:val="single"/>
          <w:lang w:val="uz-Cyrl-UZ"/>
        </w:rPr>
      </w:pPr>
    </w:p>
    <w:p w:rsidR="007C4135" w:rsidRPr="00AA67E5" w:rsidRDefault="007C4135" w:rsidP="00057AEE">
      <w:pPr>
        <w:pStyle w:val="ListParagraph"/>
        <w:numPr>
          <w:ilvl w:val="0"/>
          <w:numId w:val="16"/>
        </w:numPr>
        <w:spacing w:line="360" w:lineRule="auto"/>
        <w:rPr>
          <w:rFonts w:ascii="Arial" w:hAnsi="Arial" w:cs="Arial"/>
          <w:color w:val="000000" w:themeColor="text1"/>
          <w:sz w:val="21"/>
          <w:szCs w:val="21"/>
          <w:u w:val="single"/>
          <w:lang w:val="uz-Cyrl-UZ"/>
        </w:rPr>
      </w:pPr>
      <w:r w:rsidRPr="00AA67E5">
        <w:rPr>
          <w:rFonts w:ascii="Arial" w:hAnsi="Arial" w:cs="Arial"/>
          <w:color w:val="000000" w:themeColor="text1"/>
          <w:sz w:val="21"/>
          <w:szCs w:val="21"/>
          <w:u w:val="single"/>
          <w:lang w:val="uz-Cyrl-UZ"/>
        </w:rPr>
        <w:t>Ekvivalentan broj korisnika 0-25/broj stanovnika 0-25 u odnosu na radno vreme dnevnog boravka (broj sati rada dnevnog boravka)</w:t>
      </w:r>
    </w:p>
    <w:p w:rsidR="007C4135" w:rsidRPr="00AA67E5" w:rsidRDefault="007C4135" w:rsidP="00057AEE">
      <w:pPr>
        <w:spacing w:line="360" w:lineRule="auto"/>
        <w:ind w:left="720"/>
        <w:jc w:val="both"/>
        <w:rPr>
          <w:rFonts w:ascii="Arial" w:hAnsi="Arial" w:cs="Arial"/>
          <w:color w:val="000000" w:themeColor="text1"/>
          <w:sz w:val="21"/>
          <w:szCs w:val="21"/>
          <w:lang w:val="uz-Cyrl-UZ"/>
        </w:rPr>
      </w:pPr>
    </w:p>
    <w:p w:rsidR="007C4135" w:rsidRPr="00AA67E5" w:rsidRDefault="007C4135" w:rsidP="00057AEE">
      <w:pPr>
        <w:spacing w:line="360" w:lineRule="auto"/>
        <w:ind w:left="720"/>
        <w:jc w:val="both"/>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 xml:space="preserve">Ekvivalentan broj korisnika je izračunat na osnovu pretpostavke o jednakom intenzitetu (trajanju) podrške od 8 sati dnevno, pet dana u nedelji svim korisnicima u svim </w:t>
      </w:r>
      <w:r w:rsidR="00AC16C5"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LS. Ukoliko je radno vreme dnevnog boravka 4 sata, a pruža se svaki dan, 5 dana u nedelj</w:t>
      </w:r>
      <w:r w:rsidR="00AF39B7" w:rsidRPr="00AA67E5">
        <w:rPr>
          <w:rFonts w:ascii="Arial" w:hAnsi="Arial" w:cs="Arial"/>
          <w:color w:val="000000" w:themeColor="text1"/>
          <w:sz w:val="21"/>
          <w:szCs w:val="21"/>
          <w:lang w:val="uz-Cyrl-UZ"/>
        </w:rPr>
        <w:t xml:space="preserve">i, </w:t>
      </w:r>
      <w:r w:rsidRPr="00AA67E5">
        <w:rPr>
          <w:rFonts w:ascii="Arial" w:hAnsi="Arial" w:cs="Arial"/>
          <w:color w:val="000000" w:themeColor="text1"/>
          <w:sz w:val="21"/>
          <w:szCs w:val="21"/>
          <w:lang w:val="uz-Cyrl-UZ"/>
        </w:rPr>
        <w:t xml:space="preserve">broj korisnika u datoj </w:t>
      </w:r>
      <w:r w:rsidR="00AC16C5"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LS se umanjuje 2 puta.</w:t>
      </w:r>
    </w:p>
    <w:p w:rsidR="007C4135" w:rsidRPr="00AA67E5" w:rsidRDefault="007C4135" w:rsidP="00057AEE">
      <w:pPr>
        <w:pStyle w:val="ListParagraph"/>
        <w:spacing w:line="360" w:lineRule="auto"/>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(20 korisnika x 4/8 sati = 10 ekvivalentnih korisnika)</w:t>
      </w:r>
      <w:r w:rsidR="00AC16C5" w:rsidRPr="00AA67E5">
        <w:rPr>
          <w:rFonts w:ascii="Arial" w:hAnsi="Arial" w:cs="Arial"/>
          <w:color w:val="000000" w:themeColor="text1"/>
          <w:sz w:val="21"/>
          <w:szCs w:val="21"/>
          <w:lang w:val="uz-Cyrl-UZ"/>
        </w:rPr>
        <w:t>.</w:t>
      </w:r>
      <w:r w:rsidRPr="00AA67E5">
        <w:rPr>
          <w:rFonts w:ascii="Arial" w:hAnsi="Arial" w:cs="Arial"/>
          <w:color w:val="000000" w:themeColor="text1"/>
          <w:sz w:val="21"/>
          <w:szCs w:val="21"/>
          <w:lang w:val="uz-Cyrl-UZ"/>
        </w:rPr>
        <w:t xml:space="preserve"> </w:t>
      </w:r>
    </w:p>
    <w:p w:rsidR="007C4135" w:rsidRPr="00AA67E5" w:rsidRDefault="007C4135" w:rsidP="00057AEE">
      <w:pPr>
        <w:pStyle w:val="ListParagraph"/>
        <w:spacing w:line="360" w:lineRule="auto"/>
        <w:rPr>
          <w:rFonts w:ascii="Arial" w:hAnsi="Arial" w:cs="Arial"/>
          <w:color w:val="000000" w:themeColor="text1"/>
          <w:sz w:val="21"/>
          <w:szCs w:val="21"/>
          <w:lang w:val="uz-Cyrl-UZ"/>
        </w:rPr>
      </w:pPr>
    </w:p>
    <w:p w:rsidR="007C4135" w:rsidRPr="00AA67E5" w:rsidRDefault="007C4135" w:rsidP="00057AEE">
      <w:pPr>
        <w:pStyle w:val="ListParagraph"/>
        <w:numPr>
          <w:ilvl w:val="0"/>
          <w:numId w:val="16"/>
        </w:numPr>
        <w:spacing w:line="360" w:lineRule="auto"/>
        <w:rPr>
          <w:rFonts w:ascii="Arial" w:hAnsi="Arial" w:cs="Arial"/>
          <w:sz w:val="21"/>
          <w:szCs w:val="21"/>
          <w:u w:val="single"/>
          <w:lang w:val="uz-Cyrl-UZ"/>
        </w:rPr>
      </w:pPr>
      <w:r w:rsidRPr="00AA67E5">
        <w:rPr>
          <w:rFonts w:ascii="Arial" w:hAnsi="Arial" w:cs="Arial"/>
          <w:sz w:val="21"/>
          <w:szCs w:val="21"/>
          <w:u w:val="single"/>
          <w:lang w:val="uz-Cyrl-UZ"/>
        </w:rPr>
        <w:t>Ekvivalentan broj korisnika 0 – 25 /broj stanovnka 0 - 25 po kontinuitetu pružanja usluge svih 12 meseci</w:t>
      </w:r>
    </w:p>
    <w:p w:rsidR="00AC16C5" w:rsidRPr="00AA67E5" w:rsidRDefault="00AC16C5" w:rsidP="00057AEE">
      <w:pPr>
        <w:pStyle w:val="ListParagraph"/>
        <w:spacing w:line="360" w:lineRule="auto"/>
        <w:rPr>
          <w:rFonts w:ascii="Arial" w:hAnsi="Arial" w:cs="Arial"/>
          <w:sz w:val="21"/>
          <w:szCs w:val="21"/>
          <w:u w:val="single"/>
          <w:lang w:val="uz-Cyrl-UZ"/>
        </w:rPr>
      </w:pPr>
    </w:p>
    <w:p w:rsidR="007C4135" w:rsidRPr="00AA67E5" w:rsidRDefault="007C4135" w:rsidP="00057AEE">
      <w:pPr>
        <w:pStyle w:val="ListParagraph"/>
        <w:spacing w:line="360" w:lineRule="auto"/>
        <w:jc w:val="both"/>
        <w:rPr>
          <w:rFonts w:ascii="Arial" w:hAnsi="Arial" w:cs="Arial"/>
          <w:color w:val="000000" w:themeColor="text1"/>
          <w:sz w:val="21"/>
          <w:szCs w:val="21"/>
          <w:lang w:val="uz-Cyrl-UZ"/>
        </w:rPr>
      </w:pPr>
      <w:r w:rsidRPr="00AA67E5">
        <w:rPr>
          <w:rFonts w:ascii="Arial" w:hAnsi="Arial" w:cs="Arial"/>
          <w:color w:val="000000" w:themeColor="text1"/>
          <w:sz w:val="21"/>
          <w:szCs w:val="21"/>
          <w:lang w:val="uz-Cyrl-UZ"/>
        </w:rPr>
        <w:t xml:space="preserve">Ekvivalentan broj korisnika izračunat je na osnovu pretpostavke o jednakom trajanju pružanja usluge svim korisnicima u svim </w:t>
      </w:r>
      <w:r w:rsidR="00AC16C5"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LS, 12 meseci godišnje.</w:t>
      </w:r>
      <w:r w:rsidR="00AF39B7" w:rsidRPr="00AA67E5">
        <w:rPr>
          <w:rFonts w:ascii="Arial" w:hAnsi="Arial" w:cs="Arial"/>
          <w:color w:val="000000" w:themeColor="text1"/>
          <w:sz w:val="21"/>
          <w:szCs w:val="21"/>
          <w:lang w:val="uz-Cyrl-UZ"/>
        </w:rPr>
        <w:t xml:space="preserve"> Tako se na primer </w:t>
      </w:r>
      <w:r w:rsidRPr="00AA67E5">
        <w:rPr>
          <w:rFonts w:ascii="Arial" w:hAnsi="Arial" w:cs="Arial"/>
          <w:color w:val="000000" w:themeColor="text1"/>
          <w:sz w:val="21"/>
          <w:szCs w:val="21"/>
          <w:lang w:val="uz-Cyrl-UZ"/>
        </w:rPr>
        <w:t xml:space="preserve">broj korisnika u datoj </w:t>
      </w:r>
      <w:r w:rsidR="00AC16C5" w:rsidRPr="00AA67E5">
        <w:rPr>
          <w:rFonts w:ascii="Arial" w:hAnsi="Arial" w:cs="Arial"/>
          <w:color w:val="000000" w:themeColor="text1"/>
          <w:sz w:val="21"/>
          <w:szCs w:val="21"/>
          <w:lang w:val="uz-Cyrl-UZ"/>
        </w:rPr>
        <w:t>J</w:t>
      </w:r>
      <w:r w:rsidRPr="00AA67E5">
        <w:rPr>
          <w:rFonts w:ascii="Arial" w:hAnsi="Arial" w:cs="Arial"/>
          <w:color w:val="000000" w:themeColor="text1"/>
          <w:sz w:val="21"/>
          <w:szCs w:val="21"/>
          <w:lang w:val="uz-Cyrl-UZ"/>
        </w:rPr>
        <w:t xml:space="preserve">LS umanjuje 2 puta ako se usluga pruža 6 umesto 12 meseci. </w:t>
      </w:r>
    </w:p>
    <w:p w:rsidR="007C4135" w:rsidRPr="00AA67E5" w:rsidRDefault="007C4135" w:rsidP="007C4135">
      <w:pPr>
        <w:rPr>
          <w:rFonts w:cs="Times New Roman"/>
          <w:b/>
          <w:color w:val="000000" w:themeColor="text1"/>
          <w:lang w:val="uz-Cyrl-UZ"/>
        </w:rPr>
      </w:pPr>
    </w:p>
    <w:p w:rsidR="007C4135" w:rsidRPr="00AA67E5" w:rsidRDefault="007C4135" w:rsidP="00AF1474">
      <w:pPr>
        <w:pStyle w:val="Heading2"/>
        <w:numPr>
          <w:ilvl w:val="1"/>
          <w:numId w:val="23"/>
        </w:numPr>
      </w:pPr>
      <w:bookmarkStart w:id="14" w:name="_Toc492025866"/>
      <w:r w:rsidRPr="00AA67E5">
        <w:t>Efikasnost</w:t>
      </w:r>
      <w:bookmarkEnd w:id="14"/>
    </w:p>
    <w:p w:rsidR="007C4135" w:rsidRPr="00AA67E5" w:rsidRDefault="007C4135" w:rsidP="007C4135">
      <w:pPr>
        <w:rPr>
          <w:rFonts w:cs="Times New Roman"/>
          <w:b/>
          <w:color w:val="000000" w:themeColor="text1"/>
          <w:lang w:val="uz-Cyrl-UZ"/>
        </w:rPr>
      </w:pPr>
    </w:p>
    <w:p w:rsidR="007C4135" w:rsidRPr="00AA67E5" w:rsidRDefault="007C4135" w:rsidP="00057AEE">
      <w:pPr>
        <w:spacing w:line="360" w:lineRule="auto"/>
        <w:rPr>
          <w:rFonts w:ascii="Arial" w:hAnsi="Arial" w:cs="Arial"/>
          <w:i/>
          <w:color w:val="000000" w:themeColor="text1"/>
          <w:sz w:val="21"/>
          <w:szCs w:val="21"/>
          <w:lang w:val="uz-Cyrl-UZ"/>
        </w:rPr>
      </w:pPr>
      <w:r w:rsidRPr="00AA67E5">
        <w:rPr>
          <w:rFonts w:ascii="Arial" w:hAnsi="Arial" w:cs="Arial"/>
          <w:i/>
          <w:color w:val="000000" w:themeColor="text1"/>
          <w:sz w:val="21"/>
          <w:szCs w:val="21"/>
          <w:lang w:val="uz-Cyrl-UZ"/>
        </w:rPr>
        <w:t>Usluga pomoć u kući za stare</w:t>
      </w:r>
    </w:p>
    <w:p w:rsidR="007C4135" w:rsidRPr="00AA67E5" w:rsidRDefault="007C4135" w:rsidP="00057AEE">
      <w:pPr>
        <w:spacing w:line="360" w:lineRule="auto"/>
        <w:rPr>
          <w:rFonts w:ascii="Arial" w:hAnsi="Arial" w:cs="Arial"/>
          <w:b/>
          <w:color w:val="000000" w:themeColor="text1"/>
          <w:sz w:val="21"/>
          <w:szCs w:val="21"/>
          <w:lang w:val="uz-Cyrl-UZ"/>
        </w:rPr>
      </w:pPr>
    </w:p>
    <w:p w:rsidR="007C4135" w:rsidRPr="00AA67E5" w:rsidRDefault="007C4135" w:rsidP="00057AEE">
      <w:pPr>
        <w:spacing w:line="360" w:lineRule="auto"/>
        <w:rPr>
          <w:rFonts w:ascii="Arial" w:hAnsi="Arial" w:cs="Arial"/>
          <w:sz w:val="21"/>
          <w:szCs w:val="21"/>
          <w:u w:val="single"/>
          <w:lang w:val="uz-Cyrl-UZ"/>
        </w:rPr>
      </w:pPr>
      <w:r w:rsidRPr="00AA67E5">
        <w:rPr>
          <w:rFonts w:ascii="Arial" w:hAnsi="Arial" w:cs="Arial"/>
          <w:sz w:val="21"/>
          <w:szCs w:val="21"/>
          <w:u w:val="single"/>
          <w:lang w:val="uz-Cyrl-UZ"/>
        </w:rPr>
        <w:t>Jedinični troškovi po</w:t>
      </w:r>
      <w:r w:rsidR="00404D2F" w:rsidRPr="00AA67E5">
        <w:rPr>
          <w:rFonts w:ascii="Arial" w:hAnsi="Arial" w:cs="Arial"/>
          <w:sz w:val="21"/>
          <w:szCs w:val="21"/>
          <w:u w:val="single"/>
          <w:lang w:val="uz-Cyrl-UZ"/>
        </w:rPr>
        <w:t xml:space="preserve"> satu pružene usluge korisniku</w:t>
      </w:r>
    </w:p>
    <w:p w:rsidR="007C4135" w:rsidRPr="00AA67E5" w:rsidRDefault="007C4135" w:rsidP="00057AEE">
      <w:pPr>
        <w:spacing w:line="360" w:lineRule="auto"/>
        <w:jc w:val="both"/>
        <w:rPr>
          <w:rFonts w:ascii="Arial" w:hAnsi="Arial" w:cs="Arial"/>
          <w:b/>
          <w:i/>
          <w:sz w:val="21"/>
          <w:szCs w:val="21"/>
          <w:lang w:val="uz-Cyrl-UZ"/>
        </w:rPr>
      </w:pPr>
    </w:p>
    <w:p w:rsidR="007C4135" w:rsidRPr="00AA67E5" w:rsidRDefault="007C4135" w:rsidP="00057AEE">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Jedinični troškovi za uslugu pomoć u kući za stare se izračunavaju na osnovu podataka o rashodima, korisnicima (domaćinstvima), modelu/intenzitetu pružanja usluge i na osnovu kontinuiteta pružanja usluge tokom godine. </w:t>
      </w:r>
    </w:p>
    <w:p w:rsidR="007C4135" w:rsidRPr="00AA67E5" w:rsidRDefault="007C4135" w:rsidP="00057AEE">
      <w:pPr>
        <w:spacing w:line="360" w:lineRule="auto"/>
        <w:jc w:val="both"/>
        <w:rPr>
          <w:rFonts w:ascii="Arial" w:hAnsi="Arial" w:cs="Arial"/>
          <w:sz w:val="21"/>
          <w:szCs w:val="21"/>
          <w:lang w:val="uz-Cyrl-UZ"/>
        </w:rPr>
      </w:pPr>
    </w:p>
    <w:p w:rsidR="007C4135" w:rsidRPr="00AA67E5" w:rsidRDefault="007C4135" w:rsidP="00057AEE">
      <w:pPr>
        <w:spacing w:line="360" w:lineRule="auto"/>
        <w:jc w:val="both"/>
        <w:rPr>
          <w:rFonts w:ascii="Arial" w:hAnsi="Arial" w:cs="Arial"/>
          <w:sz w:val="21"/>
          <w:szCs w:val="21"/>
          <w:lang w:val="uz-Cyrl-UZ"/>
        </w:rPr>
      </w:pPr>
      <w:r w:rsidRPr="00AA67E5">
        <w:rPr>
          <w:rFonts w:ascii="Arial" w:hAnsi="Arial" w:cs="Arial"/>
          <w:sz w:val="21"/>
          <w:szCs w:val="21"/>
          <w:lang w:val="uz-Cyrl-UZ"/>
        </w:rPr>
        <w:t xml:space="preserve">Jedinični troškovi, troškovi po korisniku (domaćinstvu), za jedan sat pružene usluge predstavljaju odnos ukupnih godišnjih tekućih rashoda i ukupnog broja sati godišnjeg pružanja usluge svim korisnicima (domaćinstvima) u jednoj </w:t>
      </w:r>
      <w:r w:rsidR="00AC16C5" w:rsidRPr="00AA67E5">
        <w:rPr>
          <w:rFonts w:ascii="Arial" w:hAnsi="Arial" w:cs="Arial"/>
          <w:sz w:val="21"/>
          <w:szCs w:val="21"/>
          <w:lang w:val="uz-Cyrl-UZ"/>
        </w:rPr>
        <w:t>J</w:t>
      </w:r>
      <w:r w:rsidRPr="00AA67E5">
        <w:rPr>
          <w:rFonts w:ascii="Arial" w:hAnsi="Arial" w:cs="Arial"/>
          <w:sz w:val="21"/>
          <w:szCs w:val="21"/>
          <w:lang w:val="uz-Cyrl-UZ"/>
        </w:rPr>
        <w:t>LS.</w:t>
      </w:r>
    </w:p>
    <w:p w:rsidR="007C4135" w:rsidRPr="00AA67E5" w:rsidRDefault="007C4135" w:rsidP="00057AEE">
      <w:pPr>
        <w:spacing w:line="360" w:lineRule="auto"/>
        <w:rPr>
          <w:rFonts w:ascii="Arial" w:hAnsi="Arial" w:cs="Arial"/>
          <w:sz w:val="21"/>
          <w:szCs w:val="21"/>
          <w:lang w:val="uz-Cyrl-UZ"/>
        </w:rPr>
      </w:pPr>
    </w:p>
    <w:p w:rsidR="007C4135" w:rsidRPr="00AA67E5" w:rsidRDefault="007C4135" w:rsidP="00057AEE">
      <w:pPr>
        <w:spacing w:line="360" w:lineRule="auto"/>
        <w:rPr>
          <w:rFonts w:ascii="Arial" w:hAnsi="Arial" w:cs="Arial"/>
          <w:i/>
          <w:sz w:val="21"/>
          <w:szCs w:val="21"/>
          <w:lang w:val="uz-Cyrl-UZ"/>
        </w:rPr>
      </w:pPr>
      <w:r w:rsidRPr="00AA67E5">
        <w:rPr>
          <w:rFonts w:ascii="Arial" w:hAnsi="Arial" w:cs="Arial"/>
          <w:i/>
          <w:sz w:val="21"/>
          <w:szCs w:val="21"/>
          <w:lang w:val="uz-Cyrl-UZ"/>
        </w:rPr>
        <w:t>Usluga dnevni boravak za decu i mlade sa smetnjama u razvoju i sa invaliditetom</w:t>
      </w:r>
    </w:p>
    <w:p w:rsidR="007C4135" w:rsidRPr="00AA67E5" w:rsidRDefault="007C4135" w:rsidP="00057AEE">
      <w:pPr>
        <w:spacing w:line="360" w:lineRule="auto"/>
        <w:rPr>
          <w:rFonts w:ascii="Arial" w:hAnsi="Arial" w:cs="Arial"/>
          <w:sz w:val="21"/>
          <w:szCs w:val="21"/>
          <w:lang w:val="uz-Cyrl-UZ"/>
        </w:rPr>
      </w:pPr>
    </w:p>
    <w:p w:rsidR="007C4135" w:rsidRPr="00AA67E5" w:rsidRDefault="007C4135" w:rsidP="00057AEE">
      <w:pPr>
        <w:spacing w:line="360" w:lineRule="auto"/>
        <w:rPr>
          <w:rFonts w:ascii="Arial" w:hAnsi="Arial" w:cs="Arial"/>
          <w:sz w:val="21"/>
          <w:szCs w:val="21"/>
          <w:u w:val="single"/>
          <w:lang w:val="uz-Cyrl-UZ"/>
        </w:rPr>
      </w:pPr>
      <w:r w:rsidRPr="00AA67E5">
        <w:rPr>
          <w:rFonts w:ascii="Arial" w:hAnsi="Arial" w:cs="Arial"/>
          <w:sz w:val="21"/>
          <w:szCs w:val="21"/>
          <w:u w:val="single"/>
          <w:lang w:val="uz-Cyrl-UZ"/>
        </w:rPr>
        <w:t xml:space="preserve">Jedinični troškovi po satu pružene usluge korisniku </w:t>
      </w:r>
    </w:p>
    <w:p w:rsidR="007C4135" w:rsidRPr="00AA67E5" w:rsidRDefault="007C4135" w:rsidP="00057AEE">
      <w:pPr>
        <w:pStyle w:val="NormalWeb"/>
        <w:spacing w:before="0" w:beforeAutospacing="0" w:after="0" w:afterAutospacing="0" w:line="360" w:lineRule="auto"/>
        <w:jc w:val="both"/>
        <w:rPr>
          <w:rFonts w:ascii="Arial" w:hAnsi="Arial" w:cs="Arial"/>
          <w:sz w:val="21"/>
          <w:szCs w:val="21"/>
          <w:lang w:val="uz-Cyrl-UZ"/>
        </w:rPr>
      </w:pPr>
    </w:p>
    <w:p w:rsidR="007C4135" w:rsidRPr="00AA67E5" w:rsidRDefault="007C4135" w:rsidP="00057AEE">
      <w:pPr>
        <w:pStyle w:val="NormalWeb"/>
        <w:spacing w:before="0" w:beforeAutospacing="0" w:after="0" w:afterAutospacing="0" w:line="360" w:lineRule="auto"/>
        <w:jc w:val="both"/>
        <w:rPr>
          <w:rFonts w:ascii="Arial" w:hAnsi="Arial" w:cs="Arial"/>
          <w:sz w:val="21"/>
          <w:szCs w:val="21"/>
          <w:lang w:val="uz-Cyrl-UZ"/>
        </w:rPr>
      </w:pPr>
      <w:r w:rsidRPr="00AA67E5">
        <w:rPr>
          <w:rFonts w:ascii="Arial" w:hAnsi="Arial" w:cs="Arial"/>
          <w:sz w:val="21"/>
          <w:szCs w:val="21"/>
          <w:lang w:val="uz-Cyrl-UZ"/>
        </w:rPr>
        <w:t>Jedinični troškovi predstavljaju odnos godišnjih rashoda i ukupnog broja sati godišnje pružanja usluge svim korisnicima.</w:t>
      </w:r>
    </w:p>
    <w:p w:rsidR="007C4135" w:rsidRPr="00AA67E5" w:rsidRDefault="007C4135" w:rsidP="00057AEE">
      <w:pPr>
        <w:spacing w:line="360" w:lineRule="auto"/>
        <w:rPr>
          <w:rFonts w:ascii="Arial" w:hAnsi="Arial" w:cs="Arial"/>
          <w:sz w:val="21"/>
          <w:szCs w:val="21"/>
          <w:lang w:val="uz-Cyrl-UZ"/>
        </w:rPr>
      </w:pPr>
    </w:p>
    <w:p w:rsidR="007C4135" w:rsidRPr="00AA67E5" w:rsidRDefault="007C4135" w:rsidP="00057AEE">
      <w:pPr>
        <w:pStyle w:val="NormalWeb"/>
        <w:spacing w:before="0" w:beforeAutospacing="0" w:after="0" w:afterAutospacing="0" w:line="360" w:lineRule="auto"/>
        <w:jc w:val="both"/>
        <w:rPr>
          <w:rFonts w:ascii="Arial" w:hAnsi="Arial" w:cs="Arial"/>
          <w:sz w:val="21"/>
          <w:szCs w:val="21"/>
          <w:lang w:val="uz-Cyrl-UZ"/>
        </w:rPr>
      </w:pPr>
      <w:r w:rsidRPr="00AA67E5">
        <w:rPr>
          <w:rFonts w:ascii="Arial" w:hAnsi="Arial" w:cs="Arial"/>
          <w:sz w:val="21"/>
          <w:szCs w:val="21"/>
          <w:lang w:val="uz-Cyrl-UZ"/>
        </w:rPr>
        <w:t xml:space="preserve">Jedinični troškovi se izračunavaju na osnovu podataka o rashodima, intenzitetu pružanja usluge korisnicima (broj sati rada </w:t>
      </w:r>
      <w:r w:rsidR="007447A6" w:rsidRPr="00AA67E5">
        <w:rPr>
          <w:rFonts w:ascii="Arial" w:hAnsi="Arial" w:cs="Arial"/>
          <w:sz w:val="21"/>
          <w:szCs w:val="21"/>
          <w:lang w:val="uz-Cyrl-UZ"/>
        </w:rPr>
        <w:t xml:space="preserve">dnevnih boravaka - </w:t>
      </w:r>
      <w:r w:rsidRPr="00AA67E5">
        <w:rPr>
          <w:rFonts w:ascii="Arial" w:hAnsi="Arial" w:cs="Arial"/>
          <w:sz w:val="21"/>
          <w:szCs w:val="21"/>
          <w:lang w:val="uz-Cyrl-UZ"/>
        </w:rPr>
        <w:t xml:space="preserve">DB) i imajući u vidu broj meseci tokom kojih se usluga obezbeđuje. </w:t>
      </w:r>
    </w:p>
    <w:p w:rsidR="007C4135" w:rsidRPr="00AA67E5" w:rsidRDefault="007C4135" w:rsidP="00057AEE">
      <w:pPr>
        <w:spacing w:line="360" w:lineRule="auto"/>
        <w:rPr>
          <w:rFonts w:ascii="Arial" w:hAnsi="Arial" w:cs="Arial"/>
          <w:sz w:val="21"/>
          <w:szCs w:val="21"/>
          <w:lang w:val="uz-Cyrl-UZ"/>
        </w:rPr>
      </w:pPr>
    </w:p>
    <w:p w:rsidR="007C4135" w:rsidRPr="00AA67E5" w:rsidRDefault="007C4135" w:rsidP="00AF1474">
      <w:pPr>
        <w:pStyle w:val="Heading2"/>
        <w:numPr>
          <w:ilvl w:val="1"/>
          <w:numId w:val="23"/>
        </w:numPr>
      </w:pPr>
      <w:bookmarkStart w:id="15" w:name="_Toc492025867"/>
      <w:r w:rsidRPr="00AA67E5">
        <w:t>Kvalitet</w:t>
      </w:r>
      <w:bookmarkEnd w:id="15"/>
    </w:p>
    <w:p w:rsidR="007C4135" w:rsidRPr="00AA67E5" w:rsidRDefault="007C4135" w:rsidP="007C4135">
      <w:pPr>
        <w:rPr>
          <w:rFonts w:cs="Times New Roman"/>
          <w:b/>
          <w:color w:val="000000" w:themeColor="text1"/>
          <w:lang w:val="uz-Cyrl-UZ"/>
        </w:rPr>
      </w:pPr>
    </w:p>
    <w:p w:rsidR="007C4135" w:rsidRPr="00AA67E5" w:rsidRDefault="007C4135" w:rsidP="00B10CA5">
      <w:pPr>
        <w:spacing w:line="360" w:lineRule="auto"/>
        <w:rPr>
          <w:rFonts w:ascii="Arial" w:hAnsi="Arial" w:cs="Arial"/>
          <w:color w:val="000000" w:themeColor="text1"/>
          <w:sz w:val="21"/>
          <w:szCs w:val="21"/>
          <w:u w:val="single"/>
          <w:lang w:val="uz-Cyrl-UZ"/>
        </w:rPr>
      </w:pPr>
      <w:r w:rsidRPr="00AA67E5">
        <w:rPr>
          <w:rFonts w:ascii="Arial" w:hAnsi="Arial" w:cs="Arial"/>
          <w:color w:val="000000" w:themeColor="text1"/>
          <w:sz w:val="21"/>
          <w:szCs w:val="21"/>
          <w:u w:val="single"/>
          <w:lang w:val="uz-Cyrl-UZ"/>
        </w:rPr>
        <w:t xml:space="preserve">Broj korisnika koji koriste uslugu licenciranog pružaoca/ukupan broj korisnika usluge </w:t>
      </w:r>
    </w:p>
    <w:p w:rsidR="007C4135" w:rsidRPr="00AA67E5" w:rsidRDefault="007C4135" w:rsidP="00B10CA5">
      <w:pPr>
        <w:spacing w:line="360" w:lineRule="auto"/>
        <w:rPr>
          <w:rFonts w:ascii="Arial" w:hAnsi="Arial" w:cs="Arial"/>
          <w:color w:val="000000" w:themeColor="text1"/>
          <w:sz w:val="21"/>
          <w:szCs w:val="21"/>
          <w:u w:val="single"/>
          <w:lang w:val="uz-Cyrl-UZ"/>
        </w:rPr>
      </w:pPr>
    </w:p>
    <w:p w:rsidR="007C4135" w:rsidRPr="00AA67E5" w:rsidRDefault="007C4135" w:rsidP="00B10CA5">
      <w:pPr>
        <w:spacing w:line="360" w:lineRule="auto"/>
        <w:rPr>
          <w:rFonts w:ascii="Arial" w:hAnsi="Arial" w:cs="Arial"/>
          <w:color w:val="000000" w:themeColor="text1"/>
          <w:sz w:val="21"/>
          <w:szCs w:val="21"/>
          <w:u w:val="single"/>
          <w:lang w:val="uz-Cyrl-UZ"/>
        </w:rPr>
      </w:pPr>
      <w:r w:rsidRPr="00AA67E5">
        <w:rPr>
          <w:rFonts w:ascii="Arial" w:hAnsi="Arial" w:cs="Arial"/>
          <w:color w:val="000000" w:themeColor="text1"/>
          <w:sz w:val="21"/>
          <w:szCs w:val="21"/>
          <w:u w:val="single"/>
          <w:lang w:val="uz-Cyrl-UZ"/>
        </w:rPr>
        <w:t xml:space="preserve">Broj korisnika kojima uslugu pružaju obučeni neposredni pružaoci usluge (sa sertifikatom po završenoj obuci po nekom od akreditovanih programa)/ukupan broj korisnika usluge </w:t>
      </w:r>
    </w:p>
    <w:p w:rsidR="007C4135" w:rsidRPr="00AA67E5" w:rsidRDefault="007C4135" w:rsidP="00B10CA5">
      <w:pPr>
        <w:spacing w:line="360" w:lineRule="auto"/>
        <w:rPr>
          <w:rFonts w:ascii="Arial" w:hAnsi="Arial" w:cs="Arial"/>
          <w:color w:val="000000" w:themeColor="text1"/>
          <w:sz w:val="21"/>
          <w:szCs w:val="21"/>
          <w:u w:val="single"/>
          <w:lang w:val="uz-Cyrl-UZ"/>
        </w:rPr>
      </w:pPr>
    </w:p>
    <w:p w:rsidR="007C4135" w:rsidRPr="00AA67E5" w:rsidRDefault="007C4135" w:rsidP="00B10CA5">
      <w:pPr>
        <w:spacing w:line="360" w:lineRule="auto"/>
        <w:rPr>
          <w:rFonts w:ascii="Arial" w:hAnsi="Arial" w:cs="Arial"/>
          <w:color w:val="000000" w:themeColor="text1"/>
          <w:sz w:val="21"/>
          <w:szCs w:val="21"/>
          <w:u w:val="single"/>
          <w:lang w:val="uz-Cyrl-UZ"/>
        </w:rPr>
      </w:pPr>
      <w:r w:rsidRPr="00AA67E5">
        <w:rPr>
          <w:rFonts w:ascii="Arial" w:hAnsi="Arial" w:cs="Arial"/>
          <w:color w:val="000000" w:themeColor="text1"/>
          <w:sz w:val="21"/>
          <w:szCs w:val="21"/>
          <w:u w:val="single"/>
          <w:lang w:val="uz-Cyrl-UZ"/>
        </w:rPr>
        <w:t>Broj korisnika koji su učestvovali u istraživanju (ispitivanju) zadovoljstva korisnika uslugom/ukupan broj korisnika usluge</w:t>
      </w:r>
      <w:r w:rsidR="00AC16C5" w:rsidRPr="00AA67E5">
        <w:rPr>
          <w:rFonts w:ascii="Arial" w:hAnsi="Arial" w:cs="Arial"/>
          <w:color w:val="000000" w:themeColor="text1"/>
          <w:sz w:val="21"/>
          <w:szCs w:val="21"/>
          <w:u w:val="single"/>
          <w:lang w:val="uz-Cyrl-UZ"/>
        </w:rPr>
        <w:t>.</w:t>
      </w:r>
    </w:p>
    <w:p w:rsidR="007C4135" w:rsidRPr="00AA67E5" w:rsidRDefault="007C4135" w:rsidP="007C4135">
      <w:pPr>
        <w:rPr>
          <w:rFonts w:cs="Times New Roman"/>
          <w:lang w:val="uz-Cyrl-UZ"/>
        </w:rPr>
      </w:pPr>
    </w:p>
    <w:p w:rsidR="007C4135" w:rsidRPr="00AA67E5" w:rsidRDefault="007C4135">
      <w:pPr>
        <w:rPr>
          <w:rFonts w:ascii="Times New Roman" w:hAnsi="Times New Roman" w:cs="Times New Roman"/>
          <w:b/>
          <w:sz w:val="28"/>
          <w:szCs w:val="28"/>
          <w:lang w:val="uz-Cyrl-UZ"/>
        </w:rPr>
      </w:pPr>
      <w:r w:rsidRPr="00AA67E5">
        <w:rPr>
          <w:rFonts w:ascii="Times New Roman" w:hAnsi="Times New Roman" w:cs="Times New Roman"/>
          <w:b/>
          <w:sz w:val="28"/>
          <w:szCs w:val="28"/>
          <w:lang w:val="uz-Cyrl-UZ"/>
        </w:rPr>
        <w:br w:type="page"/>
      </w:r>
    </w:p>
    <w:p w:rsidR="005E0AFB" w:rsidRPr="00AA67E5" w:rsidRDefault="00491D6C" w:rsidP="00AF1474">
      <w:pPr>
        <w:pStyle w:val="Heading1"/>
        <w:numPr>
          <w:ilvl w:val="0"/>
          <w:numId w:val="23"/>
        </w:numPr>
      </w:pPr>
      <w:bookmarkStart w:id="16" w:name="_Toc492025868"/>
      <w:r w:rsidRPr="00AA67E5">
        <w:lastRenderedPageBreak/>
        <w:t>LITERATURA</w:t>
      </w:r>
      <w:bookmarkEnd w:id="16"/>
    </w:p>
    <w:p w:rsidR="00E661CE" w:rsidRPr="00AA67E5" w:rsidRDefault="00E661CE" w:rsidP="00DF489F">
      <w:pPr>
        <w:jc w:val="both"/>
        <w:rPr>
          <w:rFonts w:ascii="Times New Roman" w:hAnsi="Times New Roman" w:cs="Times New Roman"/>
          <w:lang w:val="uz-Cyrl-UZ"/>
        </w:rPr>
      </w:pPr>
    </w:p>
    <w:p w:rsidR="00E661CE" w:rsidRPr="00AA67E5" w:rsidRDefault="00E661CE"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Atkinson, A. (1995)</w:t>
      </w:r>
      <w:r w:rsidR="00ED0E16" w:rsidRPr="00AA67E5">
        <w:rPr>
          <w:rFonts w:ascii="Arial" w:hAnsi="Arial" w:cs="Arial"/>
          <w:sz w:val="21"/>
          <w:szCs w:val="21"/>
          <w:lang w:val="uz-Cyrl-UZ"/>
        </w:rPr>
        <w:t>:</w:t>
      </w:r>
      <w:r w:rsidRPr="00AA67E5">
        <w:rPr>
          <w:rFonts w:ascii="Arial" w:hAnsi="Arial" w:cs="Arial"/>
          <w:sz w:val="21"/>
          <w:szCs w:val="21"/>
          <w:lang w:val="uz-Cyrl-UZ"/>
        </w:rPr>
        <w:t xml:space="preserve"> On Targeting Social Security: Theory and Western Experience with Family Benefits. In Walle, </w:t>
      </w:r>
      <w:r w:rsidR="00ED0E16" w:rsidRPr="00AA67E5">
        <w:rPr>
          <w:rFonts w:ascii="Arial" w:hAnsi="Arial" w:cs="Arial"/>
          <w:sz w:val="21"/>
          <w:szCs w:val="21"/>
          <w:lang w:val="uz-Cyrl-UZ"/>
        </w:rPr>
        <w:t xml:space="preserve">D. </w:t>
      </w:r>
      <w:r w:rsidRPr="00AA67E5">
        <w:rPr>
          <w:rFonts w:ascii="Arial" w:hAnsi="Arial" w:cs="Arial"/>
          <w:sz w:val="21"/>
          <w:szCs w:val="21"/>
          <w:lang w:val="uz-Cyrl-UZ"/>
        </w:rPr>
        <w:t>&amp; Nead</w:t>
      </w:r>
      <w:r w:rsidR="00ED0E16" w:rsidRPr="00AA67E5">
        <w:rPr>
          <w:rFonts w:ascii="Arial" w:hAnsi="Arial" w:cs="Arial"/>
          <w:sz w:val="21"/>
          <w:szCs w:val="21"/>
          <w:lang w:val="uz-Cyrl-UZ"/>
        </w:rPr>
        <w:t>, K.</w:t>
      </w:r>
      <w:r w:rsidRPr="00AA67E5">
        <w:rPr>
          <w:rFonts w:ascii="Arial" w:hAnsi="Arial" w:cs="Arial"/>
          <w:sz w:val="21"/>
          <w:szCs w:val="21"/>
          <w:lang w:val="uz-Cyrl-UZ"/>
        </w:rPr>
        <w:t xml:space="preserve"> </w:t>
      </w:r>
      <w:r w:rsidRPr="00AA67E5">
        <w:rPr>
          <w:rFonts w:ascii="Arial" w:hAnsi="Arial" w:cs="Arial"/>
          <w:i/>
          <w:iCs/>
          <w:sz w:val="21"/>
          <w:szCs w:val="21"/>
          <w:lang w:val="uz-Cyrl-UZ"/>
        </w:rPr>
        <w:t>Public Spending and the Poor.</w:t>
      </w:r>
      <w:r w:rsidRPr="00AA67E5">
        <w:rPr>
          <w:rFonts w:ascii="Arial" w:hAnsi="Arial" w:cs="Arial"/>
          <w:sz w:val="21"/>
          <w:szCs w:val="21"/>
          <w:lang w:val="uz-Cyrl-UZ"/>
        </w:rPr>
        <w:t xml:space="preserve"> Washington, DC: John Hopkins University Press.</w:t>
      </w:r>
    </w:p>
    <w:p w:rsidR="00E661CE" w:rsidRPr="00AA67E5" w:rsidRDefault="00E661CE"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Bar, N. (2013)</w:t>
      </w:r>
      <w:r w:rsidR="00ED0E16" w:rsidRPr="00AA67E5">
        <w:rPr>
          <w:rFonts w:ascii="Arial" w:hAnsi="Arial" w:cs="Arial"/>
          <w:sz w:val="21"/>
          <w:szCs w:val="21"/>
          <w:lang w:val="uz-Cyrl-UZ"/>
        </w:rPr>
        <w:t>:</w:t>
      </w:r>
      <w:r w:rsidRPr="00AA67E5">
        <w:rPr>
          <w:rFonts w:ascii="Arial" w:hAnsi="Arial" w:cs="Arial"/>
          <w:sz w:val="21"/>
          <w:szCs w:val="21"/>
          <w:lang w:val="uz-Cyrl-UZ"/>
        </w:rPr>
        <w:t xml:space="preserve"> </w:t>
      </w:r>
      <w:r w:rsidRPr="00AA67E5">
        <w:rPr>
          <w:rFonts w:ascii="Arial" w:hAnsi="Arial" w:cs="Arial"/>
          <w:iCs/>
          <w:sz w:val="21"/>
          <w:szCs w:val="21"/>
          <w:lang w:val="uz-Cyrl-UZ"/>
        </w:rPr>
        <w:t>Ekonimija države blagostanja</w:t>
      </w:r>
      <w:r w:rsidRPr="00AA67E5">
        <w:rPr>
          <w:rFonts w:ascii="Arial" w:hAnsi="Arial" w:cs="Arial"/>
          <w:i/>
          <w:iCs/>
          <w:sz w:val="21"/>
          <w:szCs w:val="21"/>
          <w:lang w:val="uz-Cyrl-UZ"/>
        </w:rPr>
        <w:t>.</w:t>
      </w:r>
      <w:r w:rsidRPr="00AA67E5">
        <w:rPr>
          <w:rFonts w:ascii="Arial" w:hAnsi="Arial" w:cs="Arial"/>
          <w:sz w:val="21"/>
          <w:szCs w:val="21"/>
          <w:lang w:val="uz-Cyrl-UZ"/>
        </w:rPr>
        <w:t xml:space="preserve"> Beograd: Fakultet za ekonomiju, finansije i administraciju.</w:t>
      </w:r>
    </w:p>
    <w:p w:rsidR="00E661CE" w:rsidRPr="00AA67E5" w:rsidRDefault="00ED0E16"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Beckerman, W. (1979):</w:t>
      </w:r>
      <w:r w:rsidR="00E661CE" w:rsidRPr="00AA67E5">
        <w:rPr>
          <w:rFonts w:ascii="Arial" w:hAnsi="Arial" w:cs="Arial"/>
          <w:sz w:val="21"/>
          <w:szCs w:val="21"/>
          <w:lang w:val="uz-Cyrl-UZ"/>
        </w:rPr>
        <w:t xml:space="preserve"> </w:t>
      </w:r>
      <w:r w:rsidR="00E661CE" w:rsidRPr="00AA67E5">
        <w:rPr>
          <w:rFonts w:ascii="Arial" w:hAnsi="Arial" w:cs="Arial"/>
          <w:iCs/>
          <w:sz w:val="21"/>
          <w:szCs w:val="21"/>
          <w:lang w:val="uz-Cyrl-UZ"/>
        </w:rPr>
        <w:t>Poverty and the Impa</w:t>
      </w:r>
      <w:r w:rsidR="003846AC" w:rsidRPr="00AA67E5">
        <w:rPr>
          <w:rFonts w:ascii="Arial" w:hAnsi="Arial" w:cs="Arial"/>
          <w:iCs/>
          <w:sz w:val="21"/>
          <w:szCs w:val="21"/>
          <w:lang w:val="uz-Cyrl-UZ"/>
        </w:rPr>
        <w:t>ct of Income Maintance Programs</w:t>
      </w:r>
      <w:r w:rsidR="00E661CE" w:rsidRPr="00AA67E5">
        <w:rPr>
          <w:rFonts w:ascii="Arial" w:hAnsi="Arial" w:cs="Arial"/>
          <w:iCs/>
          <w:sz w:val="21"/>
          <w:szCs w:val="21"/>
          <w:lang w:val="uz-Cyrl-UZ"/>
        </w:rPr>
        <w:t>.</w:t>
      </w:r>
      <w:r w:rsidR="00E661CE" w:rsidRPr="00AA67E5">
        <w:rPr>
          <w:rFonts w:ascii="Arial" w:hAnsi="Arial" w:cs="Arial"/>
          <w:sz w:val="21"/>
          <w:szCs w:val="21"/>
          <w:lang w:val="uz-Cyrl-UZ"/>
        </w:rPr>
        <w:t xml:space="preserve"> Geneva: International Labour Office.</w:t>
      </w:r>
    </w:p>
    <w:p w:rsidR="00795F55" w:rsidRPr="00AA67E5" w:rsidRDefault="00795F55" w:rsidP="00B10CA5">
      <w:pPr>
        <w:spacing w:after="120" w:line="276" w:lineRule="auto"/>
        <w:jc w:val="both"/>
        <w:rPr>
          <w:rFonts w:ascii="Arial" w:hAnsi="Arial" w:cs="Arial"/>
          <w:sz w:val="21"/>
          <w:szCs w:val="21"/>
          <w:lang w:val="uz-Cyrl-UZ"/>
        </w:rPr>
      </w:pPr>
      <w:r w:rsidRPr="00AA67E5">
        <w:rPr>
          <w:rFonts w:ascii="Arial" w:hAnsi="Arial" w:cs="Arial"/>
          <w:sz w:val="21"/>
          <w:szCs w:val="21"/>
          <w:lang w:val="uz-Cyrl-UZ"/>
        </w:rPr>
        <w:t>Cenatar za liberalno demokratske studije (2013)</w:t>
      </w:r>
      <w:r w:rsidR="003846AC" w:rsidRPr="00AA67E5">
        <w:rPr>
          <w:rFonts w:ascii="Arial" w:hAnsi="Arial" w:cs="Arial"/>
          <w:sz w:val="21"/>
          <w:szCs w:val="21"/>
          <w:lang w:val="uz-Cyrl-UZ"/>
        </w:rPr>
        <w:t>:</w:t>
      </w:r>
      <w:r w:rsidRPr="00AA67E5">
        <w:rPr>
          <w:rFonts w:ascii="Arial" w:hAnsi="Arial" w:cs="Arial"/>
          <w:sz w:val="21"/>
          <w:szCs w:val="21"/>
          <w:lang w:val="uz-Cyrl-UZ"/>
        </w:rPr>
        <w:t xml:space="preserve"> Mapiranje usluga socijalne zaštite u nadležnosti lokalnih samouprava</w:t>
      </w:r>
      <w:r w:rsidRPr="00AA67E5">
        <w:rPr>
          <w:rFonts w:ascii="Arial" w:hAnsi="Arial" w:cs="Arial"/>
          <w:i/>
          <w:sz w:val="21"/>
          <w:szCs w:val="21"/>
          <w:lang w:val="uz-Cyrl-UZ"/>
        </w:rPr>
        <w:t xml:space="preserve">. </w:t>
      </w:r>
      <w:r w:rsidRPr="00AA67E5">
        <w:rPr>
          <w:rFonts w:ascii="Arial" w:hAnsi="Arial" w:cs="Arial"/>
          <w:sz w:val="21"/>
          <w:szCs w:val="21"/>
          <w:lang w:val="uz-Cyrl-UZ"/>
        </w:rPr>
        <w:t xml:space="preserve">Beograd: Tim za socijalno uključivanje i smanjenje siromaštva i Centar za socijalnu politiku. </w:t>
      </w:r>
    </w:p>
    <w:p w:rsidR="005E0CFD" w:rsidRPr="00AA67E5" w:rsidRDefault="005E0CFD" w:rsidP="00B10CA5">
      <w:pPr>
        <w:spacing w:after="120" w:line="276" w:lineRule="auto"/>
        <w:jc w:val="both"/>
        <w:rPr>
          <w:rFonts w:ascii="Arial" w:hAnsi="Arial" w:cs="Arial"/>
          <w:sz w:val="21"/>
          <w:szCs w:val="21"/>
          <w:lang w:val="uz-Cyrl-UZ"/>
        </w:rPr>
      </w:pPr>
      <w:r w:rsidRPr="00AA67E5">
        <w:rPr>
          <w:rFonts w:ascii="Arial" w:hAnsi="Arial" w:cs="Arial"/>
          <w:sz w:val="21"/>
          <w:szCs w:val="21"/>
          <w:lang w:val="uz-Cyrl-UZ"/>
        </w:rPr>
        <w:t>Cenatar za socijalnu politiku (2016)</w:t>
      </w:r>
      <w:r w:rsidR="00EE3C4B" w:rsidRPr="00AA67E5">
        <w:rPr>
          <w:rFonts w:ascii="Arial" w:hAnsi="Arial" w:cs="Arial"/>
          <w:sz w:val="21"/>
          <w:szCs w:val="21"/>
          <w:lang w:val="uz-Cyrl-UZ"/>
        </w:rPr>
        <w:t>:</w:t>
      </w:r>
      <w:r w:rsidRPr="00AA67E5">
        <w:rPr>
          <w:rFonts w:ascii="Arial" w:hAnsi="Arial" w:cs="Arial"/>
          <w:sz w:val="21"/>
          <w:szCs w:val="21"/>
          <w:lang w:val="uz-Cyrl-UZ"/>
        </w:rPr>
        <w:t xml:space="preserve"> Mapiranje usluga socijalne zaštite u nadležnosti jedinica lokalnih samouprava u Srbiji</w:t>
      </w:r>
      <w:r w:rsidRPr="00AA67E5">
        <w:rPr>
          <w:rFonts w:ascii="Arial" w:hAnsi="Arial" w:cs="Arial"/>
          <w:i/>
          <w:sz w:val="21"/>
          <w:szCs w:val="21"/>
          <w:lang w:val="uz-Cyrl-UZ"/>
        </w:rPr>
        <w:t xml:space="preserve">. </w:t>
      </w:r>
      <w:r w:rsidRPr="00AA67E5">
        <w:rPr>
          <w:rFonts w:ascii="Arial" w:hAnsi="Arial" w:cs="Arial"/>
          <w:sz w:val="21"/>
          <w:szCs w:val="21"/>
          <w:lang w:val="uz-Cyrl-UZ"/>
        </w:rPr>
        <w:t xml:space="preserve">Beograd: Tim za socijalno uključivanje i smanjenje siromaštva i Centar za socijalnu politiku. </w:t>
      </w:r>
    </w:p>
    <w:p w:rsidR="00E661CE" w:rsidRPr="00AA67E5" w:rsidRDefault="00E661CE"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European Union (2015)</w:t>
      </w:r>
      <w:r w:rsidR="00EE3C4B" w:rsidRPr="00AA67E5">
        <w:rPr>
          <w:rFonts w:ascii="Arial" w:hAnsi="Arial" w:cs="Arial"/>
          <w:sz w:val="21"/>
          <w:szCs w:val="21"/>
          <w:lang w:val="uz-Cyrl-UZ"/>
        </w:rPr>
        <w:t>:</w:t>
      </w:r>
      <w:r w:rsidRPr="00AA67E5">
        <w:rPr>
          <w:rFonts w:ascii="Arial" w:hAnsi="Arial" w:cs="Arial"/>
          <w:sz w:val="21"/>
          <w:szCs w:val="21"/>
          <w:lang w:val="uz-Cyrl-UZ"/>
        </w:rPr>
        <w:t xml:space="preserve"> </w:t>
      </w:r>
      <w:r w:rsidR="00AC72B1" w:rsidRPr="00AA67E5">
        <w:rPr>
          <w:rFonts w:ascii="Arial" w:hAnsi="Arial" w:cs="Arial"/>
          <w:iCs/>
          <w:sz w:val="21"/>
          <w:szCs w:val="21"/>
          <w:lang w:val="uz-Cyrl-UZ"/>
        </w:rPr>
        <w:t>Social Europe: Aiming for Inclusive Growth Annual R</w:t>
      </w:r>
      <w:r w:rsidRPr="00AA67E5">
        <w:rPr>
          <w:rFonts w:ascii="Arial" w:hAnsi="Arial" w:cs="Arial"/>
          <w:iCs/>
          <w:sz w:val="21"/>
          <w:szCs w:val="21"/>
          <w:lang w:val="uz-Cyrl-UZ"/>
        </w:rPr>
        <w:t>eport of the Soci</w:t>
      </w:r>
      <w:r w:rsidR="00AC72B1" w:rsidRPr="00AA67E5">
        <w:rPr>
          <w:rFonts w:ascii="Arial" w:hAnsi="Arial" w:cs="Arial"/>
          <w:iCs/>
          <w:sz w:val="21"/>
          <w:szCs w:val="21"/>
          <w:lang w:val="uz-Cyrl-UZ"/>
        </w:rPr>
        <w:t>al Protection Committee on the Social S</w:t>
      </w:r>
      <w:r w:rsidRPr="00AA67E5">
        <w:rPr>
          <w:rFonts w:ascii="Arial" w:hAnsi="Arial" w:cs="Arial"/>
          <w:iCs/>
          <w:sz w:val="21"/>
          <w:szCs w:val="21"/>
          <w:lang w:val="uz-Cyrl-UZ"/>
        </w:rPr>
        <w:t>ituation in the European Union (2014).</w:t>
      </w:r>
      <w:r w:rsidRPr="00AA67E5">
        <w:rPr>
          <w:rFonts w:ascii="Arial" w:hAnsi="Arial" w:cs="Arial"/>
          <w:sz w:val="21"/>
          <w:szCs w:val="21"/>
          <w:lang w:val="uz-Cyrl-UZ"/>
        </w:rPr>
        <w:t xml:space="preserve"> Luxembourg.</w:t>
      </w:r>
    </w:p>
    <w:p w:rsidR="002638E7" w:rsidRPr="00AA67E5" w:rsidRDefault="002638E7" w:rsidP="00B10CA5">
      <w:pPr>
        <w:pStyle w:val="Bibliography"/>
        <w:spacing w:after="120" w:line="276" w:lineRule="auto"/>
        <w:jc w:val="both"/>
        <w:rPr>
          <w:rFonts w:ascii="Arial" w:hAnsi="Arial" w:cs="Arial"/>
          <w:i/>
          <w:sz w:val="21"/>
          <w:szCs w:val="21"/>
          <w:lang w:val="uz-Cyrl-UZ"/>
        </w:rPr>
      </w:pPr>
      <w:r w:rsidRPr="00AA67E5">
        <w:rPr>
          <w:rFonts w:ascii="Arial" w:hAnsi="Arial" w:cs="Arial"/>
          <w:sz w:val="21"/>
          <w:szCs w:val="21"/>
          <w:lang w:val="uz-Cyrl-UZ"/>
        </w:rPr>
        <w:t>Hernanz, V., Malherbet, F., Pellizzari, M. (2004)</w:t>
      </w:r>
      <w:r w:rsidR="00EE3C4B" w:rsidRPr="00AA67E5">
        <w:rPr>
          <w:rFonts w:ascii="Arial" w:hAnsi="Arial" w:cs="Arial"/>
          <w:sz w:val="21"/>
          <w:szCs w:val="21"/>
          <w:lang w:val="uz-Cyrl-UZ"/>
        </w:rPr>
        <w:t>:</w:t>
      </w:r>
      <w:r w:rsidRPr="00AA67E5">
        <w:rPr>
          <w:rFonts w:ascii="Arial" w:hAnsi="Arial" w:cs="Arial"/>
          <w:sz w:val="21"/>
          <w:szCs w:val="21"/>
          <w:lang w:val="uz-Cyrl-UZ"/>
        </w:rPr>
        <w:t xml:space="preserve"> Take-up of </w:t>
      </w:r>
      <w:r w:rsidR="00EE3C4B" w:rsidRPr="00AA67E5">
        <w:rPr>
          <w:rFonts w:ascii="Arial" w:hAnsi="Arial" w:cs="Arial"/>
          <w:sz w:val="21"/>
          <w:szCs w:val="21"/>
          <w:lang w:val="uz-Cyrl-UZ"/>
        </w:rPr>
        <w:t xml:space="preserve">Welfare Benefits </w:t>
      </w:r>
      <w:r w:rsidRPr="00AA67E5">
        <w:rPr>
          <w:rFonts w:ascii="Arial" w:hAnsi="Arial" w:cs="Arial"/>
          <w:sz w:val="21"/>
          <w:szCs w:val="21"/>
          <w:lang w:val="uz-Cyrl-UZ"/>
        </w:rPr>
        <w:t xml:space="preserve">in OECD </w:t>
      </w:r>
      <w:r w:rsidR="00EE3C4B" w:rsidRPr="00AA67E5">
        <w:rPr>
          <w:rFonts w:ascii="Arial" w:hAnsi="Arial" w:cs="Arial"/>
          <w:sz w:val="21"/>
          <w:szCs w:val="21"/>
          <w:lang w:val="uz-Cyrl-UZ"/>
        </w:rPr>
        <w:t>Countries</w:t>
      </w:r>
      <w:r w:rsidRPr="00AA67E5">
        <w:rPr>
          <w:rFonts w:ascii="Arial" w:hAnsi="Arial" w:cs="Arial"/>
          <w:sz w:val="21"/>
          <w:szCs w:val="21"/>
          <w:lang w:val="uz-Cyrl-UZ"/>
        </w:rPr>
        <w:t xml:space="preserve">: A </w:t>
      </w:r>
      <w:r w:rsidR="00EE3C4B" w:rsidRPr="00AA67E5">
        <w:rPr>
          <w:rFonts w:ascii="Arial" w:hAnsi="Arial" w:cs="Arial"/>
          <w:sz w:val="21"/>
          <w:szCs w:val="21"/>
          <w:lang w:val="uz-Cyrl-UZ"/>
        </w:rPr>
        <w:t xml:space="preserve">Review </w:t>
      </w:r>
      <w:r w:rsidRPr="00AA67E5">
        <w:rPr>
          <w:rFonts w:ascii="Arial" w:hAnsi="Arial" w:cs="Arial"/>
          <w:sz w:val="21"/>
          <w:szCs w:val="21"/>
          <w:lang w:val="uz-Cyrl-UZ"/>
        </w:rPr>
        <w:t xml:space="preserve">of the </w:t>
      </w:r>
      <w:r w:rsidR="00EE3C4B" w:rsidRPr="00AA67E5">
        <w:rPr>
          <w:rFonts w:ascii="Arial" w:hAnsi="Arial" w:cs="Arial"/>
          <w:sz w:val="21"/>
          <w:szCs w:val="21"/>
          <w:lang w:val="uz-Cyrl-UZ"/>
        </w:rPr>
        <w:t>Evidence</w:t>
      </w:r>
      <w:r w:rsidRPr="00AA67E5">
        <w:rPr>
          <w:rFonts w:ascii="Arial" w:hAnsi="Arial" w:cs="Arial"/>
          <w:sz w:val="21"/>
          <w:szCs w:val="21"/>
          <w:lang w:val="uz-Cyrl-UZ"/>
        </w:rPr>
        <w:t xml:space="preserve">. </w:t>
      </w:r>
      <w:r w:rsidRPr="00AA67E5">
        <w:rPr>
          <w:rFonts w:ascii="Arial" w:hAnsi="Arial" w:cs="Arial"/>
          <w:i/>
          <w:iCs/>
          <w:sz w:val="21"/>
          <w:szCs w:val="21"/>
          <w:lang w:val="uz-Cyrl-UZ"/>
        </w:rPr>
        <w:t>OECD Social, Employment, and Migration Working Paper</w:t>
      </w:r>
      <w:r w:rsidRPr="00AA67E5">
        <w:rPr>
          <w:rFonts w:ascii="Arial" w:hAnsi="Arial" w:cs="Arial"/>
          <w:i/>
          <w:sz w:val="21"/>
          <w:szCs w:val="21"/>
          <w:lang w:val="uz-Cyrl-UZ"/>
        </w:rPr>
        <w:t xml:space="preserve"> </w:t>
      </w:r>
      <w:r w:rsidR="00666AF4" w:rsidRPr="00AA67E5">
        <w:rPr>
          <w:rFonts w:ascii="Arial" w:hAnsi="Arial" w:cs="Arial"/>
          <w:i/>
          <w:iCs/>
          <w:sz w:val="21"/>
          <w:szCs w:val="21"/>
          <w:lang w:val="uz-Cyrl-UZ"/>
        </w:rPr>
        <w:t xml:space="preserve">No. </w:t>
      </w:r>
      <w:r w:rsidRPr="00AA67E5">
        <w:rPr>
          <w:rFonts w:ascii="Arial" w:hAnsi="Arial" w:cs="Arial"/>
          <w:i/>
          <w:iCs/>
          <w:sz w:val="21"/>
          <w:szCs w:val="21"/>
          <w:lang w:val="uz-Cyrl-UZ"/>
        </w:rPr>
        <w:t>17</w:t>
      </w:r>
      <w:r w:rsidRPr="00AA67E5">
        <w:rPr>
          <w:rFonts w:ascii="Arial" w:hAnsi="Arial" w:cs="Arial"/>
          <w:i/>
          <w:sz w:val="21"/>
          <w:szCs w:val="21"/>
          <w:lang w:val="uz-Cyrl-UZ"/>
        </w:rPr>
        <w:t>.</w:t>
      </w:r>
    </w:p>
    <w:p w:rsidR="00B4684E" w:rsidRPr="00AA67E5" w:rsidRDefault="00B4684E"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 xml:space="preserve">Indicators Sub-Group of Social Protection Committee (2015): </w:t>
      </w:r>
      <w:r w:rsidRPr="00AA67E5">
        <w:rPr>
          <w:rFonts w:ascii="Arial" w:hAnsi="Arial" w:cs="Arial"/>
          <w:iCs/>
          <w:sz w:val="21"/>
          <w:szCs w:val="21"/>
          <w:lang w:val="uz-Cyrl-UZ"/>
        </w:rPr>
        <w:t>Portfolio of EU Social Indicators for the Monitoring of Progress Towards the EU Objectives for Social Protection and Social Inclusion.</w:t>
      </w:r>
      <w:r w:rsidRPr="00AA67E5">
        <w:rPr>
          <w:rFonts w:ascii="Arial" w:hAnsi="Arial" w:cs="Arial"/>
          <w:sz w:val="21"/>
          <w:szCs w:val="21"/>
          <w:lang w:val="uz-Cyrl-UZ"/>
        </w:rPr>
        <w:t xml:space="preserve"> Luxembourg: Publications Office of the European Union.</w:t>
      </w:r>
    </w:p>
    <w:p w:rsidR="00E661CE" w:rsidRPr="00AA67E5" w:rsidRDefault="00E661CE"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Indicators Sub-</w:t>
      </w:r>
      <w:r w:rsidR="00EE3C4B" w:rsidRPr="00AA67E5">
        <w:rPr>
          <w:rFonts w:ascii="Arial" w:hAnsi="Arial" w:cs="Arial"/>
          <w:sz w:val="21"/>
          <w:szCs w:val="21"/>
          <w:lang w:val="uz-Cyrl-UZ"/>
        </w:rPr>
        <w:t xml:space="preserve">Group </w:t>
      </w:r>
      <w:r w:rsidRPr="00AA67E5">
        <w:rPr>
          <w:rFonts w:ascii="Arial" w:hAnsi="Arial" w:cs="Arial"/>
          <w:sz w:val="21"/>
          <w:szCs w:val="21"/>
          <w:lang w:val="uz-Cyrl-UZ"/>
        </w:rPr>
        <w:t>of Social Protection Committee (2016)</w:t>
      </w:r>
      <w:r w:rsidR="00EE3C4B" w:rsidRPr="00AA67E5">
        <w:rPr>
          <w:rFonts w:ascii="Arial" w:hAnsi="Arial" w:cs="Arial"/>
          <w:sz w:val="21"/>
          <w:szCs w:val="21"/>
          <w:lang w:val="uz-Cyrl-UZ"/>
        </w:rPr>
        <w:t>:</w:t>
      </w:r>
      <w:r w:rsidRPr="00AA67E5">
        <w:rPr>
          <w:rFonts w:ascii="Arial" w:hAnsi="Arial" w:cs="Arial"/>
          <w:sz w:val="21"/>
          <w:szCs w:val="21"/>
          <w:lang w:val="uz-Cyrl-UZ"/>
        </w:rPr>
        <w:t xml:space="preserve"> </w:t>
      </w:r>
      <w:r w:rsidR="00EE3C4B" w:rsidRPr="00AA67E5">
        <w:rPr>
          <w:rFonts w:ascii="Arial" w:hAnsi="Arial" w:cs="Arial"/>
          <w:iCs/>
          <w:sz w:val="21"/>
          <w:szCs w:val="21"/>
          <w:lang w:val="uz-Cyrl-UZ"/>
        </w:rPr>
        <w:t>2016 ISG Work Programme</w:t>
      </w:r>
      <w:r w:rsidRPr="00AA67E5">
        <w:rPr>
          <w:rFonts w:ascii="Arial" w:hAnsi="Arial" w:cs="Arial"/>
          <w:iCs/>
          <w:sz w:val="21"/>
          <w:szCs w:val="21"/>
          <w:lang w:val="uz-Cyrl-UZ"/>
        </w:rPr>
        <w:t>.</w:t>
      </w:r>
      <w:r w:rsidRPr="00AA67E5">
        <w:rPr>
          <w:rFonts w:ascii="Arial" w:hAnsi="Arial" w:cs="Arial"/>
          <w:sz w:val="21"/>
          <w:szCs w:val="21"/>
          <w:lang w:val="uz-Cyrl-UZ"/>
        </w:rPr>
        <w:t xml:space="preserve"> </w:t>
      </w:r>
    </w:p>
    <w:p w:rsidR="002638E7" w:rsidRPr="00AA67E5" w:rsidRDefault="002638E7" w:rsidP="00B10CA5">
      <w:pPr>
        <w:spacing w:after="120" w:line="276" w:lineRule="auto"/>
        <w:jc w:val="both"/>
        <w:rPr>
          <w:rFonts w:ascii="Arial" w:hAnsi="Arial" w:cs="Arial"/>
          <w:sz w:val="21"/>
          <w:szCs w:val="21"/>
          <w:lang w:val="uz-Cyrl-UZ"/>
        </w:rPr>
      </w:pPr>
      <w:r w:rsidRPr="00AA67E5">
        <w:rPr>
          <w:rFonts w:ascii="Arial" w:hAnsi="Arial" w:cs="Arial"/>
          <w:sz w:val="21"/>
          <w:szCs w:val="21"/>
          <w:lang w:val="uz-Cyrl-UZ"/>
        </w:rPr>
        <w:t xml:space="preserve">Matković, G. </w:t>
      </w:r>
      <w:r w:rsidR="00647077" w:rsidRPr="00AA67E5">
        <w:rPr>
          <w:rFonts w:ascii="Arial" w:hAnsi="Arial" w:cs="Arial"/>
          <w:sz w:val="21"/>
          <w:szCs w:val="21"/>
          <w:lang w:val="uz-Cyrl-UZ"/>
        </w:rPr>
        <w:t xml:space="preserve">Stranjaković, M. </w:t>
      </w:r>
      <w:r w:rsidR="00795F55" w:rsidRPr="00AA67E5">
        <w:rPr>
          <w:rFonts w:ascii="Arial" w:hAnsi="Arial" w:cs="Arial"/>
          <w:sz w:val="21"/>
          <w:szCs w:val="21"/>
          <w:lang w:val="uz-Cyrl-UZ"/>
        </w:rPr>
        <w:t>(2016)</w:t>
      </w:r>
      <w:r w:rsidR="00EE3C4B" w:rsidRPr="00AA67E5">
        <w:rPr>
          <w:rFonts w:ascii="Arial" w:hAnsi="Arial" w:cs="Arial"/>
          <w:sz w:val="21"/>
          <w:szCs w:val="21"/>
          <w:lang w:val="uz-Cyrl-UZ"/>
        </w:rPr>
        <w:t>:</w:t>
      </w:r>
      <w:r w:rsidR="00795F55" w:rsidRPr="00AA67E5">
        <w:rPr>
          <w:rFonts w:ascii="Arial" w:hAnsi="Arial" w:cs="Arial"/>
          <w:sz w:val="21"/>
          <w:szCs w:val="21"/>
          <w:lang w:val="uz-Cyrl-UZ"/>
        </w:rPr>
        <w:t xml:space="preserve"> </w:t>
      </w:r>
      <w:r w:rsidR="00647077" w:rsidRPr="00AA67E5">
        <w:rPr>
          <w:rFonts w:ascii="Arial" w:hAnsi="Arial" w:cs="Arial"/>
          <w:sz w:val="21"/>
          <w:szCs w:val="21"/>
          <w:lang w:val="uz-Cyrl-UZ"/>
        </w:rPr>
        <w:t>Mapiranje usluga socijalne zaštite</w:t>
      </w:r>
      <w:r w:rsidR="00795F55" w:rsidRPr="00AA67E5">
        <w:rPr>
          <w:rFonts w:ascii="Arial" w:hAnsi="Arial" w:cs="Arial"/>
          <w:sz w:val="21"/>
          <w:szCs w:val="21"/>
          <w:lang w:val="uz-Cyrl-UZ"/>
        </w:rPr>
        <w:t xml:space="preserve"> u nadležnosti lokalnih samouprava. Beograd: Tim za socijalno uključivanje i smanjenje siromaštva i Centr</w:t>
      </w:r>
      <w:r w:rsidR="007A3B65" w:rsidRPr="00AA67E5">
        <w:rPr>
          <w:rFonts w:ascii="Arial" w:hAnsi="Arial" w:cs="Arial"/>
          <w:sz w:val="21"/>
          <w:szCs w:val="21"/>
          <w:lang w:val="uz-Cyrl-UZ"/>
        </w:rPr>
        <w:t>a za socijalnu politiku.</w:t>
      </w:r>
    </w:p>
    <w:p w:rsidR="007A3B65" w:rsidRPr="00AA67E5" w:rsidRDefault="007A3B65" w:rsidP="007A3B65">
      <w:pPr>
        <w:widowControl w:val="0"/>
        <w:autoSpaceDE w:val="0"/>
        <w:autoSpaceDN w:val="0"/>
        <w:adjustRightInd w:val="0"/>
        <w:spacing w:line="276" w:lineRule="auto"/>
        <w:rPr>
          <w:rFonts w:ascii="Arial" w:hAnsi="Arial" w:cs="Arial"/>
          <w:color w:val="231F20"/>
          <w:sz w:val="21"/>
          <w:szCs w:val="21"/>
          <w:lang w:val="uz-Cyrl-UZ"/>
        </w:rPr>
      </w:pPr>
      <w:r w:rsidRPr="00AA67E5">
        <w:rPr>
          <w:rFonts w:ascii="Arial" w:hAnsi="Arial" w:cs="Arial"/>
          <w:color w:val="231F20"/>
          <w:sz w:val="21"/>
          <w:szCs w:val="21"/>
          <w:lang w:val="uz-Cyrl-UZ"/>
        </w:rPr>
        <w:t>Matković, G. i Petrović, M. (2012). Life Under The Line: Determinants of Low Take-Up of FSA in Serbia, Submitted to the International Labour Organization.</w:t>
      </w:r>
    </w:p>
    <w:p w:rsidR="007A3B65" w:rsidRPr="00AA67E5" w:rsidRDefault="007A3B65" w:rsidP="007A3B65">
      <w:pPr>
        <w:widowControl w:val="0"/>
        <w:autoSpaceDE w:val="0"/>
        <w:autoSpaceDN w:val="0"/>
        <w:adjustRightInd w:val="0"/>
        <w:spacing w:line="276" w:lineRule="auto"/>
        <w:rPr>
          <w:rFonts w:ascii="Arial" w:hAnsi="Arial" w:cs="Arial"/>
          <w:color w:val="231F20"/>
          <w:sz w:val="21"/>
          <w:szCs w:val="21"/>
          <w:lang w:val="uz-Cyrl-UZ"/>
        </w:rPr>
      </w:pPr>
    </w:p>
    <w:p w:rsidR="00EE3C4B" w:rsidRPr="00AA67E5" w:rsidRDefault="00EE3C4B"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 xml:space="preserve">OECD. (2014): Recipients of Out-of-Work Benefits. </w:t>
      </w:r>
      <w:r w:rsidRPr="00AA67E5">
        <w:rPr>
          <w:rFonts w:ascii="Arial" w:hAnsi="Arial" w:cs="Arial"/>
          <w:iCs/>
          <w:sz w:val="21"/>
          <w:szCs w:val="21"/>
          <w:lang w:val="uz-Cyrl-UZ"/>
        </w:rPr>
        <w:t>Society at a Glance 2014: OECD Social Indicators</w:t>
      </w:r>
      <w:r w:rsidRPr="00AA67E5">
        <w:rPr>
          <w:rFonts w:ascii="Arial" w:hAnsi="Arial" w:cs="Arial"/>
          <w:sz w:val="21"/>
          <w:szCs w:val="21"/>
          <w:lang w:val="uz-Cyrl-UZ"/>
        </w:rPr>
        <w:t>.</w:t>
      </w:r>
    </w:p>
    <w:p w:rsidR="00E661CE" w:rsidRPr="00AA67E5" w:rsidRDefault="00E661CE"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OECD. (2016)</w:t>
      </w:r>
      <w:r w:rsidR="00EE3C4B" w:rsidRPr="00AA67E5">
        <w:rPr>
          <w:rFonts w:ascii="Arial" w:hAnsi="Arial" w:cs="Arial"/>
          <w:sz w:val="21"/>
          <w:szCs w:val="21"/>
          <w:lang w:val="uz-Cyrl-UZ"/>
        </w:rPr>
        <w:t>:</w:t>
      </w:r>
      <w:r w:rsidRPr="00AA67E5">
        <w:rPr>
          <w:rFonts w:ascii="Arial" w:hAnsi="Arial" w:cs="Arial"/>
          <w:sz w:val="21"/>
          <w:szCs w:val="21"/>
          <w:lang w:val="uz-Cyrl-UZ"/>
        </w:rPr>
        <w:t xml:space="preserve"> </w:t>
      </w:r>
      <w:r w:rsidRPr="00AA67E5">
        <w:rPr>
          <w:rFonts w:ascii="Arial" w:hAnsi="Arial" w:cs="Arial"/>
          <w:iCs/>
          <w:sz w:val="21"/>
          <w:szCs w:val="21"/>
          <w:lang w:val="uz-Cyrl-UZ"/>
        </w:rPr>
        <w:t>Society at a Glance 2016: OECD Social Indicators</w:t>
      </w:r>
      <w:r w:rsidRPr="00AA67E5">
        <w:rPr>
          <w:rFonts w:ascii="Arial" w:hAnsi="Arial" w:cs="Arial"/>
          <w:i/>
          <w:iCs/>
          <w:sz w:val="21"/>
          <w:szCs w:val="21"/>
          <w:lang w:val="uz-Cyrl-UZ"/>
        </w:rPr>
        <w:t>.</w:t>
      </w:r>
      <w:r w:rsidRPr="00AA67E5">
        <w:rPr>
          <w:rFonts w:ascii="Arial" w:hAnsi="Arial" w:cs="Arial"/>
          <w:sz w:val="21"/>
          <w:szCs w:val="21"/>
          <w:lang w:val="uz-Cyrl-UZ"/>
        </w:rPr>
        <w:t xml:space="preserve"> Paris: OECD Publishing.</w:t>
      </w:r>
    </w:p>
    <w:p w:rsidR="005A2BD3" w:rsidRPr="00AA67E5" w:rsidRDefault="005A2BD3" w:rsidP="00B10CA5">
      <w:pPr>
        <w:spacing w:after="120" w:line="276" w:lineRule="auto"/>
        <w:jc w:val="both"/>
        <w:rPr>
          <w:rFonts w:ascii="Arial" w:hAnsi="Arial" w:cs="Arial"/>
          <w:sz w:val="21"/>
          <w:szCs w:val="21"/>
          <w:lang w:val="uz-Cyrl-UZ"/>
        </w:rPr>
      </w:pPr>
      <w:r w:rsidRPr="00AA67E5">
        <w:rPr>
          <w:rFonts w:ascii="Arial" w:hAnsi="Arial" w:cs="Arial"/>
          <w:sz w:val="21"/>
          <w:szCs w:val="21"/>
          <w:lang w:val="uz-Cyrl-UZ"/>
        </w:rPr>
        <w:t>Republički zavod za socijalnu zaštitu</w:t>
      </w:r>
      <w:r w:rsidR="00672474" w:rsidRPr="00AA67E5">
        <w:rPr>
          <w:rFonts w:ascii="Arial" w:hAnsi="Arial" w:cs="Arial"/>
          <w:sz w:val="21"/>
          <w:szCs w:val="21"/>
          <w:lang w:val="uz-Cyrl-UZ"/>
        </w:rPr>
        <w:t xml:space="preserve"> (2010):</w:t>
      </w:r>
      <w:r w:rsidRPr="00AA67E5">
        <w:rPr>
          <w:rFonts w:ascii="Arial" w:hAnsi="Arial" w:cs="Arial"/>
          <w:sz w:val="21"/>
          <w:szCs w:val="21"/>
          <w:lang w:val="uz-Cyrl-UZ"/>
        </w:rPr>
        <w:t xml:space="preserve"> Izveštaj </w:t>
      </w:r>
      <w:r w:rsidR="00070D78">
        <w:rPr>
          <w:rFonts w:ascii="Arial" w:hAnsi="Arial" w:cs="Arial"/>
          <w:sz w:val="21"/>
          <w:szCs w:val="21"/>
          <w:lang w:val="uz-Cyrl-UZ"/>
        </w:rPr>
        <w:t>o realizaciji projekta: Obezbeđ</w:t>
      </w:r>
      <w:r w:rsidRPr="00AA67E5">
        <w:rPr>
          <w:rFonts w:ascii="Arial" w:hAnsi="Arial" w:cs="Arial"/>
          <w:sz w:val="21"/>
          <w:szCs w:val="21"/>
          <w:lang w:val="uz-Cyrl-UZ"/>
        </w:rPr>
        <w:t>ivanje tehničke podrške u razvijanju indikatora socijalne zaštite</w:t>
      </w:r>
      <w:r w:rsidR="00672474" w:rsidRPr="00AA67E5">
        <w:rPr>
          <w:rFonts w:ascii="Arial" w:hAnsi="Arial" w:cs="Arial"/>
          <w:sz w:val="21"/>
          <w:szCs w:val="21"/>
          <w:lang w:val="uz-Cyrl-UZ"/>
        </w:rPr>
        <w:t>.</w:t>
      </w:r>
    </w:p>
    <w:p w:rsidR="00E661CE" w:rsidRPr="00AA67E5" w:rsidRDefault="00E661CE"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Social Protection Committee and t</w:t>
      </w:r>
      <w:r w:rsidR="00672474" w:rsidRPr="00AA67E5">
        <w:rPr>
          <w:rFonts w:ascii="Arial" w:hAnsi="Arial" w:cs="Arial"/>
          <w:sz w:val="21"/>
          <w:szCs w:val="21"/>
          <w:lang w:val="uz-Cyrl-UZ"/>
        </w:rPr>
        <w:t>he European Commission Services</w:t>
      </w:r>
      <w:r w:rsidRPr="00AA67E5">
        <w:rPr>
          <w:rFonts w:ascii="Arial" w:hAnsi="Arial" w:cs="Arial"/>
          <w:sz w:val="21"/>
          <w:szCs w:val="21"/>
          <w:lang w:val="uz-Cyrl-UZ"/>
        </w:rPr>
        <w:t xml:space="preserve"> (2015)</w:t>
      </w:r>
      <w:r w:rsidR="00672474" w:rsidRPr="00AA67E5">
        <w:rPr>
          <w:rFonts w:ascii="Arial" w:hAnsi="Arial" w:cs="Arial"/>
          <w:sz w:val="21"/>
          <w:szCs w:val="21"/>
          <w:lang w:val="uz-Cyrl-UZ"/>
        </w:rPr>
        <w:t>:</w:t>
      </w:r>
      <w:r w:rsidRPr="00AA67E5">
        <w:rPr>
          <w:rFonts w:ascii="Arial" w:hAnsi="Arial" w:cs="Arial"/>
          <w:sz w:val="21"/>
          <w:szCs w:val="21"/>
          <w:lang w:val="uz-Cyrl-UZ"/>
        </w:rPr>
        <w:t xml:space="preserve"> </w:t>
      </w:r>
      <w:r w:rsidRPr="00AA67E5">
        <w:rPr>
          <w:rFonts w:ascii="Arial" w:hAnsi="Arial" w:cs="Arial"/>
          <w:iCs/>
          <w:sz w:val="21"/>
          <w:szCs w:val="21"/>
          <w:lang w:val="uz-Cyrl-UZ"/>
        </w:rPr>
        <w:t>Social Protection Systems in the EU: Financing Arrangements and the Effectiveness and Ef</w:t>
      </w:r>
      <w:r w:rsidR="00666AF4" w:rsidRPr="00AA67E5">
        <w:rPr>
          <w:rFonts w:ascii="Arial" w:hAnsi="Arial" w:cs="Arial"/>
          <w:iCs/>
          <w:sz w:val="21"/>
          <w:szCs w:val="21"/>
          <w:lang w:val="uz-Cyrl-UZ"/>
        </w:rPr>
        <w:t>ficiency of Resource Allocation</w:t>
      </w:r>
      <w:r w:rsidRPr="00AA67E5">
        <w:rPr>
          <w:rFonts w:ascii="Arial" w:hAnsi="Arial" w:cs="Arial"/>
          <w:iCs/>
          <w:sz w:val="21"/>
          <w:szCs w:val="21"/>
          <w:lang w:val="uz-Cyrl-UZ"/>
        </w:rPr>
        <w:t>.</w:t>
      </w:r>
      <w:r w:rsidRPr="00AA67E5">
        <w:rPr>
          <w:rFonts w:ascii="Arial" w:hAnsi="Arial" w:cs="Arial"/>
          <w:sz w:val="21"/>
          <w:szCs w:val="21"/>
          <w:lang w:val="uz-Cyrl-UZ"/>
        </w:rPr>
        <w:t xml:space="preserve"> Luxembourg: Publications Office of the European Union.</w:t>
      </w:r>
    </w:p>
    <w:p w:rsidR="00E661CE" w:rsidRPr="00AA67E5" w:rsidRDefault="00E661CE"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Social Protection Committee (2012)</w:t>
      </w:r>
      <w:r w:rsidR="00672474" w:rsidRPr="00AA67E5">
        <w:rPr>
          <w:rFonts w:ascii="Arial" w:hAnsi="Arial" w:cs="Arial"/>
          <w:sz w:val="21"/>
          <w:szCs w:val="21"/>
          <w:lang w:val="uz-Cyrl-UZ"/>
        </w:rPr>
        <w:t>:</w:t>
      </w:r>
      <w:r w:rsidRPr="00AA67E5">
        <w:rPr>
          <w:rFonts w:ascii="Arial" w:hAnsi="Arial" w:cs="Arial"/>
          <w:sz w:val="21"/>
          <w:szCs w:val="21"/>
          <w:lang w:val="uz-Cyrl-UZ"/>
        </w:rPr>
        <w:t xml:space="preserve"> </w:t>
      </w:r>
      <w:r w:rsidRPr="00AA67E5">
        <w:rPr>
          <w:rFonts w:ascii="Arial" w:hAnsi="Arial" w:cs="Arial"/>
          <w:iCs/>
          <w:sz w:val="21"/>
          <w:szCs w:val="21"/>
          <w:lang w:val="uz-Cyrl-UZ"/>
        </w:rPr>
        <w:t xml:space="preserve">Social </w:t>
      </w:r>
      <w:r w:rsidR="00672474" w:rsidRPr="00AA67E5">
        <w:rPr>
          <w:rFonts w:ascii="Arial" w:hAnsi="Arial" w:cs="Arial"/>
          <w:iCs/>
          <w:sz w:val="21"/>
          <w:szCs w:val="21"/>
          <w:lang w:val="uz-Cyrl-UZ"/>
        </w:rPr>
        <w:t xml:space="preserve">Protection Performance Monitor </w:t>
      </w:r>
      <w:r w:rsidRPr="00AA67E5">
        <w:rPr>
          <w:rFonts w:ascii="Arial" w:hAnsi="Arial" w:cs="Arial"/>
          <w:iCs/>
          <w:sz w:val="21"/>
          <w:szCs w:val="21"/>
          <w:lang w:val="uz-Cyrl-UZ"/>
        </w:rPr>
        <w:t xml:space="preserve">(SPPM) – </w:t>
      </w:r>
      <w:r w:rsidR="00672474" w:rsidRPr="00AA67E5">
        <w:rPr>
          <w:rFonts w:ascii="Arial" w:hAnsi="Arial" w:cs="Arial"/>
          <w:iCs/>
          <w:sz w:val="21"/>
          <w:szCs w:val="21"/>
          <w:lang w:val="uz-Cyrl-UZ"/>
        </w:rPr>
        <w:t xml:space="preserve">Methodological Report </w:t>
      </w:r>
      <w:r w:rsidRPr="00AA67E5">
        <w:rPr>
          <w:rFonts w:ascii="Arial" w:hAnsi="Arial" w:cs="Arial"/>
          <w:iCs/>
          <w:sz w:val="21"/>
          <w:szCs w:val="21"/>
          <w:lang w:val="uz-Cyrl-UZ"/>
        </w:rPr>
        <w:t>by the Indicators Sub-</w:t>
      </w:r>
      <w:r w:rsidR="00672474" w:rsidRPr="00AA67E5">
        <w:rPr>
          <w:rFonts w:ascii="Arial" w:hAnsi="Arial" w:cs="Arial"/>
          <w:iCs/>
          <w:sz w:val="21"/>
          <w:szCs w:val="21"/>
          <w:lang w:val="uz-Cyrl-UZ"/>
        </w:rPr>
        <w:t xml:space="preserve">Group </w:t>
      </w:r>
      <w:r w:rsidRPr="00AA67E5">
        <w:rPr>
          <w:rFonts w:ascii="Arial" w:hAnsi="Arial" w:cs="Arial"/>
          <w:iCs/>
          <w:sz w:val="21"/>
          <w:szCs w:val="21"/>
          <w:lang w:val="uz-Cyrl-UZ"/>
        </w:rPr>
        <w:t>of the Social Protection Committee.</w:t>
      </w:r>
      <w:r w:rsidRPr="00AA67E5">
        <w:rPr>
          <w:rFonts w:ascii="Arial" w:hAnsi="Arial" w:cs="Arial"/>
          <w:sz w:val="21"/>
          <w:szCs w:val="21"/>
          <w:lang w:val="uz-Cyrl-UZ"/>
        </w:rPr>
        <w:t xml:space="preserve"> </w:t>
      </w:r>
    </w:p>
    <w:p w:rsidR="00666AF4" w:rsidRPr="00AA67E5" w:rsidRDefault="00666AF4" w:rsidP="00B10CA5">
      <w:pPr>
        <w:widowControl w:val="0"/>
        <w:autoSpaceDE w:val="0"/>
        <w:autoSpaceDN w:val="0"/>
        <w:adjustRightInd w:val="0"/>
        <w:spacing w:after="120" w:line="276" w:lineRule="auto"/>
        <w:jc w:val="both"/>
        <w:rPr>
          <w:rFonts w:ascii="Arial" w:hAnsi="Arial" w:cs="Arial"/>
          <w:sz w:val="21"/>
          <w:szCs w:val="21"/>
          <w:lang w:val="uz-Cyrl-UZ"/>
        </w:rPr>
      </w:pPr>
      <w:r w:rsidRPr="00AA67E5">
        <w:rPr>
          <w:rFonts w:ascii="Arial" w:hAnsi="Arial" w:cs="Arial"/>
          <w:sz w:val="21"/>
          <w:szCs w:val="21"/>
          <w:lang w:val="uz-Cyrl-UZ"/>
        </w:rPr>
        <w:t xml:space="preserve">Statistical Office of </w:t>
      </w:r>
      <w:r w:rsidR="00672474" w:rsidRPr="00AA67E5">
        <w:rPr>
          <w:rFonts w:ascii="Arial" w:hAnsi="Arial" w:cs="Arial"/>
          <w:sz w:val="21"/>
          <w:szCs w:val="21"/>
          <w:lang w:val="uz-Cyrl-UZ"/>
        </w:rPr>
        <w:t>the Republic of Serbia &amp; UNICEF</w:t>
      </w:r>
      <w:r w:rsidRPr="00AA67E5">
        <w:rPr>
          <w:rFonts w:ascii="Arial" w:hAnsi="Arial" w:cs="Arial"/>
          <w:sz w:val="21"/>
          <w:szCs w:val="21"/>
          <w:lang w:val="uz-Cyrl-UZ"/>
        </w:rPr>
        <w:t xml:space="preserve"> (2014)</w:t>
      </w:r>
      <w:r w:rsidR="00672474" w:rsidRPr="00AA67E5">
        <w:rPr>
          <w:rFonts w:ascii="Arial" w:hAnsi="Arial" w:cs="Arial"/>
          <w:sz w:val="21"/>
          <w:szCs w:val="21"/>
          <w:lang w:val="uz-Cyrl-UZ"/>
        </w:rPr>
        <w:t>:</w:t>
      </w:r>
      <w:r w:rsidRPr="00AA67E5">
        <w:rPr>
          <w:rFonts w:ascii="Arial" w:hAnsi="Arial" w:cs="Arial"/>
          <w:sz w:val="21"/>
          <w:szCs w:val="21"/>
          <w:lang w:val="uz-Cyrl-UZ"/>
        </w:rPr>
        <w:t xml:space="preserve"> Serbia Multiple Indicator </w:t>
      </w:r>
      <w:r w:rsidRPr="00AA67E5">
        <w:rPr>
          <w:rFonts w:ascii="Arial" w:hAnsi="Arial" w:cs="Arial"/>
          <w:sz w:val="21"/>
          <w:szCs w:val="21"/>
          <w:lang w:val="uz-Cyrl-UZ"/>
        </w:rPr>
        <w:lastRenderedPageBreak/>
        <w:t>Cluster Survey and Serbia Roma Settlements Multiple Indicator Cluster Survey, 2014, Final Reports. Belgrade, Serbia: Statistical Office of the Republic of Serbia and UNICEF.</w:t>
      </w:r>
    </w:p>
    <w:p w:rsidR="00E661CE" w:rsidRPr="00AA67E5" w:rsidRDefault="00E661CE" w:rsidP="00B10CA5">
      <w:pPr>
        <w:pStyle w:val="Bibliography"/>
        <w:spacing w:after="120" w:line="276" w:lineRule="auto"/>
        <w:jc w:val="both"/>
        <w:rPr>
          <w:rFonts w:ascii="Arial" w:hAnsi="Arial" w:cs="Arial"/>
          <w:sz w:val="21"/>
          <w:szCs w:val="21"/>
          <w:lang w:val="uz-Cyrl-UZ"/>
        </w:rPr>
      </w:pPr>
      <w:r w:rsidRPr="00AA67E5">
        <w:rPr>
          <w:rFonts w:ascii="Arial" w:hAnsi="Arial" w:cs="Arial"/>
          <w:sz w:val="21"/>
          <w:szCs w:val="21"/>
          <w:lang w:val="uz-Cyrl-UZ"/>
        </w:rPr>
        <w:t>World Bank (2011)</w:t>
      </w:r>
      <w:r w:rsidR="00672474" w:rsidRPr="00AA67E5">
        <w:rPr>
          <w:rFonts w:ascii="Arial" w:hAnsi="Arial" w:cs="Arial"/>
          <w:sz w:val="21"/>
          <w:szCs w:val="21"/>
          <w:lang w:val="uz-Cyrl-UZ"/>
        </w:rPr>
        <w:t>:</w:t>
      </w:r>
      <w:r w:rsidRPr="00AA67E5">
        <w:rPr>
          <w:rFonts w:ascii="Arial" w:hAnsi="Arial" w:cs="Arial"/>
          <w:sz w:val="21"/>
          <w:szCs w:val="21"/>
          <w:lang w:val="uz-Cyrl-UZ"/>
        </w:rPr>
        <w:t xml:space="preserve"> </w:t>
      </w:r>
      <w:r w:rsidRPr="00AA67E5">
        <w:rPr>
          <w:rFonts w:ascii="Arial" w:hAnsi="Arial" w:cs="Arial"/>
          <w:iCs/>
          <w:sz w:val="21"/>
          <w:szCs w:val="21"/>
          <w:lang w:val="uz-Cyrl-UZ"/>
        </w:rPr>
        <w:t xml:space="preserve">Social </w:t>
      </w:r>
      <w:r w:rsidR="00672474" w:rsidRPr="00AA67E5">
        <w:rPr>
          <w:rFonts w:ascii="Arial" w:hAnsi="Arial" w:cs="Arial"/>
          <w:iCs/>
          <w:sz w:val="21"/>
          <w:szCs w:val="21"/>
          <w:lang w:val="uz-Cyrl-UZ"/>
        </w:rPr>
        <w:t xml:space="preserve">Safety Nets </w:t>
      </w:r>
      <w:r w:rsidRPr="00AA67E5">
        <w:rPr>
          <w:rFonts w:ascii="Arial" w:hAnsi="Arial" w:cs="Arial"/>
          <w:iCs/>
          <w:sz w:val="21"/>
          <w:szCs w:val="21"/>
          <w:lang w:val="uz-Cyrl-UZ"/>
        </w:rPr>
        <w:t xml:space="preserve">in the Western Balkans: </w:t>
      </w:r>
      <w:r w:rsidR="00672474" w:rsidRPr="00AA67E5">
        <w:rPr>
          <w:rFonts w:ascii="Arial" w:hAnsi="Arial" w:cs="Arial"/>
          <w:iCs/>
          <w:sz w:val="21"/>
          <w:szCs w:val="21"/>
          <w:lang w:val="uz-Cyrl-UZ"/>
        </w:rPr>
        <w:t>Design</w:t>
      </w:r>
      <w:r w:rsidRPr="00AA67E5">
        <w:rPr>
          <w:rFonts w:ascii="Arial" w:hAnsi="Arial" w:cs="Arial"/>
          <w:iCs/>
          <w:sz w:val="21"/>
          <w:szCs w:val="21"/>
          <w:lang w:val="uz-Cyrl-UZ"/>
        </w:rPr>
        <w:t xml:space="preserve">, </w:t>
      </w:r>
      <w:r w:rsidR="00672474" w:rsidRPr="00AA67E5">
        <w:rPr>
          <w:rFonts w:ascii="Arial" w:hAnsi="Arial" w:cs="Arial"/>
          <w:iCs/>
          <w:sz w:val="21"/>
          <w:szCs w:val="21"/>
          <w:lang w:val="uz-Cyrl-UZ"/>
        </w:rPr>
        <w:t>Implementation</w:t>
      </w:r>
      <w:r w:rsidRPr="00AA67E5">
        <w:rPr>
          <w:rFonts w:ascii="Arial" w:hAnsi="Arial" w:cs="Arial"/>
          <w:iCs/>
          <w:sz w:val="21"/>
          <w:szCs w:val="21"/>
          <w:lang w:val="uz-Cyrl-UZ"/>
        </w:rPr>
        <w:t xml:space="preserve">, and </w:t>
      </w:r>
      <w:r w:rsidR="00672474" w:rsidRPr="00AA67E5">
        <w:rPr>
          <w:rFonts w:ascii="Arial" w:hAnsi="Arial" w:cs="Arial"/>
          <w:iCs/>
          <w:sz w:val="21"/>
          <w:szCs w:val="21"/>
          <w:lang w:val="uz-Cyrl-UZ"/>
        </w:rPr>
        <w:t>Performance</w:t>
      </w:r>
      <w:r w:rsidRPr="00AA67E5">
        <w:rPr>
          <w:rFonts w:ascii="Arial" w:hAnsi="Arial" w:cs="Arial"/>
          <w:iCs/>
          <w:sz w:val="21"/>
          <w:szCs w:val="21"/>
          <w:lang w:val="uz-Cyrl-UZ"/>
        </w:rPr>
        <w:t>.</w:t>
      </w:r>
      <w:r w:rsidRPr="00AA67E5">
        <w:rPr>
          <w:rFonts w:ascii="Arial" w:hAnsi="Arial" w:cs="Arial"/>
          <w:sz w:val="21"/>
          <w:szCs w:val="21"/>
          <w:lang w:val="uz-Cyrl-UZ"/>
        </w:rPr>
        <w:t xml:space="preserve"> Washington, DC.</w:t>
      </w:r>
    </w:p>
    <w:sectPr w:rsidR="00E661CE" w:rsidRPr="00AA67E5" w:rsidSect="007C4135">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731" w:rsidRDefault="003B3731" w:rsidP="007E3853">
      <w:r>
        <w:separator/>
      </w:r>
    </w:p>
  </w:endnote>
  <w:endnote w:type="continuationSeparator" w:id="0">
    <w:p w:rsidR="003B3731" w:rsidRDefault="003B3731" w:rsidP="007E3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Y">
    <w:altName w:val="Arial"/>
    <w:charset w:val="59"/>
    <w:family w:val="auto"/>
    <w:pitch w:val="variable"/>
    <w:sig w:usb0="00000000" w:usb1="5000A1FF" w:usb2="00000000" w:usb3="00000000" w:csb0="000001BF" w:csb1="00000000"/>
  </w:font>
  <w:font w:name="SDAUG L+ EC Square Sans Pro">
    <w:altName w:val="Arial"/>
    <w:panose1 w:val="00000000000000000000"/>
    <w:charset w:val="07"/>
    <w:family w:val="swiss"/>
    <w:notTrueType/>
    <w:pitch w:val="default"/>
    <w:sig w:usb0="00000001" w:usb1="00000000" w:usb2="00000000" w:usb3="00000000" w:csb0="00000000"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679853"/>
      <w:docPartObj>
        <w:docPartGallery w:val="Page Numbers (Bottom of Page)"/>
        <w:docPartUnique/>
      </w:docPartObj>
    </w:sdtPr>
    <w:sdtEndPr>
      <w:rPr>
        <w:rFonts w:ascii="Arial" w:hAnsi="Arial" w:cs="Arial"/>
        <w:noProof/>
        <w:sz w:val="20"/>
        <w:szCs w:val="20"/>
      </w:rPr>
    </w:sdtEndPr>
    <w:sdtContent>
      <w:p w:rsidR="00D31D16" w:rsidRPr="00323E22" w:rsidRDefault="00D31D16">
        <w:pPr>
          <w:pStyle w:val="Footer"/>
          <w:jc w:val="center"/>
          <w:rPr>
            <w:rFonts w:ascii="Arial" w:hAnsi="Arial" w:cs="Arial"/>
            <w:sz w:val="20"/>
            <w:szCs w:val="20"/>
          </w:rPr>
        </w:pPr>
        <w:r w:rsidRPr="00323E22">
          <w:rPr>
            <w:rFonts w:ascii="Arial" w:hAnsi="Arial" w:cs="Arial"/>
            <w:sz w:val="20"/>
            <w:szCs w:val="20"/>
          </w:rPr>
          <w:fldChar w:fldCharType="begin"/>
        </w:r>
        <w:r w:rsidRPr="00323E22">
          <w:rPr>
            <w:rFonts w:ascii="Arial" w:hAnsi="Arial" w:cs="Arial"/>
            <w:sz w:val="20"/>
            <w:szCs w:val="20"/>
          </w:rPr>
          <w:instrText xml:space="preserve"> PAGE   \* MERGEFORMAT </w:instrText>
        </w:r>
        <w:r w:rsidRPr="00323E22">
          <w:rPr>
            <w:rFonts w:ascii="Arial" w:hAnsi="Arial" w:cs="Arial"/>
            <w:sz w:val="20"/>
            <w:szCs w:val="20"/>
          </w:rPr>
          <w:fldChar w:fldCharType="separate"/>
        </w:r>
        <w:r>
          <w:rPr>
            <w:rFonts w:ascii="Arial" w:hAnsi="Arial" w:cs="Arial"/>
            <w:noProof/>
            <w:sz w:val="20"/>
            <w:szCs w:val="20"/>
          </w:rPr>
          <w:t>1</w:t>
        </w:r>
        <w:r w:rsidRPr="00323E22">
          <w:rPr>
            <w:rFonts w:ascii="Arial" w:hAnsi="Arial" w:cs="Arial"/>
            <w:noProof/>
            <w:sz w:val="20"/>
            <w:szCs w:val="20"/>
          </w:rPr>
          <w:fldChar w:fldCharType="end"/>
        </w:r>
      </w:p>
    </w:sdtContent>
  </w:sdt>
  <w:p w:rsidR="00D31D16" w:rsidRPr="001433D2" w:rsidRDefault="00D31D16" w:rsidP="00356139">
    <w:pPr>
      <w:pStyle w:val="Footer"/>
      <w:tabs>
        <w:tab w:val="clear" w:pos="8306"/>
        <w:tab w:val="left" w:pos="4320"/>
      </w:tabs>
      <w:rPr>
        <w:rFonts w:ascii="Arial" w:hAnsi="Arial" w:cs="Arial"/>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D16" w:rsidRDefault="00D31D16" w:rsidP="00D31D1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D16" w:rsidRDefault="00D31D16" w:rsidP="00D31D16">
    <w:pPr>
      <w:pStyle w:val="Footer"/>
      <w:ind w:right="360"/>
      <w:jc w:val="center"/>
    </w:pPr>
    <w:r>
      <w:fldChar w:fldCharType="begin"/>
    </w:r>
    <w:r>
      <w:instrText xml:space="preserve"> PAGE   \* MERGEFORMAT </w:instrText>
    </w:r>
    <w:r>
      <w:fldChar w:fldCharType="separate"/>
    </w:r>
    <w:r w:rsidR="00551A8C">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731" w:rsidRDefault="003B3731" w:rsidP="007E3853">
      <w:r>
        <w:separator/>
      </w:r>
    </w:p>
  </w:footnote>
  <w:footnote w:type="continuationSeparator" w:id="0">
    <w:p w:rsidR="003B3731" w:rsidRDefault="003B3731" w:rsidP="007E3853">
      <w:r>
        <w:continuationSeparator/>
      </w:r>
    </w:p>
  </w:footnote>
  <w:footnote w:id="1">
    <w:p w:rsidR="00D31D16" w:rsidRPr="008359BE" w:rsidRDefault="00D31D16" w:rsidP="004851C8">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http://paragraf.rs/propisi/zakon_o_socijalnoj_zastiti.html. </w:t>
      </w:r>
    </w:p>
  </w:footnote>
  <w:footnote w:id="2">
    <w:p w:rsidR="00D31D16" w:rsidRPr="008359BE" w:rsidRDefault="00D31D16" w:rsidP="004851C8">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http://www.paragraf.rs/propisi/zakon_o_finansijskoj_podrsci_porodici_sa_decom.html. </w:t>
      </w:r>
    </w:p>
  </w:footnote>
  <w:footnote w:id="3">
    <w:p w:rsidR="00D31D16" w:rsidRPr="009E6C28" w:rsidRDefault="00D31D16" w:rsidP="004851C8">
      <w:pPr>
        <w:widowControl w:val="0"/>
        <w:autoSpaceDE w:val="0"/>
        <w:autoSpaceDN w:val="0"/>
        <w:adjustRightInd w:val="0"/>
        <w:rPr>
          <w:rFonts w:ascii="Arial" w:hAnsi="Arial" w:cs="Arial"/>
          <w:color w:val="312F2E"/>
          <w:sz w:val="18"/>
          <w:szCs w:val="18"/>
          <w:u w:val="single" w:color="312F2E"/>
          <w:lang w:val="hr-HR"/>
        </w:rPr>
      </w:pPr>
      <w:r w:rsidRPr="008359BE">
        <w:rPr>
          <w:rStyle w:val="FootnoteReference"/>
          <w:rFonts w:ascii="Arial" w:hAnsi="Arial" w:cs="Arial"/>
          <w:sz w:val="18"/>
          <w:szCs w:val="18"/>
          <w:lang w:val="hr-HR"/>
        </w:rPr>
        <w:footnoteRef/>
      </w:r>
      <w:r w:rsidRPr="008359BE">
        <w:rPr>
          <w:rFonts w:ascii="Arial" w:hAnsi="Arial" w:cs="Arial"/>
          <w:sz w:val="18"/>
          <w:szCs w:val="18"/>
          <w:lang w:val="hr-HR"/>
        </w:rPr>
        <w:t xml:space="preserve"> Pokazatelji su definisani delimično po uzoru na ASPIRE indikatore Svetske banke. Preuzeto sa:</w:t>
      </w:r>
      <w:r w:rsidRPr="009E6C28">
        <w:rPr>
          <w:rFonts w:ascii="Arial" w:hAnsi="Arial" w:cs="Arial"/>
          <w:sz w:val="18"/>
          <w:szCs w:val="18"/>
          <w:lang w:val="hr-HR"/>
        </w:rPr>
        <w:t xml:space="preserve"> </w:t>
      </w:r>
      <w:r w:rsidRPr="009E6C28">
        <w:rPr>
          <w:rFonts w:ascii="Arial" w:hAnsi="Arial" w:cs="Arial"/>
          <w:sz w:val="18"/>
          <w:szCs w:val="18"/>
          <w:u w:color="312F2E"/>
          <w:lang w:val="hr-HR"/>
        </w:rPr>
        <w:t>http://datatopics.worldbank.org/aspire/documentation</w:t>
      </w:r>
      <w:r w:rsidRPr="009E6C28">
        <w:rPr>
          <w:rFonts w:ascii="Arial" w:hAnsi="Arial" w:cs="Arial"/>
          <w:sz w:val="18"/>
          <w:szCs w:val="18"/>
          <w:lang w:val="hr-HR"/>
        </w:rPr>
        <w:t>.</w:t>
      </w:r>
      <w:r w:rsidRPr="009E6C28">
        <w:rPr>
          <w:rFonts w:ascii="Arial" w:hAnsi="Arial" w:cs="Arial"/>
          <w:color w:val="312F2E"/>
          <w:sz w:val="18"/>
          <w:szCs w:val="18"/>
          <w:u w:val="single" w:color="312F2E"/>
          <w:lang w:val="hr-HR"/>
        </w:rPr>
        <w:t xml:space="preserve"> </w:t>
      </w:r>
    </w:p>
  </w:footnote>
  <w:footnote w:id="4">
    <w:p w:rsidR="00D31D16" w:rsidRPr="008359BE" w:rsidRDefault="00D31D16" w:rsidP="00885FE9">
      <w:pPr>
        <w:pStyle w:val="FootnoteText"/>
        <w:jc w:val="both"/>
        <w:rPr>
          <w:rFonts w:ascii="Arial" w:hAnsi="Arial" w:cs="Arial"/>
          <w:sz w:val="18"/>
          <w:szCs w:val="18"/>
          <w:lang w:val="hr-HR"/>
        </w:rPr>
      </w:pPr>
      <w:r w:rsidRPr="008359BE">
        <w:rPr>
          <w:rStyle w:val="FootnoteReference"/>
          <w:rFonts w:ascii="Arial" w:hAnsi="Arial" w:cs="Arial"/>
          <w:sz w:val="18"/>
          <w:szCs w:val="18"/>
          <w:lang w:val="hr-HR"/>
        </w:rPr>
        <w:footnoteRef/>
      </w:r>
      <w:r w:rsidRPr="008359BE">
        <w:rPr>
          <w:rFonts w:ascii="Arial" w:hAnsi="Arial" w:cs="Arial"/>
          <w:sz w:val="18"/>
          <w:szCs w:val="18"/>
          <w:lang w:val="hr-HR"/>
        </w:rPr>
        <w:t xml:space="preserve"> Prema Zakonu o socijalnoj zaštiti pomoć se dodeljuje za najviše 6 članova domaćinstva (Član 88).</w:t>
      </w:r>
    </w:p>
  </w:footnote>
  <w:footnote w:id="5">
    <w:p w:rsidR="00D31D16" w:rsidRPr="008359BE" w:rsidRDefault="00D31D16" w:rsidP="00885FE9">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sz w:val="18"/>
          <w:szCs w:val="18"/>
          <w:lang w:val="hr-HR"/>
        </w:rPr>
        <w:t>Zakon o socijalnoj zaštiti (član 85).</w:t>
      </w:r>
    </w:p>
  </w:footnote>
  <w:footnote w:id="6">
    <w:p w:rsidR="00D31D16" w:rsidRPr="00C13D2E" w:rsidRDefault="00D31D16">
      <w:pPr>
        <w:pStyle w:val="FootnoteText"/>
        <w:rPr>
          <w:rFonts w:ascii="Arial" w:hAnsi="Arial" w:cs="Arial"/>
          <w:sz w:val="18"/>
          <w:szCs w:val="18"/>
        </w:rPr>
      </w:pPr>
      <w:r w:rsidRPr="00C13D2E">
        <w:rPr>
          <w:rStyle w:val="FootnoteReference"/>
          <w:rFonts w:ascii="Arial" w:hAnsi="Arial" w:cs="Arial"/>
          <w:sz w:val="18"/>
          <w:szCs w:val="18"/>
        </w:rPr>
        <w:footnoteRef/>
      </w:r>
      <w:r w:rsidRPr="00C13D2E">
        <w:rPr>
          <w:rFonts w:ascii="Arial" w:hAnsi="Arial" w:cs="Arial"/>
          <w:sz w:val="18"/>
          <w:szCs w:val="18"/>
        </w:rPr>
        <w:t xml:space="preserve"> </w:t>
      </w:r>
      <w:r w:rsidRPr="00C13D2E">
        <w:rPr>
          <w:rFonts w:ascii="Arial" w:hAnsi="Arial" w:cs="Arial"/>
          <w:bCs/>
          <w:color w:val="535353"/>
          <w:sz w:val="18"/>
          <w:szCs w:val="18"/>
          <w:lang w:val="hr-HR"/>
        </w:rPr>
        <w:t>Nacrt zakona o finansijskoj podršci porodici sa decom (član 22)</w:t>
      </w:r>
    </w:p>
  </w:footnote>
  <w:footnote w:id="7">
    <w:p w:rsidR="00D31D16" w:rsidRPr="008359BE" w:rsidRDefault="00D31D16" w:rsidP="003D37EE">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noProof/>
          <w:sz w:val="18"/>
          <w:szCs w:val="18"/>
        </w:rPr>
        <w:t>Social Protection Committee (2012): Social Protection Performance Monitor (SPPM) – Methodological Report by the Indicators Sub-Group of the Social Protection Committee, p. 15.</w:t>
      </w:r>
    </w:p>
  </w:footnote>
  <w:footnote w:id="8">
    <w:p w:rsidR="00D31D16" w:rsidRPr="008359BE" w:rsidRDefault="00D31D16" w:rsidP="003D37EE">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sz w:val="18"/>
          <w:szCs w:val="18"/>
          <w:lang w:val="hr-HR"/>
        </w:rPr>
        <w:t>Uvid u profile pojedinih zemalja može se dobiti na sajtu ec.europa.eu/social/keyDocuments.jsp?advSearchKey=sppmcountryprofiles&amp;mode=advancedSubmit&amp;langId=en&amp;policyArea=&amp;type=0&amp;country=0&amp;year=0</w:t>
      </w:r>
      <w:r w:rsidRPr="008359BE">
        <w:rPr>
          <w:rFonts w:ascii="Arial" w:hAnsi="Arial" w:cs="Arial"/>
          <w:sz w:val="18"/>
          <w:szCs w:val="18"/>
        </w:rPr>
        <w:t xml:space="preserve">. </w:t>
      </w:r>
    </w:p>
  </w:footnote>
  <w:footnote w:id="9">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sz w:val="18"/>
          <w:szCs w:val="18"/>
          <w:lang w:val="hr-HR"/>
        </w:rPr>
        <w:t>OECD (2012): Recipients of Out-of-Work Benefits.</w:t>
      </w:r>
    </w:p>
  </w:footnote>
  <w:footnote w:id="10">
    <w:p w:rsidR="00D31D16" w:rsidRPr="008359BE" w:rsidRDefault="00D31D16" w:rsidP="003D37EE">
      <w:pPr>
        <w:pStyle w:val="FootnoteText"/>
        <w:rPr>
          <w:rFonts w:ascii="Arial" w:hAnsi="Arial" w:cs="Arial"/>
          <w:sz w:val="18"/>
          <w:szCs w:val="18"/>
          <w:lang w:val="hr-HR"/>
        </w:rPr>
      </w:pPr>
      <w:r w:rsidRPr="008359BE">
        <w:rPr>
          <w:rStyle w:val="FootnoteReference"/>
          <w:rFonts w:ascii="Arial" w:hAnsi="Arial" w:cs="Arial"/>
          <w:sz w:val="18"/>
          <w:szCs w:val="18"/>
          <w:lang w:val="hr-HR"/>
        </w:rPr>
        <w:footnoteRef/>
      </w:r>
      <w:r w:rsidRPr="008359BE">
        <w:rPr>
          <w:rFonts w:ascii="Arial" w:hAnsi="Arial" w:cs="Arial"/>
          <w:sz w:val="18"/>
          <w:szCs w:val="18"/>
          <w:lang w:val="hr-HR"/>
        </w:rPr>
        <w:t xml:space="preserve"> Standardi kupovne moći predstavljaju neku vrstu veštačke valute. Za jednu jedinicu PPS </w:t>
      </w:r>
      <w:r w:rsidRPr="008359BE">
        <w:rPr>
          <w:rFonts w:ascii="Arial" w:hAnsi="Arial" w:cs="Arial"/>
          <w:color w:val="141112"/>
          <w:sz w:val="18"/>
          <w:szCs w:val="18"/>
          <w:lang w:val="hr-HR"/>
        </w:rPr>
        <w:t>može da se kupi ista količina dobara i usluga u različitim zemljama</w:t>
      </w:r>
      <w:r w:rsidRPr="008359BE">
        <w:rPr>
          <w:rFonts w:ascii="Arial" w:hAnsi="Arial" w:cs="Arial"/>
          <w:sz w:val="18"/>
          <w:szCs w:val="18"/>
          <w:lang w:val="hr-HR"/>
        </w:rPr>
        <w:t>. PPS-AIC.</w:t>
      </w:r>
    </w:p>
  </w:footnote>
  <w:footnote w:id="11">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color w:val="141112"/>
          <w:sz w:val="18"/>
          <w:szCs w:val="18"/>
          <w:lang w:val="hr-HR"/>
        </w:rPr>
        <w:t xml:space="preserve">Atkinson (1995): On Targeting Social Security: Theory and Western Experience with Family Benefits, p. 30; </w:t>
      </w:r>
      <w:r w:rsidRPr="008359BE">
        <w:rPr>
          <w:rFonts w:ascii="Arial" w:hAnsi="Arial" w:cs="Arial"/>
          <w:noProof/>
          <w:color w:val="141112"/>
          <w:sz w:val="18"/>
          <w:szCs w:val="18"/>
        </w:rPr>
        <w:t>Bar (2013): Ekonimija države blagostanja, str. 269.</w:t>
      </w:r>
    </w:p>
  </w:footnote>
  <w:footnote w:id="12">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Statistical Office of the Republic of Serbia and UNICEF (2014): Serbia Multiple Indicator Cluster Survey and Serbia Roma Settlements Multiple Indicator Cluster Survey, 2014.</w:t>
      </w:r>
    </w:p>
  </w:footnote>
  <w:footnote w:id="13">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noProof/>
          <w:sz w:val="18"/>
          <w:szCs w:val="18"/>
        </w:rPr>
        <w:t>Indicators Sub-Group of Social Protection Committee (2015): Portfolio of EU Social Indicators for the Monitoring of Progress Towards the EU Objectives for Social Protection and Social Inclusion, p. 73; Indicators Sub-Group of Social Protection Committee (2016): 2016 ISG Work Programme, p. 3.</w:t>
      </w:r>
    </w:p>
  </w:footnote>
  <w:footnote w:id="14">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noProof/>
          <w:sz w:val="18"/>
          <w:szCs w:val="18"/>
        </w:rPr>
        <w:t>Hernanz, Malherbet, Pellizzari (2004): Take-Up of Welfare Benefits in OECD Countries: A Review of the Evidence.</w:t>
      </w:r>
    </w:p>
  </w:footnote>
  <w:footnote w:id="15">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noProof/>
          <w:color w:val="141112"/>
          <w:sz w:val="18"/>
          <w:szCs w:val="18"/>
        </w:rPr>
        <w:t>Atkinson (1995): On Targeting Social Security: Theory and Western Experience with Family Benefits, p. 30; Bar (2013): Ekonimija države blagostanja, str. 269.</w:t>
      </w:r>
    </w:p>
  </w:footnote>
  <w:footnote w:id="16">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noProof/>
          <w:sz w:val="18"/>
          <w:szCs w:val="18"/>
        </w:rPr>
        <w:t>Social Protection Committee and the European Commission Services (2015): Social Protection Systems in the EU: Financing Arrangements and the Effectiveness and Efficiency of Resource Allocation, p. 120.</w:t>
      </w:r>
    </w:p>
  </w:footnote>
  <w:footnote w:id="17">
    <w:p w:rsidR="00D31D16" w:rsidRPr="008359BE" w:rsidRDefault="00D31D16" w:rsidP="00754CE4">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noProof/>
          <w:sz w:val="18"/>
          <w:szCs w:val="18"/>
        </w:rPr>
        <w:t>Ibid. p. 74.</w:t>
      </w:r>
    </w:p>
  </w:footnote>
  <w:footnote w:id="18">
    <w:p w:rsidR="00D31D16" w:rsidRPr="008359BE" w:rsidRDefault="00D31D16" w:rsidP="00754CE4">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sz w:val="18"/>
          <w:szCs w:val="18"/>
          <w:lang w:val="hr-HR"/>
        </w:rPr>
        <w:t>Više o ovim pokazateljima</w:t>
      </w:r>
      <w:r w:rsidRPr="008359BE">
        <w:rPr>
          <w:rFonts w:ascii="Arial" w:hAnsi="Arial" w:cs="Arial"/>
          <w:sz w:val="18"/>
          <w:szCs w:val="18"/>
        </w:rPr>
        <w:t xml:space="preserve">: ec.europa.eu/social/main.jsp?catId=1143&amp;intPageId=3197&amp;langId=en. </w:t>
      </w:r>
    </w:p>
  </w:footnote>
  <w:footnote w:id="19">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noProof/>
          <w:sz w:val="18"/>
          <w:szCs w:val="18"/>
        </w:rPr>
        <w:t>OECD (2016): Society at a Glance 2016: OECD Social Indicators, p. 106.</w:t>
      </w:r>
    </w:p>
  </w:footnote>
  <w:footnote w:id="20">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noProof/>
          <w:sz w:val="18"/>
          <w:szCs w:val="18"/>
        </w:rPr>
        <w:t>Beckerman (1979): Poverty and the Impact of Income Maintance Programs, p. 53.</w:t>
      </w:r>
    </w:p>
  </w:footnote>
  <w:footnote w:id="21">
    <w:p w:rsidR="00D31D16" w:rsidRPr="009E6C28" w:rsidRDefault="00D31D16" w:rsidP="00BC0A1A">
      <w:pPr>
        <w:pStyle w:val="NormalWeb"/>
        <w:spacing w:before="0" w:beforeAutospacing="0" w:after="0" w:afterAutospacing="0"/>
        <w:jc w:val="both"/>
        <w:rPr>
          <w:rFonts w:ascii="Arial" w:hAnsi="Arial" w:cs="Arial"/>
          <w:sz w:val="18"/>
          <w:szCs w:val="18"/>
          <w:lang w:val="en-US"/>
        </w:rPr>
      </w:pPr>
      <w:r w:rsidRPr="008359BE">
        <w:rPr>
          <w:rStyle w:val="FootnoteReference"/>
          <w:rFonts w:ascii="Arial" w:hAnsi="Arial" w:cs="Arial"/>
          <w:sz w:val="18"/>
          <w:szCs w:val="18"/>
        </w:rPr>
        <w:footnoteRef/>
      </w:r>
      <w:r w:rsidRPr="009E6C28">
        <w:rPr>
          <w:rFonts w:ascii="Arial" w:hAnsi="Arial" w:cs="Arial"/>
          <w:sz w:val="18"/>
          <w:szCs w:val="18"/>
          <w:lang w:val="en-US"/>
        </w:rPr>
        <w:t xml:space="preserve"> </w:t>
      </w:r>
      <w:r w:rsidRPr="008359BE">
        <w:rPr>
          <w:rFonts w:ascii="Arial" w:hAnsi="Arial" w:cs="Arial"/>
          <w:sz w:val="18"/>
          <w:szCs w:val="18"/>
          <w:lang w:val="hr-HR"/>
        </w:rPr>
        <w:t>Globalni Multiple Indicator Cluster Survey MICS program je razvijen od strane UNICEF-a 1990-tih godina kao međunarodni program anketnog istraživanja domaćinstava u cilju prikupljanja uporedivih podataka o širokom spektru pokazatelja o položaju žena i dece.</w:t>
      </w:r>
      <w:r w:rsidRPr="009E6C28">
        <w:rPr>
          <w:rFonts w:ascii="Arial" w:hAnsi="Arial" w:cs="Arial"/>
          <w:sz w:val="18"/>
          <w:szCs w:val="18"/>
          <w:lang w:val="en-US"/>
        </w:rPr>
        <w:t xml:space="preserve"> </w:t>
      </w:r>
    </w:p>
  </w:footnote>
  <w:footnote w:id="22">
    <w:p w:rsidR="00D31D16" w:rsidRPr="008359BE" w:rsidRDefault="00D31D16" w:rsidP="00383E01">
      <w:pPr>
        <w:widowControl w:val="0"/>
        <w:autoSpaceDE w:val="0"/>
        <w:autoSpaceDN w:val="0"/>
        <w:adjustRightInd w:val="0"/>
        <w:rPr>
          <w:rFonts w:ascii="Arial" w:hAnsi="Arial" w:cs="Arial"/>
          <w:bCs/>
          <w:i/>
          <w:color w:val="0E436D"/>
          <w:sz w:val="18"/>
          <w:szCs w:val="18"/>
          <w:lang w:val="hr-HR"/>
        </w:rPr>
      </w:pPr>
      <w:r w:rsidRPr="008359BE">
        <w:rPr>
          <w:rStyle w:val="FootnoteReference"/>
          <w:rFonts w:ascii="Arial" w:hAnsi="Arial" w:cs="Arial"/>
          <w:sz w:val="18"/>
          <w:szCs w:val="18"/>
          <w:lang w:val="hr-HR"/>
        </w:rPr>
        <w:footnoteRef/>
      </w:r>
      <w:r w:rsidRPr="008359BE">
        <w:rPr>
          <w:rFonts w:ascii="Arial" w:hAnsi="Arial" w:cs="Arial"/>
          <w:sz w:val="18"/>
          <w:szCs w:val="18"/>
          <w:lang w:val="hr-HR"/>
        </w:rPr>
        <w:t xml:space="preserve"> Videti na primer </w:t>
      </w:r>
      <w:r w:rsidRPr="008359BE">
        <w:rPr>
          <w:rFonts w:ascii="Arial" w:hAnsi="Arial" w:cs="Arial"/>
          <w:bCs/>
          <w:i/>
          <w:sz w:val="18"/>
          <w:szCs w:val="18"/>
          <w:lang w:val="hr-HR"/>
        </w:rPr>
        <w:t>Sintetizovani izveštaji o radu CSR i ustanova socijalne zaštite za 2015. godinu,</w:t>
      </w:r>
      <w:r w:rsidRPr="008359BE">
        <w:rPr>
          <w:rFonts w:ascii="Arial" w:hAnsi="Arial" w:cs="Arial"/>
          <w:bCs/>
          <w:i/>
          <w:color w:val="0E436D"/>
          <w:sz w:val="18"/>
          <w:szCs w:val="18"/>
          <w:lang w:val="hr-HR"/>
        </w:rPr>
        <w:t xml:space="preserve"> </w:t>
      </w:r>
      <w:r w:rsidRPr="008359BE">
        <w:rPr>
          <w:rFonts w:ascii="Arial" w:hAnsi="Arial" w:cs="Arial"/>
          <w:bCs/>
          <w:sz w:val="18"/>
          <w:szCs w:val="18"/>
          <w:lang w:val="hr-HR"/>
        </w:rPr>
        <w:t>www.zavodsz.gov.rs/index.php?option=com_content&amp;task=view&amp;id=160&amp;Itemid=157&amp;lang=1250</w:t>
      </w:r>
      <w:r w:rsidRPr="008359BE">
        <w:rPr>
          <w:rFonts w:ascii="Arial" w:hAnsi="Arial" w:cs="Arial"/>
          <w:bCs/>
          <w:color w:val="0E436D"/>
          <w:sz w:val="18"/>
          <w:szCs w:val="18"/>
          <w:lang w:val="hr-HR"/>
        </w:rPr>
        <w:t>.</w:t>
      </w:r>
      <w:r w:rsidRPr="008359BE">
        <w:rPr>
          <w:rFonts w:ascii="Arial" w:hAnsi="Arial" w:cs="Arial"/>
          <w:bCs/>
          <w:i/>
          <w:color w:val="0E436D"/>
          <w:sz w:val="18"/>
          <w:szCs w:val="18"/>
          <w:lang w:val="hr-HR"/>
        </w:rPr>
        <w:t xml:space="preserve"> </w:t>
      </w:r>
    </w:p>
  </w:footnote>
  <w:footnote w:id="23">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www.inkluzija.gov.rs/wp-content/uploads/2013/11/mapiranje_usluga_socijalne_zastite_izvestaj.pdf i socijalnoukljucivanje.gov.rs /wp-content/uploads/2016/12/Mapiranje-usluga-socijalne-zastite.pdf.</w:t>
      </w:r>
    </w:p>
  </w:footnote>
  <w:footnote w:id="24">
    <w:p w:rsidR="00D31D16" w:rsidRPr="008359BE" w:rsidRDefault="00D31D16" w:rsidP="008236FD">
      <w:pPr>
        <w:pStyle w:val="FootnoteText"/>
        <w:jc w:val="both"/>
        <w:rPr>
          <w:rFonts w:ascii="Arial" w:hAnsi="Arial" w:cs="Arial"/>
          <w:sz w:val="18"/>
          <w:szCs w:val="18"/>
          <w:lang w:val="hr-HR"/>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color w:val="262626"/>
          <w:sz w:val="18"/>
          <w:szCs w:val="18"/>
          <w:lang w:val="hr-HR"/>
        </w:rPr>
        <w:t xml:space="preserve">TransMONEE baza podataka sadrži veliki broj podataka o socijalnim i ekonomskim fenomenima koji su značajni za dobrobit dece, mladih i žena u zemljama centralne i istočne Evrope i Komonveltu nezavisnih država. Baza se održava u saradnji sa nacionalnim statističkim zavodima, a u sklopu je Regionalne kancelarije UNICEF-a. Preuzeti sa: </w:t>
      </w:r>
      <w:r w:rsidRPr="008359BE">
        <w:rPr>
          <w:rFonts w:ascii="Arial" w:hAnsi="Arial" w:cs="Arial"/>
          <w:sz w:val="18"/>
          <w:szCs w:val="18"/>
          <w:lang w:val="hr-HR"/>
        </w:rPr>
        <w:t>www.unicef-irc.org/databases/transmonee/.</w:t>
      </w:r>
      <w:r w:rsidRPr="008359BE">
        <w:rPr>
          <w:rFonts w:ascii="Arial" w:hAnsi="Arial" w:cs="Arial"/>
          <w:color w:val="262626"/>
          <w:sz w:val="18"/>
          <w:szCs w:val="18"/>
          <w:lang w:val="hr-HR"/>
        </w:rPr>
        <w:t xml:space="preserve"> </w:t>
      </w:r>
    </w:p>
  </w:footnote>
  <w:footnote w:id="25">
    <w:p w:rsidR="00D31D16" w:rsidRPr="008359BE" w:rsidRDefault="00D31D16" w:rsidP="008174A8">
      <w:pPr>
        <w:pStyle w:val="FootnoteText"/>
        <w:rPr>
          <w:rFonts w:ascii="Arial" w:hAnsi="Arial" w:cs="Arial"/>
          <w:sz w:val="18"/>
          <w:szCs w:val="18"/>
          <w:lang w:val="hr-HR"/>
        </w:rPr>
      </w:pPr>
      <w:r w:rsidRPr="008359BE">
        <w:rPr>
          <w:rStyle w:val="FootnoteReference"/>
          <w:rFonts w:ascii="Arial" w:hAnsi="Arial" w:cs="Arial"/>
          <w:sz w:val="18"/>
          <w:szCs w:val="18"/>
          <w:lang w:val="hr-HR"/>
        </w:rPr>
        <w:footnoteRef/>
      </w:r>
      <w:r>
        <w:rPr>
          <w:rFonts w:ascii="Arial" w:hAnsi="Arial" w:cs="Arial"/>
          <w:sz w:val="18"/>
          <w:szCs w:val="18"/>
          <w:lang w:val="hr-HR"/>
        </w:rPr>
        <w:t xml:space="preserve"> Prilog 2</w:t>
      </w:r>
      <w:r w:rsidRPr="008359BE">
        <w:rPr>
          <w:rFonts w:ascii="Arial" w:hAnsi="Arial" w:cs="Arial"/>
          <w:sz w:val="18"/>
          <w:szCs w:val="18"/>
          <w:lang w:val="hr-HR"/>
        </w:rPr>
        <w:t xml:space="preserve"> je u potpunosti prenet iz istraživanja mapiranja usluga socijalne zaštite u socijalnoukljucivanje.gov.rs/wp-content/uploads/2016/12/Mapiranje-usluga-socijalne-zastite.pdf.</w:t>
      </w:r>
    </w:p>
  </w:footnote>
  <w:footnote w:id="26">
    <w:p w:rsidR="00D31D16" w:rsidRPr="008359BE" w:rsidRDefault="00D31D16">
      <w:pPr>
        <w:pStyle w:val="FootnoteText"/>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I</w:t>
      </w:r>
      <w:r w:rsidRPr="008359BE">
        <w:rPr>
          <w:rFonts w:ascii="Arial" w:hAnsi="Arial" w:cs="Arial"/>
          <w:noProof/>
          <w:sz w:val="18"/>
          <w:szCs w:val="18"/>
        </w:rPr>
        <w:t>ndicators Sub-Group of Social Protection Committee (2015): Portfolio of EU Social Indicators for the Monitoring of Progress Towards the EU Objectives for Social Protection and Social Inclusion, p. 8.</w:t>
      </w:r>
    </w:p>
  </w:footnote>
  <w:footnote w:id="27">
    <w:p w:rsidR="00D31D16" w:rsidRPr="008359BE" w:rsidRDefault="00D31D16" w:rsidP="00233FBE">
      <w:pPr>
        <w:rPr>
          <w:rFonts w:ascii="Arial" w:hAnsi="Arial" w:cs="Arial"/>
          <w:sz w:val="18"/>
          <w:szCs w:val="18"/>
        </w:rPr>
      </w:pPr>
      <w:r w:rsidRPr="008359BE">
        <w:rPr>
          <w:rStyle w:val="FootnoteReference"/>
          <w:rFonts w:ascii="Arial" w:hAnsi="Arial" w:cs="Arial"/>
          <w:sz w:val="18"/>
          <w:szCs w:val="18"/>
        </w:rPr>
        <w:footnoteRef/>
      </w:r>
      <w:r w:rsidRPr="008359BE">
        <w:rPr>
          <w:rFonts w:ascii="Arial" w:hAnsi="Arial" w:cs="Arial"/>
          <w:sz w:val="18"/>
          <w:szCs w:val="18"/>
        </w:rPr>
        <w:t xml:space="preserve"> </w:t>
      </w:r>
      <w:r w:rsidRPr="008359BE">
        <w:rPr>
          <w:rFonts w:ascii="Arial" w:hAnsi="Arial" w:cs="Arial"/>
          <w:sz w:val="18"/>
          <w:szCs w:val="18"/>
          <w:lang w:val="hr-HR"/>
        </w:rPr>
        <w:t>Centar za socijalnu politiku (2016): Mapiranje usluga socijalne zaštite u nadležnosti jedinica lokalnih samouprava u Republici Srbiji, str.89.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737E"/>
    <w:multiLevelType w:val="multilevel"/>
    <w:tmpl w:val="79D2CE66"/>
    <w:lvl w:ilvl="0">
      <w:start w:val="6"/>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7502C74"/>
    <w:multiLevelType w:val="multilevel"/>
    <w:tmpl w:val="7BA60AC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D37B2B"/>
    <w:multiLevelType w:val="hybridMultilevel"/>
    <w:tmpl w:val="E3083CB8"/>
    <w:lvl w:ilvl="0" w:tplc="CB1C90A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470AB"/>
    <w:multiLevelType w:val="multilevel"/>
    <w:tmpl w:val="3404D46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14756F7"/>
    <w:multiLevelType w:val="hybridMultilevel"/>
    <w:tmpl w:val="D388C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BA09A6"/>
    <w:multiLevelType w:val="hybridMultilevel"/>
    <w:tmpl w:val="CAB89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B7635C"/>
    <w:multiLevelType w:val="multilevel"/>
    <w:tmpl w:val="6A1E8C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ABF2381"/>
    <w:multiLevelType w:val="hybridMultilevel"/>
    <w:tmpl w:val="74F43B90"/>
    <w:lvl w:ilvl="0" w:tplc="CB1C90A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9641B"/>
    <w:multiLevelType w:val="hybridMultilevel"/>
    <w:tmpl w:val="3EB27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DC936D1"/>
    <w:multiLevelType w:val="hybridMultilevel"/>
    <w:tmpl w:val="4F1A3020"/>
    <w:lvl w:ilvl="0" w:tplc="48B4A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726FB"/>
    <w:multiLevelType w:val="hybridMultilevel"/>
    <w:tmpl w:val="5C443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53C6F"/>
    <w:multiLevelType w:val="multilevel"/>
    <w:tmpl w:val="151882EA"/>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B4866C9"/>
    <w:multiLevelType w:val="hybridMultilevel"/>
    <w:tmpl w:val="7BA60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6401EC"/>
    <w:multiLevelType w:val="multilevel"/>
    <w:tmpl w:val="3404D46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C5060F5"/>
    <w:multiLevelType w:val="hybridMultilevel"/>
    <w:tmpl w:val="258499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552622B"/>
    <w:multiLevelType w:val="multilevel"/>
    <w:tmpl w:val="6A1E8C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94E4721"/>
    <w:multiLevelType w:val="hybridMultilevel"/>
    <w:tmpl w:val="884C3EB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163CD6"/>
    <w:multiLevelType w:val="multilevel"/>
    <w:tmpl w:val="3404D46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A1C24BC"/>
    <w:multiLevelType w:val="multilevel"/>
    <w:tmpl w:val="55144AE6"/>
    <w:lvl w:ilvl="0">
      <w:start w:val="1"/>
      <w:numFmt w:val="decimal"/>
      <w:lvlText w:val="%1."/>
      <w:lvlJc w:val="left"/>
      <w:pPr>
        <w:tabs>
          <w:tab w:val="num" w:pos="720"/>
        </w:tabs>
        <w:ind w:left="720" w:hanging="360"/>
      </w:pPr>
      <w:rPr>
        <w:rFonts w:hint="default"/>
        <w:b/>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15:restartNumberingAfterBreak="0">
    <w:nsid w:val="5E1E79AF"/>
    <w:multiLevelType w:val="multilevel"/>
    <w:tmpl w:val="F182AC32"/>
    <w:lvl w:ilvl="0">
      <w:start w:val="2"/>
      <w:numFmt w:val="decimal"/>
      <w:lvlText w:val="%1."/>
      <w:lvlJc w:val="left"/>
      <w:pPr>
        <w:ind w:left="720" w:hanging="360"/>
      </w:pPr>
      <w:rPr>
        <w:rFonts w:hint="default"/>
      </w:rPr>
    </w:lvl>
    <w:lvl w:ilvl="1">
      <w:start w:val="1"/>
      <w:numFmt w:val="decimal"/>
      <w:pStyle w:val="Heading2"/>
      <w:isLgl/>
      <w:lvlText w:val="%1.%2."/>
      <w:lvlJc w:val="left"/>
      <w:pPr>
        <w:ind w:left="1080" w:hanging="720"/>
      </w:pPr>
      <w:rPr>
        <w:rFonts w:hint="default"/>
        <w:color w:val="4F81BD" w:themeColor="accen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4C537AB"/>
    <w:multiLevelType w:val="hybridMultilevel"/>
    <w:tmpl w:val="BBB0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FB7699"/>
    <w:multiLevelType w:val="hybridMultilevel"/>
    <w:tmpl w:val="54B897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17446CE"/>
    <w:multiLevelType w:val="multilevel"/>
    <w:tmpl w:val="151882EA"/>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25037E9"/>
    <w:multiLevelType w:val="hybridMultilevel"/>
    <w:tmpl w:val="32C6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153AEB"/>
    <w:multiLevelType w:val="hybridMultilevel"/>
    <w:tmpl w:val="186A0B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2E082B"/>
    <w:multiLevelType w:val="hybridMultilevel"/>
    <w:tmpl w:val="2398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990C7F"/>
    <w:multiLevelType w:val="hybridMultilevel"/>
    <w:tmpl w:val="D388C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5"/>
  </w:num>
  <w:num w:numId="3">
    <w:abstractNumId w:val="18"/>
  </w:num>
  <w:num w:numId="4">
    <w:abstractNumId w:val="24"/>
  </w:num>
  <w:num w:numId="5">
    <w:abstractNumId w:val="25"/>
  </w:num>
  <w:num w:numId="6">
    <w:abstractNumId w:val="16"/>
  </w:num>
  <w:num w:numId="7">
    <w:abstractNumId w:val="14"/>
  </w:num>
  <w:num w:numId="8">
    <w:abstractNumId w:val="21"/>
  </w:num>
  <w:num w:numId="9">
    <w:abstractNumId w:val="26"/>
  </w:num>
  <w:num w:numId="10">
    <w:abstractNumId w:val="8"/>
  </w:num>
  <w:num w:numId="11">
    <w:abstractNumId w:val="13"/>
  </w:num>
  <w:num w:numId="12">
    <w:abstractNumId w:val="12"/>
  </w:num>
  <w:num w:numId="13">
    <w:abstractNumId w:val="17"/>
  </w:num>
  <w:num w:numId="14">
    <w:abstractNumId w:val="3"/>
  </w:num>
  <w:num w:numId="15">
    <w:abstractNumId w:val="1"/>
  </w:num>
  <w:num w:numId="16">
    <w:abstractNumId w:val="23"/>
  </w:num>
  <w:num w:numId="17">
    <w:abstractNumId w:val="10"/>
  </w:num>
  <w:num w:numId="18">
    <w:abstractNumId w:val="6"/>
  </w:num>
  <w:num w:numId="19">
    <w:abstractNumId w:val="7"/>
  </w:num>
  <w:num w:numId="20">
    <w:abstractNumId w:val="2"/>
  </w:num>
  <w:num w:numId="21">
    <w:abstractNumId w:val="15"/>
  </w:num>
  <w:num w:numId="22">
    <w:abstractNumId w:val="4"/>
  </w:num>
  <w:num w:numId="23">
    <w:abstractNumId w:val="0"/>
  </w:num>
  <w:num w:numId="24">
    <w:abstractNumId w:val="22"/>
  </w:num>
  <w:num w:numId="25">
    <w:abstractNumId w:val="11"/>
  </w:num>
  <w:num w:numId="26">
    <w:abstractNumId w:val="9"/>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53"/>
    <w:rsid w:val="00002CE0"/>
    <w:rsid w:val="00013A8B"/>
    <w:rsid w:val="0002795B"/>
    <w:rsid w:val="00030FC7"/>
    <w:rsid w:val="000414A1"/>
    <w:rsid w:val="0004226B"/>
    <w:rsid w:val="00046736"/>
    <w:rsid w:val="000527AC"/>
    <w:rsid w:val="000546D9"/>
    <w:rsid w:val="000563D8"/>
    <w:rsid w:val="00057A8D"/>
    <w:rsid w:val="00057AEE"/>
    <w:rsid w:val="0006105B"/>
    <w:rsid w:val="000621E1"/>
    <w:rsid w:val="00062EB8"/>
    <w:rsid w:val="00066598"/>
    <w:rsid w:val="00070D78"/>
    <w:rsid w:val="00073208"/>
    <w:rsid w:val="000802F0"/>
    <w:rsid w:val="00080825"/>
    <w:rsid w:val="0008602A"/>
    <w:rsid w:val="000872AF"/>
    <w:rsid w:val="000A387B"/>
    <w:rsid w:val="000A472A"/>
    <w:rsid w:val="000A4A06"/>
    <w:rsid w:val="000B149C"/>
    <w:rsid w:val="000B3F43"/>
    <w:rsid w:val="000C29E6"/>
    <w:rsid w:val="000C34C3"/>
    <w:rsid w:val="000C4AEE"/>
    <w:rsid w:val="000C6D18"/>
    <w:rsid w:val="000D19A8"/>
    <w:rsid w:val="000E1074"/>
    <w:rsid w:val="000E1652"/>
    <w:rsid w:val="000E1C02"/>
    <w:rsid w:val="000E2CDE"/>
    <w:rsid w:val="000F0D50"/>
    <w:rsid w:val="001004B1"/>
    <w:rsid w:val="00103494"/>
    <w:rsid w:val="001231E4"/>
    <w:rsid w:val="00124B38"/>
    <w:rsid w:val="001339B3"/>
    <w:rsid w:val="001345BB"/>
    <w:rsid w:val="00135D6D"/>
    <w:rsid w:val="00136602"/>
    <w:rsid w:val="001433D2"/>
    <w:rsid w:val="00181194"/>
    <w:rsid w:val="001821FD"/>
    <w:rsid w:val="00187EF0"/>
    <w:rsid w:val="0019273C"/>
    <w:rsid w:val="00196EED"/>
    <w:rsid w:val="001A1C02"/>
    <w:rsid w:val="001A2584"/>
    <w:rsid w:val="001A5B64"/>
    <w:rsid w:val="001B2265"/>
    <w:rsid w:val="001B4AC4"/>
    <w:rsid w:val="001B7887"/>
    <w:rsid w:val="001C72AE"/>
    <w:rsid w:val="001D003F"/>
    <w:rsid w:val="001E28E7"/>
    <w:rsid w:val="001E6434"/>
    <w:rsid w:val="001E7A75"/>
    <w:rsid w:val="001F1B76"/>
    <w:rsid w:val="001F29F1"/>
    <w:rsid w:val="001F7DD2"/>
    <w:rsid w:val="002035C3"/>
    <w:rsid w:val="00206725"/>
    <w:rsid w:val="0021161E"/>
    <w:rsid w:val="0021192F"/>
    <w:rsid w:val="0021315B"/>
    <w:rsid w:val="00215CA0"/>
    <w:rsid w:val="00217660"/>
    <w:rsid w:val="002215B8"/>
    <w:rsid w:val="00222BDC"/>
    <w:rsid w:val="00223BBF"/>
    <w:rsid w:val="0022675B"/>
    <w:rsid w:val="0023304D"/>
    <w:rsid w:val="00233796"/>
    <w:rsid w:val="00233FBE"/>
    <w:rsid w:val="002416ED"/>
    <w:rsid w:val="00245EC6"/>
    <w:rsid w:val="00246399"/>
    <w:rsid w:val="00246E85"/>
    <w:rsid w:val="00257F8D"/>
    <w:rsid w:val="002613DC"/>
    <w:rsid w:val="002638E7"/>
    <w:rsid w:val="00271BC0"/>
    <w:rsid w:val="002724BB"/>
    <w:rsid w:val="002724F7"/>
    <w:rsid w:val="00272926"/>
    <w:rsid w:val="0027437D"/>
    <w:rsid w:val="00274635"/>
    <w:rsid w:val="00275966"/>
    <w:rsid w:val="00283074"/>
    <w:rsid w:val="0029049D"/>
    <w:rsid w:val="0029095F"/>
    <w:rsid w:val="0029713E"/>
    <w:rsid w:val="002A04FE"/>
    <w:rsid w:val="002A2C6F"/>
    <w:rsid w:val="002A4235"/>
    <w:rsid w:val="002A4647"/>
    <w:rsid w:val="002B328D"/>
    <w:rsid w:val="002B334A"/>
    <w:rsid w:val="002B57E1"/>
    <w:rsid w:val="002B672B"/>
    <w:rsid w:val="002B678A"/>
    <w:rsid w:val="002C031B"/>
    <w:rsid w:val="002C0BDB"/>
    <w:rsid w:val="002C6EDA"/>
    <w:rsid w:val="002D3F52"/>
    <w:rsid w:val="002D587C"/>
    <w:rsid w:val="002D757F"/>
    <w:rsid w:val="002E189C"/>
    <w:rsid w:val="002E1E0A"/>
    <w:rsid w:val="002E4B79"/>
    <w:rsid w:val="002E550A"/>
    <w:rsid w:val="00301D04"/>
    <w:rsid w:val="00305111"/>
    <w:rsid w:val="00316632"/>
    <w:rsid w:val="0032226F"/>
    <w:rsid w:val="00323E22"/>
    <w:rsid w:val="0032489A"/>
    <w:rsid w:val="00330DA9"/>
    <w:rsid w:val="003335DB"/>
    <w:rsid w:val="003349AD"/>
    <w:rsid w:val="003412B6"/>
    <w:rsid w:val="003524A3"/>
    <w:rsid w:val="003547A2"/>
    <w:rsid w:val="00355433"/>
    <w:rsid w:val="00356139"/>
    <w:rsid w:val="00360A14"/>
    <w:rsid w:val="0036382C"/>
    <w:rsid w:val="00366D34"/>
    <w:rsid w:val="00377288"/>
    <w:rsid w:val="00381D99"/>
    <w:rsid w:val="0038267A"/>
    <w:rsid w:val="00383E01"/>
    <w:rsid w:val="003846AC"/>
    <w:rsid w:val="0038748F"/>
    <w:rsid w:val="00391B51"/>
    <w:rsid w:val="0039313B"/>
    <w:rsid w:val="00393230"/>
    <w:rsid w:val="00393480"/>
    <w:rsid w:val="00394338"/>
    <w:rsid w:val="00395417"/>
    <w:rsid w:val="00397E9D"/>
    <w:rsid w:val="003A24CC"/>
    <w:rsid w:val="003A78C7"/>
    <w:rsid w:val="003B1D09"/>
    <w:rsid w:val="003B21D2"/>
    <w:rsid w:val="003B2233"/>
    <w:rsid w:val="003B3731"/>
    <w:rsid w:val="003B684E"/>
    <w:rsid w:val="003C083C"/>
    <w:rsid w:val="003C1E00"/>
    <w:rsid w:val="003C73CE"/>
    <w:rsid w:val="003D37EE"/>
    <w:rsid w:val="003D73CE"/>
    <w:rsid w:val="003F0B45"/>
    <w:rsid w:val="003F1686"/>
    <w:rsid w:val="003F1C27"/>
    <w:rsid w:val="003F2409"/>
    <w:rsid w:val="003F7E30"/>
    <w:rsid w:val="00401227"/>
    <w:rsid w:val="00402C3E"/>
    <w:rsid w:val="00403B79"/>
    <w:rsid w:val="00403E03"/>
    <w:rsid w:val="00404182"/>
    <w:rsid w:val="00404D2F"/>
    <w:rsid w:val="00405511"/>
    <w:rsid w:val="00410F58"/>
    <w:rsid w:val="0041104C"/>
    <w:rsid w:val="004112B5"/>
    <w:rsid w:val="00415292"/>
    <w:rsid w:val="00420D2B"/>
    <w:rsid w:val="004238CC"/>
    <w:rsid w:val="00425890"/>
    <w:rsid w:val="00426C7E"/>
    <w:rsid w:val="00431380"/>
    <w:rsid w:val="0043167B"/>
    <w:rsid w:val="00435148"/>
    <w:rsid w:val="00436167"/>
    <w:rsid w:val="0044156B"/>
    <w:rsid w:val="00454320"/>
    <w:rsid w:val="004566F0"/>
    <w:rsid w:val="00461BE9"/>
    <w:rsid w:val="004620DA"/>
    <w:rsid w:val="004621E9"/>
    <w:rsid w:val="00463055"/>
    <w:rsid w:val="00473692"/>
    <w:rsid w:val="00474022"/>
    <w:rsid w:val="0047451F"/>
    <w:rsid w:val="0047502B"/>
    <w:rsid w:val="004763F7"/>
    <w:rsid w:val="004851C8"/>
    <w:rsid w:val="00491D6C"/>
    <w:rsid w:val="00491E9B"/>
    <w:rsid w:val="00492F91"/>
    <w:rsid w:val="00497485"/>
    <w:rsid w:val="004A2008"/>
    <w:rsid w:val="004A28B5"/>
    <w:rsid w:val="004A5FB0"/>
    <w:rsid w:val="004B08A6"/>
    <w:rsid w:val="004B4B7B"/>
    <w:rsid w:val="004B5779"/>
    <w:rsid w:val="004C05E1"/>
    <w:rsid w:val="004C250B"/>
    <w:rsid w:val="004C3C9E"/>
    <w:rsid w:val="004C4874"/>
    <w:rsid w:val="004C7872"/>
    <w:rsid w:val="004D52BF"/>
    <w:rsid w:val="004D7AF0"/>
    <w:rsid w:val="004E11CE"/>
    <w:rsid w:val="004E12DA"/>
    <w:rsid w:val="004E27FC"/>
    <w:rsid w:val="004E2EA9"/>
    <w:rsid w:val="004E37CD"/>
    <w:rsid w:val="004E39B9"/>
    <w:rsid w:val="004F1916"/>
    <w:rsid w:val="004F1D5B"/>
    <w:rsid w:val="004F2DBB"/>
    <w:rsid w:val="004F4680"/>
    <w:rsid w:val="004F5D90"/>
    <w:rsid w:val="00502CF7"/>
    <w:rsid w:val="00504273"/>
    <w:rsid w:val="00504AE5"/>
    <w:rsid w:val="0051538F"/>
    <w:rsid w:val="0052080A"/>
    <w:rsid w:val="00523854"/>
    <w:rsid w:val="005245A3"/>
    <w:rsid w:val="00533D77"/>
    <w:rsid w:val="005402E9"/>
    <w:rsid w:val="00541433"/>
    <w:rsid w:val="00545FE8"/>
    <w:rsid w:val="00551A8C"/>
    <w:rsid w:val="00553E9F"/>
    <w:rsid w:val="0055426A"/>
    <w:rsid w:val="00562618"/>
    <w:rsid w:val="00563D45"/>
    <w:rsid w:val="0057019C"/>
    <w:rsid w:val="005732C0"/>
    <w:rsid w:val="005776C0"/>
    <w:rsid w:val="00582CF7"/>
    <w:rsid w:val="0058491D"/>
    <w:rsid w:val="00584BD8"/>
    <w:rsid w:val="00590E89"/>
    <w:rsid w:val="00593603"/>
    <w:rsid w:val="00597029"/>
    <w:rsid w:val="005A2478"/>
    <w:rsid w:val="005A2BD3"/>
    <w:rsid w:val="005A76C9"/>
    <w:rsid w:val="005B2968"/>
    <w:rsid w:val="005B5A10"/>
    <w:rsid w:val="005C4D5B"/>
    <w:rsid w:val="005C793D"/>
    <w:rsid w:val="005D1E1C"/>
    <w:rsid w:val="005D272B"/>
    <w:rsid w:val="005D2991"/>
    <w:rsid w:val="005E0AFB"/>
    <w:rsid w:val="005E0CFD"/>
    <w:rsid w:val="005E4060"/>
    <w:rsid w:val="005E46E3"/>
    <w:rsid w:val="005E6684"/>
    <w:rsid w:val="005E6D8B"/>
    <w:rsid w:val="005E7109"/>
    <w:rsid w:val="005F15AE"/>
    <w:rsid w:val="006012D5"/>
    <w:rsid w:val="00602960"/>
    <w:rsid w:val="00606C4B"/>
    <w:rsid w:val="00614A0B"/>
    <w:rsid w:val="0062146D"/>
    <w:rsid w:val="00624D04"/>
    <w:rsid w:val="00626263"/>
    <w:rsid w:val="006269A0"/>
    <w:rsid w:val="00627DD1"/>
    <w:rsid w:val="00631D8C"/>
    <w:rsid w:val="00633BEB"/>
    <w:rsid w:val="00636B04"/>
    <w:rsid w:val="00645214"/>
    <w:rsid w:val="006461A6"/>
    <w:rsid w:val="00647077"/>
    <w:rsid w:val="00650A69"/>
    <w:rsid w:val="006602BA"/>
    <w:rsid w:val="006651EB"/>
    <w:rsid w:val="00666AF4"/>
    <w:rsid w:val="00666D6F"/>
    <w:rsid w:val="00670E3F"/>
    <w:rsid w:val="00671BA9"/>
    <w:rsid w:val="00672240"/>
    <w:rsid w:val="00672474"/>
    <w:rsid w:val="00676431"/>
    <w:rsid w:val="0067658B"/>
    <w:rsid w:val="00677711"/>
    <w:rsid w:val="00680728"/>
    <w:rsid w:val="006813F8"/>
    <w:rsid w:val="00684D9A"/>
    <w:rsid w:val="00690EB0"/>
    <w:rsid w:val="00691550"/>
    <w:rsid w:val="00691DCF"/>
    <w:rsid w:val="0069615C"/>
    <w:rsid w:val="006964EF"/>
    <w:rsid w:val="006A06B7"/>
    <w:rsid w:val="006A3CC8"/>
    <w:rsid w:val="006A5FE7"/>
    <w:rsid w:val="006A691C"/>
    <w:rsid w:val="006B1CAC"/>
    <w:rsid w:val="006B2BEA"/>
    <w:rsid w:val="006C58E2"/>
    <w:rsid w:val="006C7BFB"/>
    <w:rsid w:val="006D289C"/>
    <w:rsid w:val="006D337B"/>
    <w:rsid w:val="006D340C"/>
    <w:rsid w:val="006D5D38"/>
    <w:rsid w:val="006E1880"/>
    <w:rsid w:val="006E2295"/>
    <w:rsid w:val="006E4999"/>
    <w:rsid w:val="006F2F99"/>
    <w:rsid w:val="006F704D"/>
    <w:rsid w:val="006F7656"/>
    <w:rsid w:val="00703694"/>
    <w:rsid w:val="0070654D"/>
    <w:rsid w:val="007113C8"/>
    <w:rsid w:val="00720E3F"/>
    <w:rsid w:val="007237F4"/>
    <w:rsid w:val="00731153"/>
    <w:rsid w:val="007324F9"/>
    <w:rsid w:val="00732D79"/>
    <w:rsid w:val="00733C77"/>
    <w:rsid w:val="007375FD"/>
    <w:rsid w:val="007422BD"/>
    <w:rsid w:val="0074379E"/>
    <w:rsid w:val="007447A6"/>
    <w:rsid w:val="00746588"/>
    <w:rsid w:val="00746ECB"/>
    <w:rsid w:val="00753F4C"/>
    <w:rsid w:val="00754CE4"/>
    <w:rsid w:val="00756F87"/>
    <w:rsid w:val="00757D7A"/>
    <w:rsid w:val="007608E9"/>
    <w:rsid w:val="0076551A"/>
    <w:rsid w:val="00766780"/>
    <w:rsid w:val="007672B6"/>
    <w:rsid w:val="0077097D"/>
    <w:rsid w:val="00781B54"/>
    <w:rsid w:val="0078407E"/>
    <w:rsid w:val="00785576"/>
    <w:rsid w:val="00795F55"/>
    <w:rsid w:val="007A3B65"/>
    <w:rsid w:val="007A4061"/>
    <w:rsid w:val="007A420B"/>
    <w:rsid w:val="007A64BB"/>
    <w:rsid w:val="007B18DD"/>
    <w:rsid w:val="007B59D8"/>
    <w:rsid w:val="007B74BA"/>
    <w:rsid w:val="007C202F"/>
    <w:rsid w:val="007C4135"/>
    <w:rsid w:val="007C5972"/>
    <w:rsid w:val="007C6DA2"/>
    <w:rsid w:val="007C6EC5"/>
    <w:rsid w:val="007D21EC"/>
    <w:rsid w:val="007D2511"/>
    <w:rsid w:val="007D2A41"/>
    <w:rsid w:val="007D2D58"/>
    <w:rsid w:val="007E17E2"/>
    <w:rsid w:val="007E3853"/>
    <w:rsid w:val="007F0B11"/>
    <w:rsid w:val="007F1C88"/>
    <w:rsid w:val="00806A68"/>
    <w:rsid w:val="0080792C"/>
    <w:rsid w:val="00810F84"/>
    <w:rsid w:val="008132A5"/>
    <w:rsid w:val="00813657"/>
    <w:rsid w:val="00814001"/>
    <w:rsid w:val="00815CF6"/>
    <w:rsid w:val="00817346"/>
    <w:rsid w:val="008174A8"/>
    <w:rsid w:val="00817C19"/>
    <w:rsid w:val="008209F1"/>
    <w:rsid w:val="008236FD"/>
    <w:rsid w:val="00826310"/>
    <w:rsid w:val="00831130"/>
    <w:rsid w:val="008359BE"/>
    <w:rsid w:val="00840387"/>
    <w:rsid w:val="00840A16"/>
    <w:rsid w:val="00842AD3"/>
    <w:rsid w:val="008443D1"/>
    <w:rsid w:val="008503BE"/>
    <w:rsid w:val="008507DF"/>
    <w:rsid w:val="00852BCF"/>
    <w:rsid w:val="008631F5"/>
    <w:rsid w:val="00866237"/>
    <w:rsid w:val="0087508A"/>
    <w:rsid w:val="008834B1"/>
    <w:rsid w:val="00885FE9"/>
    <w:rsid w:val="0088727A"/>
    <w:rsid w:val="008920DE"/>
    <w:rsid w:val="008960EB"/>
    <w:rsid w:val="008A07F6"/>
    <w:rsid w:val="008A2812"/>
    <w:rsid w:val="008B3EFE"/>
    <w:rsid w:val="008C1B81"/>
    <w:rsid w:val="008C305D"/>
    <w:rsid w:val="008D14C2"/>
    <w:rsid w:val="008D25C0"/>
    <w:rsid w:val="008D7EE7"/>
    <w:rsid w:val="008E1C74"/>
    <w:rsid w:val="008E37B6"/>
    <w:rsid w:val="008F1701"/>
    <w:rsid w:val="008F4D63"/>
    <w:rsid w:val="008F58F4"/>
    <w:rsid w:val="008F686E"/>
    <w:rsid w:val="00901B03"/>
    <w:rsid w:val="0090229B"/>
    <w:rsid w:val="00902F2E"/>
    <w:rsid w:val="009071BB"/>
    <w:rsid w:val="00924774"/>
    <w:rsid w:val="00927011"/>
    <w:rsid w:val="009335D9"/>
    <w:rsid w:val="009342E5"/>
    <w:rsid w:val="00935593"/>
    <w:rsid w:val="00953C79"/>
    <w:rsid w:val="00957978"/>
    <w:rsid w:val="00957BAE"/>
    <w:rsid w:val="00962BB1"/>
    <w:rsid w:val="0097138C"/>
    <w:rsid w:val="00972A80"/>
    <w:rsid w:val="00974BEA"/>
    <w:rsid w:val="00983E67"/>
    <w:rsid w:val="009859B7"/>
    <w:rsid w:val="009876AD"/>
    <w:rsid w:val="009876C2"/>
    <w:rsid w:val="00987795"/>
    <w:rsid w:val="00991D5A"/>
    <w:rsid w:val="00994CB6"/>
    <w:rsid w:val="00997802"/>
    <w:rsid w:val="009A049B"/>
    <w:rsid w:val="009A0607"/>
    <w:rsid w:val="009A10AD"/>
    <w:rsid w:val="009A186D"/>
    <w:rsid w:val="009A2A20"/>
    <w:rsid w:val="009A3927"/>
    <w:rsid w:val="009A420D"/>
    <w:rsid w:val="009A5F58"/>
    <w:rsid w:val="009B1AF2"/>
    <w:rsid w:val="009B1EB1"/>
    <w:rsid w:val="009B5865"/>
    <w:rsid w:val="009B76E7"/>
    <w:rsid w:val="009C0A36"/>
    <w:rsid w:val="009C0E52"/>
    <w:rsid w:val="009C10D6"/>
    <w:rsid w:val="009C5B28"/>
    <w:rsid w:val="009C6ABA"/>
    <w:rsid w:val="009D04AC"/>
    <w:rsid w:val="009D0898"/>
    <w:rsid w:val="009D0AFD"/>
    <w:rsid w:val="009D5603"/>
    <w:rsid w:val="009E1AC2"/>
    <w:rsid w:val="009E3508"/>
    <w:rsid w:val="009E5770"/>
    <w:rsid w:val="009E5F67"/>
    <w:rsid w:val="009E6C28"/>
    <w:rsid w:val="009F17B7"/>
    <w:rsid w:val="009F4443"/>
    <w:rsid w:val="009F4E51"/>
    <w:rsid w:val="009F69ED"/>
    <w:rsid w:val="00A00145"/>
    <w:rsid w:val="00A0207C"/>
    <w:rsid w:val="00A03951"/>
    <w:rsid w:val="00A07C4C"/>
    <w:rsid w:val="00A1363F"/>
    <w:rsid w:val="00A235FF"/>
    <w:rsid w:val="00A23A1F"/>
    <w:rsid w:val="00A25568"/>
    <w:rsid w:val="00A25D7E"/>
    <w:rsid w:val="00A2736F"/>
    <w:rsid w:val="00A31B9D"/>
    <w:rsid w:val="00A337E1"/>
    <w:rsid w:val="00A37543"/>
    <w:rsid w:val="00A40C30"/>
    <w:rsid w:val="00A40C9B"/>
    <w:rsid w:val="00A417DB"/>
    <w:rsid w:val="00A4387B"/>
    <w:rsid w:val="00A44AE4"/>
    <w:rsid w:val="00A45518"/>
    <w:rsid w:val="00A474FE"/>
    <w:rsid w:val="00A55174"/>
    <w:rsid w:val="00A57C2F"/>
    <w:rsid w:val="00A62D7E"/>
    <w:rsid w:val="00A64A4A"/>
    <w:rsid w:val="00A67B1D"/>
    <w:rsid w:val="00A7407D"/>
    <w:rsid w:val="00A83D57"/>
    <w:rsid w:val="00A852F2"/>
    <w:rsid w:val="00A925A5"/>
    <w:rsid w:val="00AA2A6D"/>
    <w:rsid w:val="00AA3675"/>
    <w:rsid w:val="00AA4FA2"/>
    <w:rsid w:val="00AA67E5"/>
    <w:rsid w:val="00AA7311"/>
    <w:rsid w:val="00AA7DAC"/>
    <w:rsid w:val="00AB2EBE"/>
    <w:rsid w:val="00AC0F97"/>
    <w:rsid w:val="00AC16C5"/>
    <w:rsid w:val="00AC52BF"/>
    <w:rsid w:val="00AC72B1"/>
    <w:rsid w:val="00AC78BE"/>
    <w:rsid w:val="00AD7366"/>
    <w:rsid w:val="00AE06EF"/>
    <w:rsid w:val="00AE3269"/>
    <w:rsid w:val="00AE7F09"/>
    <w:rsid w:val="00AF1474"/>
    <w:rsid w:val="00AF1EEB"/>
    <w:rsid w:val="00AF2ADC"/>
    <w:rsid w:val="00AF39B7"/>
    <w:rsid w:val="00AF4D60"/>
    <w:rsid w:val="00B01209"/>
    <w:rsid w:val="00B056B8"/>
    <w:rsid w:val="00B05855"/>
    <w:rsid w:val="00B062D4"/>
    <w:rsid w:val="00B1060B"/>
    <w:rsid w:val="00B10CA5"/>
    <w:rsid w:val="00B272C0"/>
    <w:rsid w:val="00B35A5D"/>
    <w:rsid w:val="00B41772"/>
    <w:rsid w:val="00B4213B"/>
    <w:rsid w:val="00B4409B"/>
    <w:rsid w:val="00B45F6D"/>
    <w:rsid w:val="00B463E0"/>
    <w:rsid w:val="00B4684E"/>
    <w:rsid w:val="00B47399"/>
    <w:rsid w:val="00B60B5A"/>
    <w:rsid w:val="00B67A3A"/>
    <w:rsid w:val="00B67B65"/>
    <w:rsid w:val="00B67B67"/>
    <w:rsid w:val="00B7116B"/>
    <w:rsid w:val="00B730EE"/>
    <w:rsid w:val="00B73936"/>
    <w:rsid w:val="00B743C2"/>
    <w:rsid w:val="00B77D13"/>
    <w:rsid w:val="00B81670"/>
    <w:rsid w:val="00B8343C"/>
    <w:rsid w:val="00B84561"/>
    <w:rsid w:val="00B86186"/>
    <w:rsid w:val="00B92FD4"/>
    <w:rsid w:val="00B93E0D"/>
    <w:rsid w:val="00B9494E"/>
    <w:rsid w:val="00BA0233"/>
    <w:rsid w:val="00BA034C"/>
    <w:rsid w:val="00BA6AE3"/>
    <w:rsid w:val="00BA7C53"/>
    <w:rsid w:val="00BB0284"/>
    <w:rsid w:val="00BB5771"/>
    <w:rsid w:val="00BC0A1A"/>
    <w:rsid w:val="00BC3C35"/>
    <w:rsid w:val="00BC51B2"/>
    <w:rsid w:val="00BD0026"/>
    <w:rsid w:val="00BD3C71"/>
    <w:rsid w:val="00BD75EA"/>
    <w:rsid w:val="00BE47E3"/>
    <w:rsid w:val="00BF177C"/>
    <w:rsid w:val="00BF1F3D"/>
    <w:rsid w:val="00C05C13"/>
    <w:rsid w:val="00C05F83"/>
    <w:rsid w:val="00C13D2E"/>
    <w:rsid w:val="00C21E40"/>
    <w:rsid w:val="00C22993"/>
    <w:rsid w:val="00C23E0B"/>
    <w:rsid w:val="00C262AF"/>
    <w:rsid w:val="00C262E9"/>
    <w:rsid w:val="00C30436"/>
    <w:rsid w:val="00C47DA2"/>
    <w:rsid w:val="00C47DF4"/>
    <w:rsid w:val="00C51F03"/>
    <w:rsid w:val="00C546D9"/>
    <w:rsid w:val="00C57D4A"/>
    <w:rsid w:val="00C61251"/>
    <w:rsid w:val="00C63F49"/>
    <w:rsid w:val="00C65B58"/>
    <w:rsid w:val="00C70E0B"/>
    <w:rsid w:val="00C72606"/>
    <w:rsid w:val="00C74343"/>
    <w:rsid w:val="00C81EFA"/>
    <w:rsid w:val="00C835AA"/>
    <w:rsid w:val="00C84216"/>
    <w:rsid w:val="00C9028E"/>
    <w:rsid w:val="00C93E3C"/>
    <w:rsid w:val="00CA2648"/>
    <w:rsid w:val="00CA3349"/>
    <w:rsid w:val="00CA3FFA"/>
    <w:rsid w:val="00CA6FAD"/>
    <w:rsid w:val="00CA7405"/>
    <w:rsid w:val="00CB4B97"/>
    <w:rsid w:val="00CB7DE5"/>
    <w:rsid w:val="00CC0FBA"/>
    <w:rsid w:val="00CC20DF"/>
    <w:rsid w:val="00CC4534"/>
    <w:rsid w:val="00CC4F77"/>
    <w:rsid w:val="00CC7AC6"/>
    <w:rsid w:val="00CD0429"/>
    <w:rsid w:val="00CD4065"/>
    <w:rsid w:val="00CD76AB"/>
    <w:rsid w:val="00CE19FB"/>
    <w:rsid w:val="00CE2822"/>
    <w:rsid w:val="00CE2BFA"/>
    <w:rsid w:val="00CE3DE2"/>
    <w:rsid w:val="00CE57FE"/>
    <w:rsid w:val="00CF1045"/>
    <w:rsid w:val="00CF428E"/>
    <w:rsid w:val="00CF543B"/>
    <w:rsid w:val="00CF5B54"/>
    <w:rsid w:val="00CF666F"/>
    <w:rsid w:val="00D0368A"/>
    <w:rsid w:val="00D03966"/>
    <w:rsid w:val="00D04B6B"/>
    <w:rsid w:val="00D07E37"/>
    <w:rsid w:val="00D144B0"/>
    <w:rsid w:val="00D16888"/>
    <w:rsid w:val="00D17554"/>
    <w:rsid w:val="00D20337"/>
    <w:rsid w:val="00D2067A"/>
    <w:rsid w:val="00D2143B"/>
    <w:rsid w:val="00D31517"/>
    <w:rsid w:val="00D31D16"/>
    <w:rsid w:val="00D35BB5"/>
    <w:rsid w:val="00D42BA3"/>
    <w:rsid w:val="00D43492"/>
    <w:rsid w:val="00D51219"/>
    <w:rsid w:val="00D540E6"/>
    <w:rsid w:val="00D55D69"/>
    <w:rsid w:val="00D57407"/>
    <w:rsid w:val="00D611E6"/>
    <w:rsid w:val="00D630D5"/>
    <w:rsid w:val="00D63D6D"/>
    <w:rsid w:val="00D64A7A"/>
    <w:rsid w:val="00D66262"/>
    <w:rsid w:val="00D67539"/>
    <w:rsid w:val="00D75553"/>
    <w:rsid w:val="00D77A07"/>
    <w:rsid w:val="00D812B8"/>
    <w:rsid w:val="00D8552F"/>
    <w:rsid w:val="00D85982"/>
    <w:rsid w:val="00D8666E"/>
    <w:rsid w:val="00D9291B"/>
    <w:rsid w:val="00D97F62"/>
    <w:rsid w:val="00DA07E4"/>
    <w:rsid w:val="00DA6561"/>
    <w:rsid w:val="00DA7385"/>
    <w:rsid w:val="00DA7F6E"/>
    <w:rsid w:val="00DB1FCC"/>
    <w:rsid w:val="00DB568F"/>
    <w:rsid w:val="00DC08A1"/>
    <w:rsid w:val="00DC093B"/>
    <w:rsid w:val="00DC1027"/>
    <w:rsid w:val="00DC1486"/>
    <w:rsid w:val="00DC38CA"/>
    <w:rsid w:val="00DC72CA"/>
    <w:rsid w:val="00DD1273"/>
    <w:rsid w:val="00DD1AC2"/>
    <w:rsid w:val="00DD20D6"/>
    <w:rsid w:val="00DD6A5E"/>
    <w:rsid w:val="00DE3B01"/>
    <w:rsid w:val="00DE413C"/>
    <w:rsid w:val="00DF23A0"/>
    <w:rsid w:val="00DF489F"/>
    <w:rsid w:val="00DF6BE7"/>
    <w:rsid w:val="00E0618D"/>
    <w:rsid w:val="00E12219"/>
    <w:rsid w:val="00E1544F"/>
    <w:rsid w:val="00E161E5"/>
    <w:rsid w:val="00E22665"/>
    <w:rsid w:val="00E30495"/>
    <w:rsid w:val="00E355DB"/>
    <w:rsid w:val="00E4614B"/>
    <w:rsid w:val="00E46A9A"/>
    <w:rsid w:val="00E502E1"/>
    <w:rsid w:val="00E51ADF"/>
    <w:rsid w:val="00E54432"/>
    <w:rsid w:val="00E56E79"/>
    <w:rsid w:val="00E56FEC"/>
    <w:rsid w:val="00E60276"/>
    <w:rsid w:val="00E66074"/>
    <w:rsid w:val="00E661CE"/>
    <w:rsid w:val="00E722B4"/>
    <w:rsid w:val="00E722F5"/>
    <w:rsid w:val="00E72BBB"/>
    <w:rsid w:val="00E74282"/>
    <w:rsid w:val="00E74833"/>
    <w:rsid w:val="00E74DF3"/>
    <w:rsid w:val="00E87CF5"/>
    <w:rsid w:val="00E90B5A"/>
    <w:rsid w:val="00E96B4F"/>
    <w:rsid w:val="00E971B0"/>
    <w:rsid w:val="00EA2787"/>
    <w:rsid w:val="00EA639F"/>
    <w:rsid w:val="00EA643C"/>
    <w:rsid w:val="00EA6B37"/>
    <w:rsid w:val="00EB1637"/>
    <w:rsid w:val="00EB31F5"/>
    <w:rsid w:val="00EB5E2F"/>
    <w:rsid w:val="00EB75D7"/>
    <w:rsid w:val="00EB7912"/>
    <w:rsid w:val="00EC4626"/>
    <w:rsid w:val="00EC4832"/>
    <w:rsid w:val="00EC7752"/>
    <w:rsid w:val="00ED0E16"/>
    <w:rsid w:val="00ED17B0"/>
    <w:rsid w:val="00ED45EC"/>
    <w:rsid w:val="00ED7932"/>
    <w:rsid w:val="00EE399D"/>
    <w:rsid w:val="00EE3C4B"/>
    <w:rsid w:val="00EE502A"/>
    <w:rsid w:val="00EE6260"/>
    <w:rsid w:val="00EF3C2F"/>
    <w:rsid w:val="00EF44D4"/>
    <w:rsid w:val="00EF72D9"/>
    <w:rsid w:val="00EF7BF7"/>
    <w:rsid w:val="00F01D8C"/>
    <w:rsid w:val="00F0566E"/>
    <w:rsid w:val="00F10EA5"/>
    <w:rsid w:val="00F126A0"/>
    <w:rsid w:val="00F166C9"/>
    <w:rsid w:val="00F26E44"/>
    <w:rsid w:val="00F31087"/>
    <w:rsid w:val="00F34951"/>
    <w:rsid w:val="00F45E00"/>
    <w:rsid w:val="00F4604E"/>
    <w:rsid w:val="00F544CD"/>
    <w:rsid w:val="00F5759F"/>
    <w:rsid w:val="00F6010A"/>
    <w:rsid w:val="00F62023"/>
    <w:rsid w:val="00F62B5A"/>
    <w:rsid w:val="00F62F77"/>
    <w:rsid w:val="00F66192"/>
    <w:rsid w:val="00F662C6"/>
    <w:rsid w:val="00F67D55"/>
    <w:rsid w:val="00F71BB1"/>
    <w:rsid w:val="00F7250E"/>
    <w:rsid w:val="00F7252B"/>
    <w:rsid w:val="00F766E6"/>
    <w:rsid w:val="00F823A4"/>
    <w:rsid w:val="00F825E0"/>
    <w:rsid w:val="00F8403E"/>
    <w:rsid w:val="00F85247"/>
    <w:rsid w:val="00F9101A"/>
    <w:rsid w:val="00F92C55"/>
    <w:rsid w:val="00F96122"/>
    <w:rsid w:val="00F96AE2"/>
    <w:rsid w:val="00FA04EB"/>
    <w:rsid w:val="00FA16F8"/>
    <w:rsid w:val="00FA40B7"/>
    <w:rsid w:val="00FA5BEA"/>
    <w:rsid w:val="00FB0A73"/>
    <w:rsid w:val="00FB3B17"/>
    <w:rsid w:val="00FB4C44"/>
    <w:rsid w:val="00FB5C35"/>
    <w:rsid w:val="00FC0EF7"/>
    <w:rsid w:val="00FC2333"/>
    <w:rsid w:val="00FC5773"/>
    <w:rsid w:val="00FC64FE"/>
    <w:rsid w:val="00FC7343"/>
    <w:rsid w:val="00FC7FB2"/>
    <w:rsid w:val="00FD11EB"/>
    <w:rsid w:val="00FD3ECF"/>
    <w:rsid w:val="00FE1FDC"/>
    <w:rsid w:val="00FE2263"/>
    <w:rsid w:val="00FE262F"/>
    <w:rsid w:val="00FE7474"/>
    <w:rsid w:val="00FF4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4FCFF7B-F10F-43C9-9F4D-D22DB3C6F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853"/>
  </w:style>
  <w:style w:type="paragraph" w:styleId="Heading1">
    <w:name w:val="heading 1"/>
    <w:basedOn w:val="Normal"/>
    <w:next w:val="Normal"/>
    <w:link w:val="Heading1Char"/>
    <w:autoRedefine/>
    <w:uiPriority w:val="9"/>
    <w:qFormat/>
    <w:rsid w:val="00AF1474"/>
    <w:pPr>
      <w:keepNext/>
      <w:keepLines/>
      <w:spacing w:before="480" w:line="276" w:lineRule="auto"/>
      <w:outlineLvl w:val="0"/>
    </w:pPr>
    <w:rPr>
      <w:rFonts w:ascii="Arial" w:eastAsiaTheme="majorEastAsia" w:hAnsi="Arial" w:cstheme="majorBidi"/>
      <w:b/>
      <w:bCs/>
      <w:color w:val="4F81BD" w:themeColor="accent1"/>
      <w:szCs w:val="28"/>
      <w:lang w:val="uz-Cyrl-UZ" w:bidi="en-US"/>
    </w:rPr>
  </w:style>
  <w:style w:type="paragraph" w:styleId="Heading2">
    <w:name w:val="heading 2"/>
    <w:basedOn w:val="Normal"/>
    <w:next w:val="Normal"/>
    <w:link w:val="Heading2Char"/>
    <w:autoRedefine/>
    <w:uiPriority w:val="9"/>
    <w:unhideWhenUsed/>
    <w:qFormat/>
    <w:rsid w:val="00AF1474"/>
    <w:pPr>
      <w:keepNext/>
      <w:keepLines/>
      <w:numPr>
        <w:ilvl w:val="1"/>
        <w:numId w:val="27"/>
      </w:numPr>
      <w:spacing w:before="200"/>
      <w:ind w:left="709"/>
      <w:outlineLvl w:val="1"/>
    </w:pPr>
    <w:rPr>
      <w:rFonts w:ascii="Arial" w:eastAsiaTheme="majorEastAsia" w:hAnsi="Arial" w:cstheme="majorBidi"/>
      <w:b/>
      <w:bCs/>
      <w:color w:val="4F81BD" w:themeColor="accent1"/>
      <w:sz w:val="21"/>
      <w:szCs w:val="26"/>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E3853"/>
  </w:style>
  <w:style w:type="character" w:customStyle="1" w:styleId="FootnoteTextChar">
    <w:name w:val="Footnote Text Char"/>
    <w:basedOn w:val="DefaultParagraphFont"/>
    <w:link w:val="FootnoteText"/>
    <w:uiPriority w:val="99"/>
    <w:rsid w:val="007E3853"/>
  </w:style>
  <w:style w:type="character" w:styleId="FootnoteReference">
    <w:name w:val="footnote reference"/>
    <w:basedOn w:val="DefaultParagraphFont"/>
    <w:uiPriority w:val="99"/>
    <w:unhideWhenUsed/>
    <w:rsid w:val="007E3853"/>
    <w:rPr>
      <w:vertAlign w:val="superscript"/>
    </w:rPr>
  </w:style>
  <w:style w:type="character" w:styleId="Hyperlink">
    <w:name w:val="Hyperlink"/>
    <w:basedOn w:val="DefaultParagraphFont"/>
    <w:uiPriority w:val="99"/>
    <w:unhideWhenUsed/>
    <w:rsid w:val="007E3853"/>
    <w:rPr>
      <w:color w:val="0000FF" w:themeColor="hyperlink"/>
      <w:u w:val="single"/>
    </w:rPr>
  </w:style>
  <w:style w:type="paragraph" w:styleId="BalloonText">
    <w:name w:val="Balloon Text"/>
    <w:basedOn w:val="Normal"/>
    <w:link w:val="BalloonTextChar"/>
    <w:uiPriority w:val="99"/>
    <w:semiHidden/>
    <w:unhideWhenUsed/>
    <w:rsid w:val="00B01209"/>
    <w:rPr>
      <w:rFonts w:ascii="Lucida Grande CY" w:hAnsi="Lucida Grande CY"/>
      <w:sz w:val="18"/>
      <w:szCs w:val="18"/>
    </w:rPr>
  </w:style>
  <w:style w:type="character" w:customStyle="1" w:styleId="BalloonTextChar">
    <w:name w:val="Balloon Text Char"/>
    <w:basedOn w:val="DefaultParagraphFont"/>
    <w:link w:val="BalloonText"/>
    <w:uiPriority w:val="99"/>
    <w:semiHidden/>
    <w:rsid w:val="00B01209"/>
    <w:rPr>
      <w:rFonts w:ascii="Lucida Grande CY" w:hAnsi="Lucida Grande CY"/>
      <w:sz w:val="18"/>
      <w:szCs w:val="18"/>
    </w:rPr>
  </w:style>
  <w:style w:type="paragraph" w:styleId="Footer">
    <w:name w:val="footer"/>
    <w:basedOn w:val="Normal"/>
    <w:link w:val="FooterChar"/>
    <w:uiPriority w:val="99"/>
    <w:unhideWhenUsed/>
    <w:rsid w:val="006D337B"/>
    <w:pPr>
      <w:tabs>
        <w:tab w:val="center" w:pos="4153"/>
        <w:tab w:val="right" w:pos="8306"/>
      </w:tabs>
    </w:pPr>
  </w:style>
  <w:style w:type="character" w:customStyle="1" w:styleId="FooterChar">
    <w:name w:val="Footer Char"/>
    <w:basedOn w:val="DefaultParagraphFont"/>
    <w:link w:val="Footer"/>
    <w:uiPriority w:val="99"/>
    <w:rsid w:val="006D337B"/>
  </w:style>
  <w:style w:type="character" w:styleId="PageNumber">
    <w:name w:val="page number"/>
    <w:basedOn w:val="DefaultParagraphFont"/>
    <w:uiPriority w:val="99"/>
    <w:semiHidden/>
    <w:unhideWhenUsed/>
    <w:rsid w:val="006D337B"/>
  </w:style>
  <w:style w:type="character" w:styleId="FollowedHyperlink">
    <w:name w:val="FollowedHyperlink"/>
    <w:basedOn w:val="DefaultParagraphFont"/>
    <w:uiPriority w:val="99"/>
    <w:semiHidden/>
    <w:unhideWhenUsed/>
    <w:rsid w:val="005C793D"/>
    <w:rPr>
      <w:color w:val="800080" w:themeColor="followedHyperlink"/>
      <w:u w:val="single"/>
    </w:rPr>
  </w:style>
  <w:style w:type="paragraph" w:customStyle="1" w:styleId="Default">
    <w:name w:val="Default"/>
    <w:rsid w:val="00EF7BF7"/>
    <w:pPr>
      <w:widowControl w:val="0"/>
      <w:autoSpaceDE w:val="0"/>
      <w:autoSpaceDN w:val="0"/>
      <w:adjustRightInd w:val="0"/>
    </w:pPr>
    <w:rPr>
      <w:rFonts w:ascii="Cambria" w:hAnsi="Cambria" w:cs="Cambria"/>
      <w:color w:val="000000"/>
    </w:rPr>
  </w:style>
  <w:style w:type="paragraph" w:styleId="DocumentMap">
    <w:name w:val="Document Map"/>
    <w:basedOn w:val="Normal"/>
    <w:link w:val="DocumentMapChar"/>
    <w:uiPriority w:val="99"/>
    <w:semiHidden/>
    <w:unhideWhenUsed/>
    <w:rsid w:val="00E22665"/>
    <w:rPr>
      <w:rFonts w:ascii="Lucida Grande CY" w:hAnsi="Lucida Grande CY" w:cs="Lucida Grande CY"/>
    </w:rPr>
  </w:style>
  <w:style w:type="character" w:customStyle="1" w:styleId="DocumentMapChar">
    <w:name w:val="Document Map Char"/>
    <w:basedOn w:val="DefaultParagraphFont"/>
    <w:link w:val="DocumentMap"/>
    <w:uiPriority w:val="99"/>
    <w:semiHidden/>
    <w:rsid w:val="00E22665"/>
    <w:rPr>
      <w:rFonts w:ascii="Lucida Grande CY" w:hAnsi="Lucida Grande CY" w:cs="Lucida Grande CY"/>
    </w:rPr>
  </w:style>
  <w:style w:type="character" w:customStyle="1" w:styleId="A1">
    <w:name w:val="A1"/>
    <w:uiPriority w:val="99"/>
    <w:rsid w:val="00DD20D6"/>
    <w:rPr>
      <w:rFonts w:cs="SDAUG L+ EC Square Sans Pro"/>
      <w:color w:val="000000"/>
      <w:sz w:val="52"/>
      <w:szCs w:val="52"/>
    </w:rPr>
  </w:style>
  <w:style w:type="paragraph" w:styleId="ListParagraph">
    <w:name w:val="List Paragraph"/>
    <w:basedOn w:val="Normal"/>
    <w:uiPriority w:val="34"/>
    <w:qFormat/>
    <w:rsid w:val="007F1C88"/>
    <w:pPr>
      <w:ind w:left="720"/>
      <w:contextualSpacing/>
    </w:pPr>
  </w:style>
  <w:style w:type="paragraph" w:styleId="NormalWeb">
    <w:name w:val="Normal (Web)"/>
    <w:basedOn w:val="Normal"/>
    <w:uiPriority w:val="99"/>
    <w:unhideWhenUsed/>
    <w:rsid w:val="00D97F62"/>
    <w:pPr>
      <w:spacing w:before="100" w:beforeAutospacing="1" w:after="100" w:afterAutospacing="1"/>
    </w:pPr>
    <w:rPr>
      <w:rFonts w:ascii="Times" w:hAnsi="Times" w:cs="Times New Roman"/>
      <w:sz w:val="20"/>
      <w:szCs w:val="20"/>
      <w:lang w:val="ru-RU"/>
    </w:rPr>
  </w:style>
  <w:style w:type="character" w:customStyle="1" w:styleId="Heading1Char">
    <w:name w:val="Heading 1 Char"/>
    <w:basedOn w:val="DefaultParagraphFont"/>
    <w:link w:val="Heading1"/>
    <w:uiPriority w:val="9"/>
    <w:rsid w:val="00AF1474"/>
    <w:rPr>
      <w:rFonts w:ascii="Arial" w:eastAsiaTheme="majorEastAsia" w:hAnsi="Arial" w:cstheme="majorBidi"/>
      <w:b/>
      <w:bCs/>
      <w:color w:val="4F81BD" w:themeColor="accent1"/>
      <w:szCs w:val="28"/>
      <w:lang w:val="uz-Cyrl-UZ" w:bidi="en-US"/>
    </w:rPr>
  </w:style>
  <w:style w:type="paragraph" w:styleId="Bibliography">
    <w:name w:val="Bibliography"/>
    <w:basedOn w:val="Normal"/>
    <w:next w:val="Normal"/>
    <w:uiPriority w:val="37"/>
    <w:unhideWhenUsed/>
    <w:rsid w:val="00E661CE"/>
  </w:style>
  <w:style w:type="paragraph" w:styleId="BodyText">
    <w:name w:val="Body Text"/>
    <w:basedOn w:val="Normal"/>
    <w:link w:val="BodyTextChar"/>
    <w:rsid w:val="005A2BD3"/>
    <w:pPr>
      <w:jc w:val="both"/>
    </w:pPr>
    <w:rPr>
      <w:rFonts w:ascii="Arial" w:eastAsia="Times New Roman" w:hAnsi="Arial" w:cs="Arial"/>
      <w:lang w:val="sr-Latn-CS"/>
    </w:rPr>
  </w:style>
  <w:style w:type="character" w:customStyle="1" w:styleId="BodyTextChar">
    <w:name w:val="Body Text Char"/>
    <w:basedOn w:val="DefaultParagraphFont"/>
    <w:link w:val="BodyText"/>
    <w:rsid w:val="005A2BD3"/>
    <w:rPr>
      <w:rFonts w:ascii="Arial" w:eastAsia="Times New Roman" w:hAnsi="Arial" w:cs="Arial"/>
      <w:lang w:val="sr-Latn-CS"/>
    </w:rPr>
  </w:style>
  <w:style w:type="character" w:styleId="CommentReference">
    <w:name w:val="annotation reference"/>
    <w:basedOn w:val="DefaultParagraphFont"/>
    <w:uiPriority w:val="99"/>
    <w:semiHidden/>
    <w:unhideWhenUsed/>
    <w:rsid w:val="00405511"/>
    <w:rPr>
      <w:sz w:val="16"/>
      <w:szCs w:val="16"/>
    </w:rPr>
  </w:style>
  <w:style w:type="paragraph" w:styleId="CommentText">
    <w:name w:val="annotation text"/>
    <w:basedOn w:val="Normal"/>
    <w:link w:val="CommentTextChar"/>
    <w:uiPriority w:val="99"/>
    <w:semiHidden/>
    <w:unhideWhenUsed/>
    <w:rsid w:val="00405511"/>
    <w:rPr>
      <w:sz w:val="20"/>
      <w:szCs w:val="20"/>
    </w:rPr>
  </w:style>
  <w:style w:type="character" w:customStyle="1" w:styleId="CommentTextChar">
    <w:name w:val="Comment Text Char"/>
    <w:basedOn w:val="DefaultParagraphFont"/>
    <w:link w:val="CommentText"/>
    <w:uiPriority w:val="99"/>
    <w:semiHidden/>
    <w:rsid w:val="00405511"/>
    <w:rPr>
      <w:sz w:val="20"/>
      <w:szCs w:val="20"/>
    </w:rPr>
  </w:style>
  <w:style w:type="table" w:styleId="TableGrid">
    <w:name w:val="Table Grid"/>
    <w:basedOn w:val="TableNormal"/>
    <w:uiPriority w:val="59"/>
    <w:rsid w:val="007C4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C4135"/>
    <w:rPr>
      <w:b/>
      <w:bCs/>
    </w:rPr>
  </w:style>
  <w:style w:type="character" w:customStyle="1" w:styleId="CommentSubjectChar">
    <w:name w:val="Comment Subject Char"/>
    <w:basedOn w:val="CommentTextChar"/>
    <w:link w:val="CommentSubject"/>
    <w:uiPriority w:val="99"/>
    <w:semiHidden/>
    <w:rsid w:val="007C4135"/>
    <w:rPr>
      <w:b/>
      <w:bCs/>
      <w:sz w:val="20"/>
      <w:szCs w:val="20"/>
    </w:rPr>
  </w:style>
  <w:style w:type="paragraph" w:styleId="NoSpacing">
    <w:name w:val="No Spacing"/>
    <w:link w:val="NoSpacingChar"/>
    <w:uiPriority w:val="1"/>
    <w:qFormat/>
    <w:rsid w:val="007C4135"/>
    <w:rPr>
      <w:sz w:val="22"/>
      <w:szCs w:val="22"/>
    </w:rPr>
  </w:style>
  <w:style w:type="character" w:customStyle="1" w:styleId="NoSpacingChar">
    <w:name w:val="No Spacing Char"/>
    <w:basedOn w:val="DefaultParagraphFont"/>
    <w:link w:val="NoSpacing"/>
    <w:uiPriority w:val="1"/>
    <w:rsid w:val="007C4135"/>
    <w:rPr>
      <w:sz w:val="22"/>
      <w:szCs w:val="22"/>
    </w:rPr>
  </w:style>
  <w:style w:type="paragraph" w:styleId="Title">
    <w:name w:val="Title"/>
    <w:basedOn w:val="Normal"/>
    <w:next w:val="Normal"/>
    <w:link w:val="TitleChar"/>
    <w:uiPriority w:val="10"/>
    <w:qFormat/>
    <w:rsid w:val="007C41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4135"/>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927011"/>
    <w:pPr>
      <w:outlineLvl w:val="9"/>
    </w:pPr>
    <w:rPr>
      <w:lang w:bidi="ar-SA"/>
    </w:rPr>
  </w:style>
  <w:style w:type="paragraph" w:styleId="TOC1">
    <w:name w:val="toc 1"/>
    <w:basedOn w:val="Normal"/>
    <w:next w:val="Normal"/>
    <w:autoRedefine/>
    <w:uiPriority w:val="39"/>
    <w:unhideWhenUsed/>
    <w:rsid w:val="00720E3F"/>
    <w:pPr>
      <w:tabs>
        <w:tab w:val="left" w:pos="440"/>
        <w:tab w:val="right" w:leader="dot" w:pos="9088"/>
      </w:tabs>
      <w:spacing w:after="100"/>
    </w:pPr>
  </w:style>
  <w:style w:type="character" w:customStyle="1" w:styleId="Heading2Char">
    <w:name w:val="Heading 2 Char"/>
    <w:basedOn w:val="DefaultParagraphFont"/>
    <w:link w:val="Heading2"/>
    <w:uiPriority w:val="9"/>
    <w:rsid w:val="00AF1474"/>
    <w:rPr>
      <w:rFonts w:ascii="Arial" w:eastAsiaTheme="majorEastAsia" w:hAnsi="Arial" w:cstheme="majorBidi"/>
      <w:b/>
      <w:bCs/>
      <w:color w:val="4F81BD" w:themeColor="accent1"/>
      <w:sz w:val="21"/>
      <w:szCs w:val="26"/>
      <w:lang w:val="uz-Cyrl-UZ"/>
    </w:rPr>
  </w:style>
  <w:style w:type="paragraph" w:styleId="TOC2">
    <w:name w:val="toc 2"/>
    <w:basedOn w:val="Normal"/>
    <w:next w:val="Normal"/>
    <w:autoRedefine/>
    <w:uiPriority w:val="39"/>
    <w:unhideWhenUsed/>
    <w:rsid w:val="00A00145"/>
    <w:pPr>
      <w:tabs>
        <w:tab w:val="left" w:pos="880"/>
        <w:tab w:val="right" w:leader="dot" w:pos="9072"/>
      </w:tabs>
      <w:spacing w:after="100"/>
      <w:ind w:left="240"/>
    </w:pPr>
  </w:style>
  <w:style w:type="paragraph" w:styleId="Header">
    <w:name w:val="header"/>
    <w:basedOn w:val="Normal"/>
    <w:link w:val="HeaderChar"/>
    <w:uiPriority w:val="99"/>
    <w:unhideWhenUsed/>
    <w:rsid w:val="004A5FB0"/>
    <w:pPr>
      <w:tabs>
        <w:tab w:val="center" w:pos="4680"/>
        <w:tab w:val="right" w:pos="9360"/>
      </w:tabs>
    </w:pPr>
  </w:style>
  <w:style w:type="character" w:customStyle="1" w:styleId="HeaderChar">
    <w:name w:val="Header Char"/>
    <w:basedOn w:val="DefaultParagraphFont"/>
    <w:link w:val="Header"/>
    <w:uiPriority w:val="99"/>
    <w:rsid w:val="004A5FB0"/>
  </w:style>
  <w:style w:type="character" w:customStyle="1" w:styleId="st">
    <w:name w:val="st"/>
    <w:basedOn w:val="DefaultParagraphFont"/>
    <w:rsid w:val="00BA0233"/>
  </w:style>
  <w:style w:type="paragraph" w:styleId="Revision">
    <w:name w:val="Revision"/>
    <w:hidden/>
    <w:uiPriority w:val="99"/>
    <w:semiHidden/>
    <w:rsid w:val="00D03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19228">
      <w:bodyDiv w:val="1"/>
      <w:marLeft w:val="0"/>
      <w:marRight w:val="0"/>
      <w:marTop w:val="0"/>
      <w:marBottom w:val="0"/>
      <w:divBdr>
        <w:top w:val="none" w:sz="0" w:space="0" w:color="auto"/>
        <w:left w:val="none" w:sz="0" w:space="0" w:color="auto"/>
        <w:bottom w:val="none" w:sz="0" w:space="0" w:color="auto"/>
        <w:right w:val="none" w:sz="0" w:space="0" w:color="auto"/>
      </w:divBdr>
      <w:divsChild>
        <w:div w:id="658771492">
          <w:marLeft w:val="0"/>
          <w:marRight w:val="0"/>
          <w:marTop w:val="0"/>
          <w:marBottom w:val="0"/>
          <w:divBdr>
            <w:top w:val="none" w:sz="0" w:space="0" w:color="auto"/>
            <w:left w:val="none" w:sz="0" w:space="0" w:color="auto"/>
            <w:bottom w:val="none" w:sz="0" w:space="0" w:color="auto"/>
            <w:right w:val="none" w:sz="0" w:space="0" w:color="auto"/>
          </w:divBdr>
          <w:divsChild>
            <w:div w:id="1560171553">
              <w:marLeft w:val="0"/>
              <w:marRight w:val="0"/>
              <w:marTop w:val="0"/>
              <w:marBottom w:val="0"/>
              <w:divBdr>
                <w:top w:val="none" w:sz="0" w:space="0" w:color="auto"/>
                <w:left w:val="none" w:sz="0" w:space="0" w:color="auto"/>
                <w:bottom w:val="none" w:sz="0" w:space="0" w:color="auto"/>
                <w:right w:val="none" w:sz="0" w:space="0" w:color="auto"/>
              </w:divBdr>
              <w:divsChild>
                <w:div w:id="3609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9844">
      <w:bodyDiv w:val="1"/>
      <w:marLeft w:val="0"/>
      <w:marRight w:val="0"/>
      <w:marTop w:val="0"/>
      <w:marBottom w:val="0"/>
      <w:divBdr>
        <w:top w:val="none" w:sz="0" w:space="0" w:color="auto"/>
        <w:left w:val="none" w:sz="0" w:space="0" w:color="auto"/>
        <w:bottom w:val="none" w:sz="0" w:space="0" w:color="auto"/>
        <w:right w:val="none" w:sz="0" w:space="0" w:color="auto"/>
      </w:divBdr>
      <w:divsChild>
        <w:div w:id="1802267472">
          <w:marLeft w:val="0"/>
          <w:marRight w:val="0"/>
          <w:marTop w:val="0"/>
          <w:marBottom w:val="0"/>
          <w:divBdr>
            <w:top w:val="none" w:sz="0" w:space="0" w:color="auto"/>
            <w:left w:val="none" w:sz="0" w:space="0" w:color="auto"/>
            <w:bottom w:val="none" w:sz="0" w:space="0" w:color="auto"/>
            <w:right w:val="none" w:sz="0" w:space="0" w:color="auto"/>
          </w:divBdr>
        </w:div>
        <w:div w:id="2082168467">
          <w:marLeft w:val="0"/>
          <w:marRight w:val="0"/>
          <w:marTop w:val="0"/>
          <w:marBottom w:val="0"/>
          <w:divBdr>
            <w:top w:val="none" w:sz="0" w:space="0" w:color="auto"/>
            <w:left w:val="none" w:sz="0" w:space="0" w:color="auto"/>
            <w:bottom w:val="none" w:sz="0" w:space="0" w:color="auto"/>
            <w:right w:val="none" w:sz="0" w:space="0" w:color="auto"/>
          </w:divBdr>
        </w:div>
        <w:div w:id="1585143810">
          <w:marLeft w:val="0"/>
          <w:marRight w:val="0"/>
          <w:marTop w:val="0"/>
          <w:marBottom w:val="0"/>
          <w:divBdr>
            <w:top w:val="none" w:sz="0" w:space="0" w:color="auto"/>
            <w:left w:val="none" w:sz="0" w:space="0" w:color="auto"/>
            <w:bottom w:val="none" w:sz="0" w:space="0" w:color="auto"/>
            <w:right w:val="none" w:sz="0" w:space="0" w:color="auto"/>
          </w:divBdr>
        </w:div>
        <w:div w:id="1399405598">
          <w:marLeft w:val="0"/>
          <w:marRight w:val="0"/>
          <w:marTop w:val="0"/>
          <w:marBottom w:val="0"/>
          <w:divBdr>
            <w:top w:val="none" w:sz="0" w:space="0" w:color="auto"/>
            <w:left w:val="none" w:sz="0" w:space="0" w:color="auto"/>
            <w:bottom w:val="none" w:sz="0" w:space="0" w:color="auto"/>
            <w:right w:val="none" w:sz="0" w:space="0" w:color="auto"/>
          </w:divBdr>
        </w:div>
        <w:div w:id="1911696885">
          <w:marLeft w:val="0"/>
          <w:marRight w:val="0"/>
          <w:marTop w:val="0"/>
          <w:marBottom w:val="0"/>
          <w:divBdr>
            <w:top w:val="none" w:sz="0" w:space="0" w:color="auto"/>
            <w:left w:val="none" w:sz="0" w:space="0" w:color="auto"/>
            <w:bottom w:val="none" w:sz="0" w:space="0" w:color="auto"/>
            <w:right w:val="none" w:sz="0" w:space="0" w:color="auto"/>
          </w:divBdr>
        </w:div>
      </w:divsChild>
    </w:div>
    <w:div w:id="861551016">
      <w:bodyDiv w:val="1"/>
      <w:marLeft w:val="0"/>
      <w:marRight w:val="0"/>
      <w:marTop w:val="0"/>
      <w:marBottom w:val="0"/>
      <w:divBdr>
        <w:top w:val="none" w:sz="0" w:space="0" w:color="auto"/>
        <w:left w:val="none" w:sz="0" w:space="0" w:color="auto"/>
        <w:bottom w:val="none" w:sz="0" w:space="0" w:color="auto"/>
        <w:right w:val="none" w:sz="0" w:space="0" w:color="auto"/>
      </w:divBdr>
    </w:div>
    <w:div w:id="1269771317">
      <w:bodyDiv w:val="1"/>
      <w:marLeft w:val="0"/>
      <w:marRight w:val="0"/>
      <w:marTop w:val="0"/>
      <w:marBottom w:val="0"/>
      <w:divBdr>
        <w:top w:val="none" w:sz="0" w:space="0" w:color="auto"/>
        <w:left w:val="none" w:sz="0" w:space="0" w:color="auto"/>
        <w:bottom w:val="none" w:sz="0" w:space="0" w:color="auto"/>
        <w:right w:val="none" w:sz="0" w:space="0" w:color="auto"/>
      </w:divBdr>
      <w:divsChild>
        <w:div w:id="1080519553">
          <w:marLeft w:val="0"/>
          <w:marRight w:val="0"/>
          <w:marTop w:val="0"/>
          <w:marBottom w:val="0"/>
          <w:divBdr>
            <w:top w:val="none" w:sz="0" w:space="0" w:color="auto"/>
            <w:left w:val="none" w:sz="0" w:space="0" w:color="auto"/>
            <w:bottom w:val="none" w:sz="0" w:space="0" w:color="auto"/>
            <w:right w:val="none" w:sz="0" w:space="0" w:color="auto"/>
          </w:divBdr>
          <w:divsChild>
            <w:div w:id="1527134130">
              <w:marLeft w:val="0"/>
              <w:marRight w:val="0"/>
              <w:marTop w:val="0"/>
              <w:marBottom w:val="0"/>
              <w:divBdr>
                <w:top w:val="none" w:sz="0" w:space="0" w:color="auto"/>
                <w:left w:val="none" w:sz="0" w:space="0" w:color="auto"/>
                <w:bottom w:val="none" w:sz="0" w:space="0" w:color="auto"/>
                <w:right w:val="none" w:sz="0" w:space="0" w:color="auto"/>
              </w:divBdr>
              <w:divsChild>
                <w:div w:id="7817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image" Target="media/image7.gif"/><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BCA3CD-61B7-0045-B65D-C0D45DA0B285}" type="doc">
      <dgm:prSet loTypeId="urn:microsoft.com/office/officeart/2005/8/layout/orgChart1" loCatId="" qsTypeId="urn:microsoft.com/office/officeart/2005/8/quickstyle/simple5" qsCatId="simple" csTypeId="urn:microsoft.com/office/officeart/2005/8/colors/accent1_2" csCatId="accent1" phldr="1"/>
      <dgm:spPr/>
      <dgm:t>
        <a:bodyPr/>
        <a:lstStyle/>
        <a:p>
          <a:endParaRPr lang="en-US"/>
        </a:p>
      </dgm:t>
    </dgm:pt>
    <dgm:pt modelId="{224BD70D-39D0-5A4A-A2FA-647256E7CDE3}">
      <dgm:prSet phldrT="[Text]" custT="1"/>
      <dgm:spPr/>
      <dgm:t>
        <a:bodyPr/>
        <a:lstStyle/>
        <a:p>
          <a:r>
            <a:rPr lang="en-US" sz="1050" b="1">
              <a:latin typeface="Arial" panose="020B0604020202020204" pitchFamily="34" charset="0"/>
              <a:cs typeface="Arial" panose="020B0604020202020204" pitchFamily="34" charset="0"/>
            </a:rPr>
            <a:t>SOCIJALNA I DEČJA ZAŠTITA - NOVČANA DAVANJA I NAKNADE</a:t>
          </a:r>
        </a:p>
      </dgm:t>
    </dgm:pt>
    <dgm:pt modelId="{C550F883-E20C-6747-BED0-FEB9B9DD9F0C}" type="parTrans" cxnId="{94A68304-A0F1-B045-96BC-9DF16DAE3EDA}">
      <dgm:prSet/>
      <dgm:spPr/>
      <dgm:t>
        <a:bodyPr/>
        <a:lstStyle/>
        <a:p>
          <a:endParaRPr lang="en-US"/>
        </a:p>
      </dgm:t>
    </dgm:pt>
    <dgm:pt modelId="{64C12323-63CD-F248-AA49-7C6DF23CE952}" type="sibTrans" cxnId="{94A68304-A0F1-B045-96BC-9DF16DAE3EDA}">
      <dgm:prSet/>
      <dgm:spPr/>
      <dgm:t>
        <a:bodyPr/>
        <a:lstStyle/>
        <a:p>
          <a:endParaRPr lang="en-US"/>
        </a:p>
      </dgm:t>
    </dgm:pt>
    <dgm:pt modelId="{4C435B70-F342-A44B-B341-F79A59F81455}" type="asst">
      <dgm:prSet phldrT="[Text]" custT="1"/>
      <dgm:spPr/>
      <dgm:t>
        <a:bodyPr/>
        <a:lstStyle/>
        <a:p>
          <a:r>
            <a:rPr lang="en-US" sz="1050">
              <a:latin typeface="Arial" panose="020B0604020202020204" pitchFamily="34" charset="0"/>
              <a:cs typeface="Arial" panose="020B0604020202020204" pitchFamily="34" charset="0"/>
            </a:rPr>
            <a:t>UZ PROVERU MATERIJALNOG STANJA</a:t>
          </a:r>
        </a:p>
      </dgm:t>
    </dgm:pt>
    <dgm:pt modelId="{49F5DC68-D9D0-1849-B3B5-184F7E47AB32}" type="parTrans" cxnId="{E33871AA-E064-E74D-9C50-AF849B551F05}">
      <dgm:prSet/>
      <dgm:spPr/>
      <dgm:t>
        <a:bodyPr/>
        <a:lstStyle/>
        <a:p>
          <a:endParaRPr lang="en-US" sz="1050">
            <a:latin typeface="Arial" panose="020B0604020202020204" pitchFamily="34" charset="0"/>
            <a:cs typeface="Arial" panose="020B0604020202020204" pitchFamily="34" charset="0"/>
          </a:endParaRPr>
        </a:p>
      </dgm:t>
    </dgm:pt>
    <dgm:pt modelId="{5608154E-D264-B343-AFDB-0F6C574FF451}" type="sibTrans" cxnId="{E33871AA-E064-E74D-9C50-AF849B551F05}">
      <dgm:prSet/>
      <dgm:spPr/>
      <dgm:t>
        <a:bodyPr/>
        <a:lstStyle/>
        <a:p>
          <a:endParaRPr lang="en-US"/>
        </a:p>
      </dgm:t>
    </dgm:pt>
    <dgm:pt modelId="{7331B7D6-8D3F-AB4C-9AAC-FC97907580E6}">
      <dgm:prSet phldrT="[Text]" custT="1"/>
      <dgm:spPr/>
      <dgm:t>
        <a:bodyPr/>
        <a:lstStyle/>
        <a:p>
          <a:r>
            <a:rPr lang="en-US" sz="1050">
              <a:latin typeface="Arial" panose="020B0604020202020204" pitchFamily="34" charset="0"/>
              <a:cs typeface="Arial" panose="020B0604020202020204" pitchFamily="34" charset="0"/>
            </a:rPr>
            <a:t>DODATAK ZA NEGU I POMOĆ</a:t>
          </a:r>
        </a:p>
      </dgm:t>
    </dgm:pt>
    <dgm:pt modelId="{98AB1316-3301-A14E-8060-2CF5AE24803F}" type="parTrans" cxnId="{6D02C5E7-B545-4D4B-A335-4A87A8A6D417}">
      <dgm:prSet/>
      <dgm:spPr/>
      <dgm:t>
        <a:bodyPr/>
        <a:lstStyle/>
        <a:p>
          <a:endParaRPr lang="en-US" sz="1050">
            <a:latin typeface="Arial" panose="020B0604020202020204" pitchFamily="34" charset="0"/>
            <a:cs typeface="Arial" panose="020B0604020202020204" pitchFamily="34" charset="0"/>
          </a:endParaRPr>
        </a:p>
      </dgm:t>
    </dgm:pt>
    <dgm:pt modelId="{F44774F2-636D-4741-B84F-8D652A906E3F}" type="sibTrans" cxnId="{6D02C5E7-B545-4D4B-A335-4A87A8A6D417}">
      <dgm:prSet/>
      <dgm:spPr/>
      <dgm:t>
        <a:bodyPr/>
        <a:lstStyle/>
        <a:p>
          <a:endParaRPr lang="en-US"/>
        </a:p>
      </dgm:t>
    </dgm:pt>
    <dgm:pt modelId="{DBD378D2-A8EE-1845-B67F-A5E16BAC95FD}" type="asst">
      <dgm:prSet phldrT="[Text]" custT="1"/>
      <dgm:spPr/>
      <dgm:t>
        <a:bodyPr/>
        <a:lstStyle/>
        <a:p>
          <a:r>
            <a:rPr lang="en-US" sz="1050">
              <a:latin typeface="Arial" panose="020B0604020202020204" pitchFamily="34" charset="0"/>
              <a:cs typeface="Arial" panose="020B0604020202020204" pitchFamily="34" charset="0"/>
            </a:rPr>
            <a:t>UNIVERZALNI PROGRAMI</a:t>
          </a:r>
        </a:p>
      </dgm:t>
    </dgm:pt>
    <dgm:pt modelId="{BAD57270-5267-C34B-BE8E-55A3ACD3B259}" type="parTrans" cxnId="{D0656857-F09C-5149-86CF-CAEA1C7780E3}">
      <dgm:prSet/>
      <dgm:spPr/>
      <dgm:t>
        <a:bodyPr/>
        <a:lstStyle/>
        <a:p>
          <a:endParaRPr lang="en-US" sz="1050">
            <a:latin typeface="Arial" panose="020B0604020202020204" pitchFamily="34" charset="0"/>
            <a:cs typeface="Arial" panose="020B0604020202020204" pitchFamily="34" charset="0"/>
          </a:endParaRPr>
        </a:p>
      </dgm:t>
    </dgm:pt>
    <dgm:pt modelId="{2CFA4C32-9065-2348-8D94-841193667FE8}" type="sibTrans" cxnId="{D0656857-F09C-5149-86CF-CAEA1C7780E3}">
      <dgm:prSet/>
      <dgm:spPr/>
      <dgm:t>
        <a:bodyPr/>
        <a:lstStyle/>
        <a:p>
          <a:endParaRPr lang="en-US"/>
        </a:p>
      </dgm:t>
    </dgm:pt>
    <dgm:pt modelId="{C534322E-3553-944B-A882-1643A9844A26}">
      <dgm:prSet phldrT="[Text]" custT="1"/>
      <dgm:spPr>
        <a:solidFill>
          <a:schemeClr val="accent2"/>
        </a:solidFill>
      </dgm:spPr>
      <dgm:t>
        <a:bodyPr/>
        <a:lstStyle/>
        <a:p>
          <a:r>
            <a:rPr lang="en-US" sz="1050">
              <a:latin typeface="Arial" panose="020B0604020202020204" pitchFamily="34" charset="0"/>
              <a:cs typeface="Arial" panose="020B0604020202020204" pitchFamily="34" charset="0"/>
            </a:rPr>
            <a:t>RODITELJSKI DODATAK</a:t>
          </a:r>
        </a:p>
      </dgm:t>
    </dgm:pt>
    <dgm:pt modelId="{2BA7A168-8D85-9E41-B7FC-F15678951A93}" type="parTrans" cxnId="{D9DE55E0-E4B2-584B-A2CC-3A7FF52628F9}">
      <dgm:prSet/>
      <dgm:spPr/>
      <dgm:t>
        <a:bodyPr/>
        <a:lstStyle/>
        <a:p>
          <a:endParaRPr lang="en-US" sz="1050">
            <a:latin typeface="Arial" panose="020B0604020202020204" pitchFamily="34" charset="0"/>
            <a:cs typeface="Arial" panose="020B0604020202020204" pitchFamily="34" charset="0"/>
          </a:endParaRPr>
        </a:p>
      </dgm:t>
    </dgm:pt>
    <dgm:pt modelId="{C3185C0C-0370-BF4B-A19E-E83CD564F951}" type="sibTrans" cxnId="{D9DE55E0-E4B2-584B-A2CC-3A7FF52628F9}">
      <dgm:prSet/>
      <dgm:spPr/>
      <dgm:t>
        <a:bodyPr/>
        <a:lstStyle/>
        <a:p>
          <a:endParaRPr lang="en-US"/>
        </a:p>
      </dgm:t>
    </dgm:pt>
    <dgm:pt modelId="{EF17869A-E7D0-C540-AC35-1075DCF36C1A}">
      <dgm:prSet phldrT="[Text]" custT="1"/>
      <dgm:spPr>
        <a:solidFill>
          <a:srgbClr val="C0504D"/>
        </a:solidFill>
      </dgm:spPr>
      <dgm:t>
        <a:bodyPr/>
        <a:lstStyle/>
        <a:p>
          <a:r>
            <a:rPr lang="en-US" sz="900">
              <a:latin typeface="Arial" panose="020B0604020202020204" pitchFamily="34" charset="0"/>
              <a:cs typeface="Arial" panose="020B0604020202020204" pitchFamily="34" charset="0"/>
            </a:rPr>
            <a:t>NAKNADE POVODOM RO</a:t>
          </a:r>
          <a:r>
            <a:rPr lang="x-none" sz="900">
              <a:latin typeface="Arial" panose="020B0604020202020204" pitchFamily="34" charset="0"/>
              <a:cs typeface="Arial" panose="020B0604020202020204" pitchFamily="34" charset="0"/>
            </a:rPr>
            <a:t>Đ</a:t>
          </a:r>
          <a:r>
            <a:rPr lang="en-US" sz="900">
              <a:latin typeface="Arial" panose="020B0604020202020204" pitchFamily="34" charset="0"/>
              <a:cs typeface="Arial" panose="020B0604020202020204" pitchFamily="34" charset="0"/>
            </a:rPr>
            <a:t>ENJA DETETA</a:t>
          </a:r>
        </a:p>
      </dgm:t>
    </dgm:pt>
    <dgm:pt modelId="{C5D511DA-6DC2-0C47-8C05-32FC828B5BAD}" type="parTrans" cxnId="{DE8CA932-F87A-DA4E-AE45-BD6C3EAB2861}">
      <dgm:prSet/>
      <dgm:spPr/>
      <dgm:t>
        <a:bodyPr/>
        <a:lstStyle/>
        <a:p>
          <a:endParaRPr lang="en-US" sz="1050">
            <a:latin typeface="Arial" panose="020B0604020202020204" pitchFamily="34" charset="0"/>
            <a:cs typeface="Arial" panose="020B0604020202020204" pitchFamily="34" charset="0"/>
          </a:endParaRPr>
        </a:p>
      </dgm:t>
    </dgm:pt>
    <dgm:pt modelId="{E9A93AA8-F072-B046-9E39-C042A1742E72}" type="sibTrans" cxnId="{DE8CA932-F87A-DA4E-AE45-BD6C3EAB2861}">
      <dgm:prSet/>
      <dgm:spPr/>
      <dgm:t>
        <a:bodyPr/>
        <a:lstStyle/>
        <a:p>
          <a:endParaRPr lang="en-US"/>
        </a:p>
      </dgm:t>
    </dgm:pt>
    <dgm:pt modelId="{51A2F592-BBAF-AF49-A6FD-B61880EAC629}" type="asst">
      <dgm:prSet phldrT="[Text]" custT="1"/>
      <dgm:spPr/>
      <dgm:t>
        <a:bodyPr/>
        <a:lstStyle/>
        <a:p>
          <a:r>
            <a:rPr lang="en-US" sz="1050">
              <a:latin typeface="Arial" panose="020B0604020202020204" pitchFamily="34" charset="0"/>
              <a:cs typeface="Arial" panose="020B0604020202020204" pitchFamily="34" charset="0"/>
            </a:rPr>
            <a:t>NOVČANA SOCIJALNA POMOĆ</a:t>
          </a:r>
        </a:p>
      </dgm:t>
    </dgm:pt>
    <dgm:pt modelId="{4CE2CFB9-BC2F-C94A-B227-7D519B9750DA}" type="parTrans" cxnId="{774924A7-57AC-0947-962A-D0B67D6E5EE0}">
      <dgm:prSet/>
      <dgm:spPr/>
      <dgm:t>
        <a:bodyPr/>
        <a:lstStyle/>
        <a:p>
          <a:endParaRPr lang="en-US" sz="1050">
            <a:latin typeface="Arial" panose="020B0604020202020204" pitchFamily="34" charset="0"/>
            <a:cs typeface="Arial" panose="020B0604020202020204" pitchFamily="34" charset="0"/>
          </a:endParaRPr>
        </a:p>
      </dgm:t>
    </dgm:pt>
    <dgm:pt modelId="{F64D1F6C-D00D-AD4B-80E8-A0D706FAD79D}" type="sibTrans" cxnId="{774924A7-57AC-0947-962A-D0B67D6E5EE0}">
      <dgm:prSet/>
      <dgm:spPr/>
      <dgm:t>
        <a:bodyPr/>
        <a:lstStyle/>
        <a:p>
          <a:endParaRPr lang="en-US"/>
        </a:p>
      </dgm:t>
    </dgm:pt>
    <dgm:pt modelId="{81066C96-5A7A-AA4C-97AF-08608269827F}" type="asst">
      <dgm:prSet phldrT="[Text]" custT="1"/>
      <dgm:spPr>
        <a:solidFill>
          <a:srgbClr val="C0504D"/>
        </a:solidFill>
      </dgm:spPr>
      <dgm:t>
        <a:bodyPr/>
        <a:lstStyle/>
        <a:p>
          <a:r>
            <a:rPr lang="en-US" sz="1050">
              <a:latin typeface="Arial" panose="020B0604020202020204" pitchFamily="34" charset="0"/>
              <a:cs typeface="Arial" panose="020B0604020202020204" pitchFamily="34" charset="0"/>
            </a:rPr>
            <a:t>DEČIJI DODATAK</a:t>
          </a:r>
        </a:p>
      </dgm:t>
    </dgm:pt>
    <dgm:pt modelId="{D3867251-78A6-1244-8DA7-F64EC27AD428}" type="parTrans" cxnId="{7AA7486A-C7B6-E44D-AE66-939755C38330}">
      <dgm:prSet/>
      <dgm:spPr/>
      <dgm:t>
        <a:bodyPr/>
        <a:lstStyle/>
        <a:p>
          <a:endParaRPr lang="en-US" sz="1050">
            <a:latin typeface="Arial" panose="020B0604020202020204" pitchFamily="34" charset="0"/>
            <a:cs typeface="Arial" panose="020B0604020202020204" pitchFamily="34" charset="0"/>
          </a:endParaRPr>
        </a:p>
      </dgm:t>
    </dgm:pt>
    <dgm:pt modelId="{547EEF44-D462-2248-9391-59EBC5CE09AD}" type="sibTrans" cxnId="{7AA7486A-C7B6-E44D-AE66-939755C38330}">
      <dgm:prSet/>
      <dgm:spPr/>
      <dgm:t>
        <a:bodyPr/>
        <a:lstStyle/>
        <a:p>
          <a:endParaRPr lang="en-US"/>
        </a:p>
      </dgm:t>
    </dgm:pt>
    <dgm:pt modelId="{33270927-01A1-F847-8895-B1200492F8D2}" type="pres">
      <dgm:prSet presAssocID="{2EBCA3CD-61B7-0045-B65D-C0D45DA0B285}" presName="hierChild1" presStyleCnt="0">
        <dgm:presLayoutVars>
          <dgm:orgChart val="1"/>
          <dgm:chPref val="1"/>
          <dgm:dir/>
          <dgm:animOne val="branch"/>
          <dgm:animLvl val="lvl"/>
          <dgm:resizeHandles/>
        </dgm:presLayoutVars>
      </dgm:prSet>
      <dgm:spPr/>
      <dgm:t>
        <a:bodyPr/>
        <a:lstStyle/>
        <a:p>
          <a:endParaRPr lang="en-US"/>
        </a:p>
      </dgm:t>
    </dgm:pt>
    <dgm:pt modelId="{58054730-2425-094F-A612-3F81EA2D2697}" type="pres">
      <dgm:prSet presAssocID="{224BD70D-39D0-5A4A-A2FA-647256E7CDE3}" presName="hierRoot1" presStyleCnt="0">
        <dgm:presLayoutVars>
          <dgm:hierBranch val="init"/>
        </dgm:presLayoutVars>
      </dgm:prSet>
      <dgm:spPr/>
    </dgm:pt>
    <dgm:pt modelId="{ABB02FC2-A671-6D43-AD6F-A26C673D6AE2}" type="pres">
      <dgm:prSet presAssocID="{224BD70D-39D0-5A4A-A2FA-647256E7CDE3}" presName="rootComposite1" presStyleCnt="0"/>
      <dgm:spPr/>
    </dgm:pt>
    <dgm:pt modelId="{381421FE-AF1D-884A-8351-A837DAE18809}" type="pres">
      <dgm:prSet presAssocID="{224BD70D-39D0-5A4A-A2FA-647256E7CDE3}" presName="rootText1" presStyleLbl="node0" presStyleIdx="0" presStyleCnt="1" custScaleX="272916" custLinFactNeighborX="2593" custLinFactNeighborY="-195">
        <dgm:presLayoutVars>
          <dgm:chPref val="3"/>
        </dgm:presLayoutVars>
      </dgm:prSet>
      <dgm:spPr/>
      <dgm:t>
        <a:bodyPr/>
        <a:lstStyle/>
        <a:p>
          <a:endParaRPr lang="en-US"/>
        </a:p>
      </dgm:t>
    </dgm:pt>
    <dgm:pt modelId="{2CFC83E3-E1D7-EC4B-9DCB-34E1193C9CDF}" type="pres">
      <dgm:prSet presAssocID="{224BD70D-39D0-5A4A-A2FA-647256E7CDE3}" presName="rootConnector1" presStyleLbl="node1" presStyleIdx="0" presStyleCnt="0"/>
      <dgm:spPr/>
      <dgm:t>
        <a:bodyPr/>
        <a:lstStyle/>
        <a:p>
          <a:endParaRPr lang="en-US"/>
        </a:p>
      </dgm:t>
    </dgm:pt>
    <dgm:pt modelId="{AF0AD6EA-E78E-A241-91C2-C67C0F4EE902}" type="pres">
      <dgm:prSet presAssocID="{224BD70D-39D0-5A4A-A2FA-647256E7CDE3}" presName="hierChild2" presStyleCnt="0"/>
      <dgm:spPr/>
    </dgm:pt>
    <dgm:pt modelId="{9B381C7F-0CDE-7B49-83AC-D3F3698A400A}" type="pres">
      <dgm:prSet presAssocID="{224BD70D-39D0-5A4A-A2FA-647256E7CDE3}" presName="hierChild3" presStyleCnt="0"/>
      <dgm:spPr/>
    </dgm:pt>
    <dgm:pt modelId="{ED158A81-ED7F-3C4F-B202-1B84DFAD5607}" type="pres">
      <dgm:prSet presAssocID="{49F5DC68-D9D0-1849-B3B5-184F7E47AB32}" presName="Name111" presStyleLbl="parChTrans1D2" presStyleIdx="0" presStyleCnt="2"/>
      <dgm:spPr/>
      <dgm:t>
        <a:bodyPr/>
        <a:lstStyle/>
        <a:p>
          <a:endParaRPr lang="en-US"/>
        </a:p>
      </dgm:t>
    </dgm:pt>
    <dgm:pt modelId="{DBF0D513-C707-1F4A-9943-5968EC8F47B6}" type="pres">
      <dgm:prSet presAssocID="{4C435B70-F342-A44B-B341-F79A59F81455}" presName="hierRoot3" presStyleCnt="0">
        <dgm:presLayoutVars>
          <dgm:hierBranch val="init"/>
        </dgm:presLayoutVars>
      </dgm:prSet>
      <dgm:spPr/>
    </dgm:pt>
    <dgm:pt modelId="{98CEFA18-C3A5-224E-BC88-B364AA3FF40D}" type="pres">
      <dgm:prSet presAssocID="{4C435B70-F342-A44B-B341-F79A59F81455}" presName="rootComposite3" presStyleCnt="0"/>
      <dgm:spPr/>
    </dgm:pt>
    <dgm:pt modelId="{0DC05615-322D-4744-A0E0-DA11A7CEE5FF}" type="pres">
      <dgm:prSet presAssocID="{4C435B70-F342-A44B-B341-F79A59F81455}" presName="rootText3" presStyleLbl="asst1" presStyleIdx="0" presStyleCnt="4">
        <dgm:presLayoutVars>
          <dgm:chPref val="3"/>
        </dgm:presLayoutVars>
      </dgm:prSet>
      <dgm:spPr/>
      <dgm:t>
        <a:bodyPr/>
        <a:lstStyle/>
        <a:p>
          <a:endParaRPr lang="en-US"/>
        </a:p>
      </dgm:t>
    </dgm:pt>
    <dgm:pt modelId="{67CA37FE-BAF6-A84A-A8D0-4980A7AFD953}" type="pres">
      <dgm:prSet presAssocID="{4C435B70-F342-A44B-B341-F79A59F81455}" presName="rootConnector3" presStyleLbl="asst1" presStyleIdx="0" presStyleCnt="4"/>
      <dgm:spPr/>
      <dgm:t>
        <a:bodyPr/>
        <a:lstStyle/>
        <a:p>
          <a:endParaRPr lang="en-US"/>
        </a:p>
      </dgm:t>
    </dgm:pt>
    <dgm:pt modelId="{5250437D-9994-2D48-A191-C47FA48F27DF}" type="pres">
      <dgm:prSet presAssocID="{4C435B70-F342-A44B-B341-F79A59F81455}" presName="hierChild6" presStyleCnt="0"/>
      <dgm:spPr/>
    </dgm:pt>
    <dgm:pt modelId="{1EBDFD08-7930-1B4F-A6C3-D906EE816C98}" type="pres">
      <dgm:prSet presAssocID="{4C435B70-F342-A44B-B341-F79A59F81455}" presName="hierChild7" presStyleCnt="0"/>
      <dgm:spPr/>
    </dgm:pt>
    <dgm:pt modelId="{71441522-3E8F-6942-801E-99932739F78E}" type="pres">
      <dgm:prSet presAssocID="{4CE2CFB9-BC2F-C94A-B227-7D519B9750DA}" presName="Name111" presStyleLbl="parChTrans1D3" presStyleIdx="0" presStyleCnt="5"/>
      <dgm:spPr/>
      <dgm:t>
        <a:bodyPr/>
        <a:lstStyle/>
        <a:p>
          <a:endParaRPr lang="en-US"/>
        </a:p>
      </dgm:t>
    </dgm:pt>
    <dgm:pt modelId="{232BC02D-8C28-9E4C-A8CF-52567ABFD4BA}" type="pres">
      <dgm:prSet presAssocID="{51A2F592-BBAF-AF49-A6FD-B61880EAC629}" presName="hierRoot3" presStyleCnt="0">
        <dgm:presLayoutVars>
          <dgm:hierBranch val="init"/>
        </dgm:presLayoutVars>
      </dgm:prSet>
      <dgm:spPr/>
    </dgm:pt>
    <dgm:pt modelId="{74C4050E-F851-3D4C-B762-2A4BEDFB7642}" type="pres">
      <dgm:prSet presAssocID="{51A2F592-BBAF-AF49-A6FD-B61880EAC629}" presName="rootComposite3" presStyleCnt="0"/>
      <dgm:spPr/>
    </dgm:pt>
    <dgm:pt modelId="{552127E2-24AC-474B-9778-547C06572843}" type="pres">
      <dgm:prSet presAssocID="{51A2F592-BBAF-AF49-A6FD-B61880EAC629}" presName="rootText3" presStyleLbl="asst1" presStyleIdx="1" presStyleCnt="4">
        <dgm:presLayoutVars>
          <dgm:chPref val="3"/>
        </dgm:presLayoutVars>
      </dgm:prSet>
      <dgm:spPr/>
      <dgm:t>
        <a:bodyPr/>
        <a:lstStyle/>
        <a:p>
          <a:endParaRPr lang="en-US"/>
        </a:p>
      </dgm:t>
    </dgm:pt>
    <dgm:pt modelId="{CBCBAAE6-F0CC-A742-976D-5265A7FCEB96}" type="pres">
      <dgm:prSet presAssocID="{51A2F592-BBAF-AF49-A6FD-B61880EAC629}" presName="rootConnector3" presStyleLbl="asst1" presStyleIdx="1" presStyleCnt="4"/>
      <dgm:spPr/>
      <dgm:t>
        <a:bodyPr/>
        <a:lstStyle/>
        <a:p>
          <a:endParaRPr lang="en-US"/>
        </a:p>
      </dgm:t>
    </dgm:pt>
    <dgm:pt modelId="{B6A858B5-80B5-FF40-A65E-32B073F8F979}" type="pres">
      <dgm:prSet presAssocID="{51A2F592-BBAF-AF49-A6FD-B61880EAC629}" presName="hierChild6" presStyleCnt="0"/>
      <dgm:spPr/>
    </dgm:pt>
    <dgm:pt modelId="{FF2A8F29-6C6C-7D49-9D71-FAE0825CF855}" type="pres">
      <dgm:prSet presAssocID="{51A2F592-BBAF-AF49-A6FD-B61880EAC629}" presName="hierChild7" presStyleCnt="0"/>
      <dgm:spPr/>
    </dgm:pt>
    <dgm:pt modelId="{B099E640-78EC-1346-BA9C-4C321BA61F12}" type="pres">
      <dgm:prSet presAssocID="{D3867251-78A6-1244-8DA7-F64EC27AD428}" presName="Name111" presStyleLbl="parChTrans1D3" presStyleIdx="1" presStyleCnt="5"/>
      <dgm:spPr/>
      <dgm:t>
        <a:bodyPr/>
        <a:lstStyle/>
        <a:p>
          <a:endParaRPr lang="en-US"/>
        </a:p>
      </dgm:t>
    </dgm:pt>
    <dgm:pt modelId="{94A41D36-C79B-2442-B03E-661671DE0B53}" type="pres">
      <dgm:prSet presAssocID="{81066C96-5A7A-AA4C-97AF-08608269827F}" presName="hierRoot3" presStyleCnt="0">
        <dgm:presLayoutVars>
          <dgm:hierBranch val="init"/>
        </dgm:presLayoutVars>
      </dgm:prSet>
      <dgm:spPr/>
    </dgm:pt>
    <dgm:pt modelId="{6C2637D9-1BC6-9141-A0CA-7ED168876AAE}" type="pres">
      <dgm:prSet presAssocID="{81066C96-5A7A-AA4C-97AF-08608269827F}" presName="rootComposite3" presStyleCnt="0"/>
      <dgm:spPr/>
    </dgm:pt>
    <dgm:pt modelId="{3602E4A7-BF7C-B54C-B2C3-FF76838E63E3}" type="pres">
      <dgm:prSet presAssocID="{81066C96-5A7A-AA4C-97AF-08608269827F}" presName="rootText3" presStyleLbl="asst1" presStyleIdx="2" presStyleCnt="4">
        <dgm:presLayoutVars>
          <dgm:chPref val="3"/>
        </dgm:presLayoutVars>
      </dgm:prSet>
      <dgm:spPr/>
      <dgm:t>
        <a:bodyPr/>
        <a:lstStyle/>
        <a:p>
          <a:endParaRPr lang="en-US"/>
        </a:p>
      </dgm:t>
    </dgm:pt>
    <dgm:pt modelId="{0018B064-4C3A-FC4B-8EA9-469ED3B0ADBA}" type="pres">
      <dgm:prSet presAssocID="{81066C96-5A7A-AA4C-97AF-08608269827F}" presName="rootConnector3" presStyleLbl="asst1" presStyleIdx="2" presStyleCnt="4"/>
      <dgm:spPr/>
      <dgm:t>
        <a:bodyPr/>
        <a:lstStyle/>
        <a:p>
          <a:endParaRPr lang="en-US"/>
        </a:p>
      </dgm:t>
    </dgm:pt>
    <dgm:pt modelId="{FCB951B9-532E-254E-9EDB-DAD34F8C6D88}" type="pres">
      <dgm:prSet presAssocID="{81066C96-5A7A-AA4C-97AF-08608269827F}" presName="hierChild6" presStyleCnt="0"/>
      <dgm:spPr/>
    </dgm:pt>
    <dgm:pt modelId="{90F838B7-4017-944B-8D99-4995DC924976}" type="pres">
      <dgm:prSet presAssocID="{81066C96-5A7A-AA4C-97AF-08608269827F}" presName="hierChild7" presStyleCnt="0"/>
      <dgm:spPr/>
    </dgm:pt>
    <dgm:pt modelId="{31002F39-AB51-D941-8AF0-DCCFAA126603}" type="pres">
      <dgm:prSet presAssocID="{BAD57270-5267-C34B-BE8E-55A3ACD3B259}" presName="Name111" presStyleLbl="parChTrans1D2" presStyleIdx="1" presStyleCnt="2"/>
      <dgm:spPr/>
      <dgm:t>
        <a:bodyPr/>
        <a:lstStyle/>
        <a:p>
          <a:endParaRPr lang="en-US"/>
        </a:p>
      </dgm:t>
    </dgm:pt>
    <dgm:pt modelId="{2860F15B-310E-AE4B-B400-7A4C5E371205}" type="pres">
      <dgm:prSet presAssocID="{DBD378D2-A8EE-1845-B67F-A5E16BAC95FD}" presName="hierRoot3" presStyleCnt="0">
        <dgm:presLayoutVars>
          <dgm:hierBranch val="init"/>
        </dgm:presLayoutVars>
      </dgm:prSet>
      <dgm:spPr/>
    </dgm:pt>
    <dgm:pt modelId="{3CD7185E-8D6D-C744-ACF7-7B4DDEF42EC2}" type="pres">
      <dgm:prSet presAssocID="{DBD378D2-A8EE-1845-B67F-A5E16BAC95FD}" presName="rootComposite3" presStyleCnt="0"/>
      <dgm:spPr/>
    </dgm:pt>
    <dgm:pt modelId="{432A2316-52D4-6545-9009-64793EF59DAB}" type="pres">
      <dgm:prSet presAssocID="{DBD378D2-A8EE-1845-B67F-A5E16BAC95FD}" presName="rootText3" presStyleLbl="asst1" presStyleIdx="3" presStyleCnt="4">
        <dgm:presLayoutVars>
          <dgm:chPref val="3"/>
        </dgm:presLayoutVars>
      </dgm:prSet>
      <dgm:spPr/>
      <dgm:t>
        <a:bodyPr/>
        <a:lstStyle/>
        <a:p>
          <a:endParaRPr lang="en-US"/>
        </a:p>
      </dgm:t>
    </dgm:pt>
    <dgm:pt modelId="{D898106A-DEA5-9141-B667-F83C3430A306}" type="pres">
      <dgm:prSet presAssocID="{DBD378D2-A8EE-1845-B67F-A5E16BAC95FD}" presName="rootConnector3" presStyleLbl="asst1" presStyleIdx="3" presStyleCnt="4"/>
      <dgm:spPr/>
      <dgm:t>
        <a:bodyPr/>
        <a:lstStyle/>
        <a:p>
          <a:endParaRPr lang="en-US"/>
        </a:p>
      </dgm:t>
    </dgm:pt>
    <dgm:pt modelId="{2293ED1B-B425-3A47-9267-25D51510AF1D}" type="pres">
      <dgm:prSet presAssocID="{DBD378D2-A8EE-1845-B67F-A5E16BAC95FD}" presName="hierChild6" presStyleCnt="0"/>
      <dgm:spPr/>
    </dgm:pt>
    <dgm:pt modelId="{DB0E353A-CC7E-8D41-89FB-9868A887C49D}" type="pres">
      <dgm:prSet presAssocID="{98AB1316-3301-A14E-8060-2CF5AE24803F}" presName="Name37" presStyleLbl="parChTrans1D3" presStyleIdx="2" presStyleCnt="5"/>
      <dgm:spPr/>
      <dgm:t>
        <a:bodyPr/>
        <a:lstStyle/>
        <a:p>
          <a:endParaRPr lang="en-US"/>
        </a:p>
      </dgm:t>
    </dgm:pt>
    <dgm:pt modelId="{A595C70C-6B48-5A4E-BD34-DEE6479FD780}" type="pres">
      <dgm:prSet presAssocID="{7331B7D6-8D3F-AB4C-9AAC-FC97907580E6}" presName="hierRoot2" presStyleCnt="0">
        <dgm:presLayoutVars>
          <dgm:hierBranch val="init"/>
        </dgm:presLayoutVars>
      </dgm:prSet>
      <dgm:spPr/>
    </dgm:pt>
    <dgm:pt modelId="{6C7E7314-E391-EC47-9DA3-8499D5446566}" type="pres">
      <dgm:prSet presAssocID="{7331B7D6-8D3F-AB4C-9AAC-FC97907580E6}" presName="rootComposite" presStyleCnt="0"/>
      <dgm:spPr/>
    </dgm:pt>
    <dgm:pt modelId="{7BB7634D-426E-0C49-9715-4E5E1C4001A9}" type="pres">
      <dgm:prSet presAssocID="{7331B7D6-8D3F-AB4C-9AAC-FC97907580E6}" presName="rootText" presStyleLbl="node3" presStyleIdx="0" presStyleCnt="3">
        <dgm:presLayoutVars>
          <dgm:chPref val="3"/>
        </dgm:presLayoutVars>
      </dgm:prSet>
      <dgm:spPr/>
      <dgm:t>
        <a:bodyPr/>
        <a:lstStyle/>
        <a:p>
          <a:endParaRPr lang="en-US"/>
        </a:p>
      </dgm:t>
    </dgm:pt>
    <dgm:pt modelId="{69767DF3-0186-0F48-8DFC-968A1622F6BC}" type="pres">
      <dgm:prSet presAssocID="{7331B7D6-8D3F-AB4C-9AAC-FC97907580E6}" presName="rootConnector" presStyleLbl="node3" presStyleIdx="0" presStyleCnt="3"/>
      <dgm:spPr/>
      <dgm:t>
        <a:bodyPr/>
        <a:lstStyle/>
        <a:p>
          <a:endParaRPr lang="en-US"/>
        </a:p>
      </dgm:t>
    </dgm:pt>
    <dgm:pt modelId="{7A333359-D77D-4A41-B6A8-296768328AAA}" type="pres">
      <dgm:prSet presAssocID="{7331B7D6-8D3F-AB4C-9AAC-FC97907580E6}" presName="hierChild4" presStyleCnt="0"/>
      <dgm:spPr/>
    </dgm:pt>
    <dgm:pt modelId="{B7EDEFBD-BA86-1246-8CA8-638740736F80}" type="pres">
      <dgm:prSet presAssocID="{7331B7D6-8D3F-AB4C-9AAC-FC97907580E6}" presName="hierChild5" presStyleCnt="0"/>
      <dgm:spPr/>
    </dgm:pt>
    <dgm:pt modelId="{D272EFB9-EADA-0342-A013-2F8A13B4603C}" type="pres">
      <dgm:prSet presAssocID="{2BA7A168-8D85-9E41-B7FC-F15678951A93}" presName="Name37" presStyleLbl="parChTrans1D3" presStyleIdx="3" presStyleCnt="5"/>
      <dgm:spPr/>
      <dgm:t>
        <a:bodyPr/>
        <a:lstStyle/>
        <a:p>
          <a:endParaRPr lang="en-US"/>
        </a:p>
      </dgm:t>
    </dgm:pt>
    <dgm:pt modelId="{EC4BEE8A-DC39-AB42-A1E4-2DE54B49F5CF}" type="pres">
      <dgm:prSet presAssocID="{C534322E-3553-944B-A882-1643A9844A26}" presName="hierRoot2" presStyleCnt="0">
        <dgm:presLayoutVars>
          <dgm:hierBranch val="init"/>
        </dgm:presLayoutVars>
      </dgm:prSet>
      <dgm:spPr/>
    </dgm:pt>
    <dgm:pt modelId="{0BEC7408-12FB-B143-B8E9-C434CDA8A53E}" type="pres">
      <dgm:prSet presAssocID="{C534322E-3553-944B-A882-1643A9844A26}" presName="rootComposite" presStyleCnt="0"/>
      <dgm:spPr/>
    </dgm:pt>
    <dgm:pt modelId="{E2628FA2-D085-9C43-B6E8-E281F61C88F6}" type="pres">
      <dgm:prSet presAssocID="{C534322E-3553-944B-A882-1643A9844A26}" presName="rootText" presStyleLbl="node3" presStyleIdx="1" presStyleCnt="3">
        <dgm:presLayoutVars>
          <dgm:chPref val="3"/>
        </dgm:presLayoutVars>
      </dgm:prSet>
      <dgm:spPr/>
      <dgm:t>
        <a:bodyPr/>
        <a:lstStyle/>
        <a:p>
          <a:endParaRPr lang="en-US"/>
        </a:p>
      </dgm:t>
    </dgm:pt>
    <dgm:pt modelId="{B8D51BA3-717E-974A-B00F-5E9476D2F49E}" type="pres">
      <dgm:prSet presAssocID="{C534322E-3553-944B-A882-1643A9844A26}" presName="rootConnector" presStyleLbl="node3" presStyleIdx="1" presStyleCnt="3"/>
      <dgm:spPr/>
      <dgm:t>
        <a:bodyPr/>
        <a:lstStyle/>
        <a:p>
          <a:endParaRPr lang="en-US"/>
        </a:p>
      </dgm:t>
    </dgm:pt>
    <dgm:pt modelId="{3444362E-F7BC-7E4D-94E5-F3D6AD22E0CA}" type="pres">
      <dgm:prSet presAssocID="{C534322E-3553-944B-A882-1643A9844A26}" presName="hierChild4" presStyleCnt="0"/>
      <dgm:spPr/>
    </dgm:pt>
    <dgm:pt modelId="{BD8261A0-6018-B944-A787-48304A519F39}" type="pres">
      <dgm:prSet presAssocID="{C534322E-3553-944B-A882-1643A9844A26}" presName="hierChild5" presStyleCnt="0"/>
      <dgm:spPr/>
    </dgm:pt>
    <dgm:pt modelId="{48B86789-DC8A-4345-94E0-F8B0CC713EFD}" type="pres">
      <dgm:prSet presAssocID="{C5D511DA-6DC2-0C47-8C05-32FC828B5BAD}" presName="Name37" presStyleLbl="parChTrans1D3" presStyleIdx="4" presStyleCnt="5"/>
      <dgm:spPr/>
      <dgm:t>
        <a:bodyPr/>
        <a:lstStyle/>
        <a:p>
          <a:endParaRPr lang="en-US"/>
        </a:p>
      </dgm:t>
    </dgm:pt>
    <dgm:pt modelId="{93D81FCE-1456-C943-B1D2-D6B744739501}" type="pres">
      <dgm:prSet presAssocID="{EF17869A-E7D0-C540-AC35-1075DCF36C1A}" presName="hierRoot2" presStyleCnt="0">
        <dgm:presLayoutVars>
          <dgm:hierBranch val="init"/>
        </dgm:presLayoutVars>
      </dgm:prSet>
      <dgm:spPr/>
    </dgm:pt>
    <dgm:pt modelId="{7C89A999-1D29-0F4B-837D-48EDE053D44E}" type="pres">
      <dgm:prSet presAssocID="{EF17869A-E7D0-C540-AC35-1075DCF36C1A}" presName="rootComposite" presStyleCnt="0"/>
      <dgm:spPr/>
    </dgm:pt>
    <dgm:pt modelId="{64EE616F-C875-364A-8498-C22A6248F5B9}" type="pres">
      <dgm:prSet presAssocID="{EF17869A-E7D0-C540-AC35-1075DCF36C1A}" presName="rootText" presStyleLbl="node3" presStyleIdx="2" presStyleCnt="3">
        <dgm:presLayoutVars>
          <dgm:chPref val="3"/>
        </dgm:presLayoutVars>
      </dgm:prSet>
      <dgm:spPr/>
      <dgm:t>
        <a:bodyPr/>
        <a:lstStyle/>
        <a:p>
          <a:endParaRPr lang="en-US"/>
        </a:p>
      </dgm:t>
    </dgm:pt>
    <dgm:pt modelId="{1D429C59-DD1F-0D4D-A704-298A1D8D5AB5}" type="pres">
      <dgm:prSet presAssocID="{EF17869A-E7D0-C540-AC35-1075DCF36C1A}" presName="rootConnector" presStyleLbl="node3" presStyleIdx="2" presStyleCnt="3"/>
      <dgm:spPr/>
      <dgm:t>
        <a:bodyPr/>
        <a:lstStyle/>
        <a:p>
          <a:endParaRPr lang="en-US"/>
        </a:p>
      </dgm:t>
    </dgm:pt>
    <dgm:pt modelId="{4CE96EC2-AAB9-0944-BB98-756BE8C14CC1}" type="pres">
      <dgm:prSet presAssocID="{EF17869A-E7D0-C540-AC35-1075DCF36C1A}" presName="hierChild4" presStyleCnt="0"/>
      <dgm:spPr/>
    </dgm:pt>
    <dgm:pt modelId="{2D57262B-514F-944C-BB7D-0318BA032E09}" type="pres">
      <dgm:prSet presAssocID="{EF17869A-E7D0-C540-AC35-1075DCF36C1A}" presName="hierChild5" presStyleCnt="0"/>
      <dgm:spPr/>
    </dgm:pt>
    <dgm:pt modelId="{0E170693-241C-4942-9684-200B56E7FAAE}" type="pres">
      <dgm:prSet presAssocID="{DBD378D2-A8EE-1845-B67F-A5E16BAC95FD}" presName="hierChild7" presStyleCnt="0"/>
      <dgm:spPr/>
    </dgm:pt>
  </dgm:ptLst>
  <dgm:cxnLst>
    <dgm:cxn modelId="{038A89CE-2508-4525-B46A-CE9255E90D5A}" type="presOf" srcId="{BAD57270-5267-C34B-BE8E-55A3ACD3B259}" destId="{31002F39-AB51-D941-8AF0-DCCFAA126603}" srcOrd="0" destOrd="0" presId="urn:microsoft.com/office/officeart/2005/8/layout/orgChart1"/>
    <dgm:cxn modelId="{C2B22AF2-F4E8-460B-B9F4-4809D979AA61}" type="presOf" srcId="{224BD70D-39D0-5A4A-A2FA-647256E7CDE3}" destId="{381421FE-AF1D-884A-8351-A837DAE18809}" srcOrd="0" destOrd="0" presId="urn:microsoft.com/office/officeart/2005/8/layout/orgChart1"/>
    <dgm:cxn modelId="{CF5A3601-0AEE-4FEE-9011-750C4F5F1D79}" type="presOf" srcId="{C534322E-3553-944B-A882-1643A9844A26}" destId="{E2628FA2-D085-9C43-B6E8-E281F61C88F6}" srcOrd="0" destOrd="0" presId="urn:microsoft.com/office/officeart/2005/8/layout/orgChart1"/>
    <dgm:cxn modelId="{E775A3F2-98F2-4BB0-A353-B587D901587F}" type="presOf" srcId="{51A2F592-BBAF-AF49-A6FD-B61880EAC629}" destId="{552127E2-24AC-474B-9778-547C06572843}" srcOrd="0" destOrd="0" presId="urn:microsoft.com/office/officeart/2005/8/layout/orgChart1"/>
    <dgm:cxn modelId="{F1DD1238-EA16-479D-A427-4AC4F27C9C3C}" type="presOf" srcId="{DBD378D2-A8EE-1845-B67F-A5E16BAC95FD}" destId="{D898106A-DEA5-9141-B667-F83C3430A306}" srcOrd="1" destOrd="0" presId="urn:microsoft.com/office/officeart/2005/8/layout/orgChart1"/>
    <dgm:cxn modelId="{774924A7-57AC-0947-962A-D0B67D6E5EE0}" srcId="{4C435B70-F342-A44B-B341-F79A59F81455}" destId="{51A2F592-BBAF-AF49-A6FD-B61880EAC629}" srcOrd="0" destOrd="0" parTransId="{4CE2CFB9-BC2F-C94A-B227-7D519B9750DA}" sibTransId="{F64D1F6C-D00D-AD4B-80E8-A0D706FAD79D}"/>
    <dgm:cxn modelId="{0212C6C3-678A-47A3-AA48-6A498C2E5758}" type="presOf" srcId="{7331B7D6-8D3F-AB4C-9AAC-FC97907580E6}" destId="{69767DF3-0186-0F48-8DFC-968A1622F6BC}" srcOrd="1" destOrd="0" presId="urn:microsoft.com/office/officeart/2005/8/layout/orgChart1"/>
    <dgm:cxn modelId="{DE8CA932-F87A-DA4E-AE45-BD6C3EAB2861}" srcId="{DBD378D2-A8EE-1845-B67F-A5E16BAC95FD}" destId="{EF17869A-E7D0-C540-AC35-1075DCF36C1A}" srcOrd="2" destOrd="0" parTransId="{C5D511DA-6DC2-0C47-8C05-32FC828B5BAD}" sibTransId="{E9A93AA8-F072-B046-9E39-C042A1742E72}"/>
    <dgm:cxn modelId="{D0656857-F09C-5149-86CF-CAEA1C7780E3}" srcId="{224BD70D-39D0-5A4A-A2FA-647256E7CDE3}" destId="{DBD378D2-A8EE-1845-B67F-A5E16BAC95FD}" srcOrd="1" destOrd="0" parTransId="{BAD57270-5267-C34B-BE8E-55A3ACD3B259}" sibTransId="{2CFA4C32-9065-2348-8D94-841193667FE8}"/>
    <dgm:cxn modelId="{D44BF105-EDEB-4F3A-BBE2-4ECE5120694B}" type="presOf" srcId="{4CE2CFB9-BC2F-C94A-B227-7D519B9750DA}" destId="{71441522-3E8F-6942-801E-99932739F78E}" srcOrd="0" destOrd="0" presId="urn:microsoft.com/office/officeart/2005/8/layout/orgChart1"/>
    <dgm:cxn modelId="{E800F9E5-614D-4187-ACA2-8B6EB04FBEC5}" type="presOf" srcId="{81066C96-5A7A-AA4C-97AF-08608269827F}" destId="{3602E4A7-BF7C-B54C-B2C3-FF76838E63E3}" srcOrd="0" destOrd="0" presId="urn:microsoft.com/office/officeart/2005/8/layout/orgChart1"/>
    <dgm:cxn modelId="{6D02C5E7-B545-4D4B-A335-4A87A8A6D417}" srcId="{DBD378D2-A8EE-1845-B67F-A5E16BAC95FD}" destId="{7331B7D6-8D3F-AB4C-9AAC-FC97907580E6}" srcOrd="0" destOrd="0" parTransId="{98AB1316-3301-A14E-8060-2CF5AE24803F}" sibTransId="{F44774F2-636D-4741-B84F-8D652A906E3F}"/>
    <dgm:cxn modelId="{E5EE44C1-3DAA-4B14-A09F-9397DCEE9E2E}" type="presOf" srcId="{224BD70D-39D0-5A4A-A2FA-647256E7CDE3}" destId="{2CFC83E3-E1D7-EC4B-9DCB-34E1193C9CDF}" srcOrd="1" destOrd="0" presId="urn:microsoft.com/office/officeart/2005/8/layout/orgChart1"/>
    <dgm:cxn modelId="{43F1BCD7-38AC-4591-8900-737066D82269}" type="presOf" srcId="{2EBCA3CD-61B7-0045-B65D-C0D45DA0B285}" destId="{33270927-01A1-F847-8895-B1200492F8D2}" srcOrd="0" destOrd="0" presId="urn:microsoft.com/office/officeart/2005/8/layout/orgChart1"/>
    <dgm:cxn modelId="{E33871AA-E064-E74D-9C50-AF849B551F05}" srcId="{224BD70D-39D0-5A4A-A2FA-647256E7CDE3}" destId="{4C435B70-F342-A44B-B341-F79A59F81455}" srcOrd="0" destOrd="0" parTransId="{49F5DC68-D9D0-1849-B3B5-184F7E47AB32}" sibTransId="{5608154E-D264-B343-AFDB-0F6C574FF451}"/>
    <dgm:cxn modelId="{50889CF9-7138-4C6E-9645-938637EFB4E6}" type="presOf" srcId="{4C435B70-F342-A44B-B341-F79A59F81455}" destId="{0DC05615-322D-4744-A0E0-DA11A7CEE5FF}" srcOrd="0" destOrd="0" presId="urn:microsoft.com/office/officeart/2005/8/layout/orgChart1"/>
    <dgm:cxn modelId="{3FD082A5-99FE-4D76-8A1E-3A401AED8C26}" type="presOf" srcId="{49F5DC68-D9D0-1849-B3B5-184F7E47AB32}" destId="{ED158A81-ED7F-3C4F-B202-1B84DFAD5607}" srcOrd="0" destOrd="0" presId="urn:microsoft.com/office/officeart/2005/8/layout/orgChart1"/>
    <dgm:cxn modelId="{7AA7486A-C7B6-E44D-AE66-939755C38330}" srcId="{4C435B70-F342-A44B-B341-F79A59F81455}" destId="{81066C96-5A7A-AA4C-97AF-08608269827F}" srcOrd="1" destOrd="0" parTransId="{D3867251-78A6-1244-8DA7-F64EC27AD428}" sibTransId="{547EEF44-D462-2248-9391-59EBC5CE09AD}"/>
    <dgm:cxn modelId="{D9DE55E0-E4B2-584B-A2CC-3A7FF52628F9}" srcId="{DBD378D2-A8EE-1845-B67F-A5E16BAC95FD}" destId="{C534322E-3553-944B-A882-1643A9844A26}" srcOrd="1" destOrd="0" parTransId="{2BA7A168-8D85-9E41-B7FC-F15678951A93}" sibTransId="{C3185C0C-0370-BF4B-A19E-E83CD564F951}"/>
    <dgm:cxn modelId="{15212096-5418-4BC2-9D9F-01B2F12DE045}" type="presOf" srcId="{7331B7D6-8D3F-AB4C-9AAC-FC97907580E6}" destId="{7BB7634D-426E-0C49-9715-4E5E1C4001A9}" srcOrd="0" destOrd="0" presId="urn:microsoft.com/office/officeart/2005/8/layout/orgChart1"/>
    <dgm:cxn modelId="{5786A507-77D9-457A-9370-9E3E88BA1FD1}" type="presOf" srcId="{C5D511DA-6DC2-0C47-8C05-32FC828B5BAD}" destId="{48B86789-DC8A-4345-94E0-F8B0CC713EFD}" srcOrd="0" destOrd="0" presId="urn:microsoft.com/office/officeart/2005/8/layout/orgChart1"/>
    <dgm:cxn modelId="{0E6088D3-C274-49AC-A13B-024BE46C44CD}" type="presOf" srcId="{DBD378D2-A8EE-1845-B67F-A5E16BAC95FD}" destId="{432A2316-52D4-6545-9009-64793EF59DAB}" srcOrd="0" destOrd="0" presId="urn:microsoft.com/office/officeart/2005/8/layout/orgChart1"/>
    <dgm:cxn modelId="{AE29B8DD-01AF-4AF3-B636-B6F167B9296B}" type="presOf" srcId="{4C435B70-F342-A44B-B341-F79A59F81455}" destId="{67CA37FE-BAF6-A84A-A8D0-4980A7AFD953}" srcOrd="1" destOrd="0" presId="urn:microsoft.com/office/officeart/2005/8/layout/orgChart1"/>
    <dgm:cxn modelId="{9387BEE6-62D0-4641-829B-B02E7AF08CD9}" type="presOf" srcId="{EF17869A-E7D0-C540-AC35-1075DCF36C1A}" destId="{1D429C59-DD1F-0D4D-A704-298A1D8D5AB5}" srcOrd="1" destOrd="0" presId="urn:microsoft.com/office/officeart/2005/8/layout/orgChart1"/>
    <dgm:cxn modelId="{CC77AA91-9855-414D-B669-5A133822AA19}" type="presOf" srcId="{2BA7A168-8D85-9E41-B7FC-F15678951A93}" destId="{D272EFB9-EADA-0342-A013-2F8A13B4603C}" srcOrd="0" destOrd="0" presId="urn:microsoft.com/office/officeart/2005/8/layout/orgChart1"/>
    <dgm:cxn modelId="{CC7005A4-1EF3-445A-B6B1-6797B68550C6}" type="presOf" srcId="{C534322E-3553-944B-A882-1643A9844A26}" destId="{B8D51BA3-717E-974A-B00F-5E9476D2F49E}" srcOrd="1" destOrd="0" presId="urn:microsoft.com/office/officeart/2005/8/layout/orgChart1"/>
    <dgm:cxn modelId="{67486198-0AB5-44DB-956E-B98C8214C845}" type="presOf" srcId="{98AB1316-3301-A14E-8060-2CF5AE24803F}" destId="{DB0E353A-CC7E-8D41-89FB-9868A887C49D}" srcOrd="0" destOrd="0" presId="urn:microsoft.com/office/officeart/2005/8/layout/orgChart1"/>
    <dgm:cxn modelId="{0657F8BB-5331-463E-83FF-E34A780D26D0}" type="presOf" srcId="{EF17869A-E7D0-C540-AC35-1075DCF36C1A}" destId="{64EE616F-C875-364A-8498-C22A6248F5B9}" srcOrd="0" destOrd="0" presId="urn:microsoft.com/office/officeart/2005/8/layout/orgChart1"/>
    <dgm:cxn modelId="{592B9E92-2C14-4DAF-9946-2DC6BDB718AA}" type="presOf" srcId="{81066C96-5A7A-AA4C-97AF-08608269827F}" destId="{0018B064-4C3A-FC4B-8EA9-469ED3B0ADBA}" srcOrd="1" destOrd="0" presId="urn:microsoft.com/office/officeart/2005/8/layout/orgChart1"/>
    <dgm:cxn modelId="{35FB6C53-8107-42F3-ACD9-59FBFB5924AF}" type="presOf" srcId="{D3867251-78A6-1244-8DA7-F64EC27AD428}" destId="{B099E640-78EC-1346-BA9C-4C321BA61F12}" srcOrd="0" destOrd="0" presId="urn:microsoft.com/office/officeart/2005/8/layout/orgChart1"/>
    <dgm:cxn modelId="{94A68304-A0F1-B045-96BC-9DF16DAE3EDA}" srcId="{2EBCA3CD-61B7-0045-B65D-C0D45DA0B285}" destId="{224BD70D-39D0-5A4A-A2FA-647256E7CDE3}" srcOrd="0" destOrd="0" parTransId="{C550F883-E20C-6747-BED0-FEB9B9DD9F0C}" sibTransId="{64C12323-63CD-F248-AA49-7C6DF23CE952}"/>
    <dgm:cxn modelId="{11E9ACF1-A71F-4414-861E-B4FCDD3B8709}" type="presOf" srcId="{51A2F592-BBAF-AF49-A6FD-B61880EAC629}" destId="{CBCBAAE6-F0CC-A742-976D-5265A7FCEB96}" srcOrd="1" destOrd="0" presId="urn:microsoft.com/office/officeart/2005/8/layout/orgChart1"/>
    <dgm:cxn modelId="{1FC235E2-9E8B-450C-8F52-975F36782500}" type="presParOf" srcId="{33270927-01A1-F847-8895-B1200492F8D2}" destId="{58054730-2425-094F-A612-3F81EA2D2697}" srcOrd="0" destOrd="0" presId="urn:microsoft.com/office/officeart/2005/8/layout/orgChart1"/>
    <dgm:cxn modelId="{DC0795EA-9F13-4F64-944A-1E79F9E5FC77}" type="presParOf" srcId="{58054730-2425-094F-A612-3F81EA2D2697}" destId="{ABB02FC2-A671-6D43-AD6F-A26C673D6AE2}" srcOrd="0" destOrd="0" presId="urn:microsoft.com/office/officeart/2005/8/layout/orgChart1"/>
    <dgm:cxn modelId="{822074F1-9C07-4CA9-BC44-9E198E1B69F6}" type="presParOf" srcId="{ABB02FC2-A671-6D43-AD6F-A26C673D6AE2}" destId="{381421FE-AF1D-884A-8351-A837DAE18809}" srcOrd="0" destOrd="0" presId="urn:microsoft.com/office/officeart/2005/8/layout/orgChart1"/>
    <dgm:cxn modelId="{895B052B-44DF-4EC5-9CED-4F2F0B505F89}" type="presParOf" srcId="{ABB02FC2-A671-6D43-AD6F-A26C673D6AE2}" destId="{2CFC83E3-E1D7-EC4B-9DCB-34E1193C9CDF}" srcOrd="1" destOrd="0" presId="urn:microsoft.com/office/officeart/2005/8/layout/orgChart1"/>
    <dgm:cxn modelId="{EC50781D-C3B9-4362-B3FF-3AC5CC9E7EC9}" type="presParOf" srcId="{58054730-2425-094F-A612-3F81EA2D2697}" destId="{AF0AD6EA-E78E-A241-91C2-C67C0F4EE902}" srcOrd="1" destOrd="0" presId="urn:microsoft.com/office/officeart/2005/8/layout/orgChart1"/>
    <dgm:cxn modelId="{A801B3CC-1D38-442E-871F-6F8D78017598}" type="presParOf" srcId="{58054730-2425-094F-A612-3F81EA2D2697}" destId="{9B381C7F-0CDE-7B49-83AC-D3F3698A400A}" srcOrd="2" destOrd="0" presId="urn:microsoft.com/office/officeart/2005/8/layout/orgChart1"/>
    <dgm:cxn modelId="{08301C50-5B74-4E34-8A55-AFC1C2D2DA93}" type="presParOf" srcId="{9B381C7F-0CDE-7B49-83AC-D3F3698A400A}" destId="{ED158A81-ED7F-3C4F-B202-1B84DFAD5607}" srcOrd="0" destOrd="0" presId="urn:microsoft.com/office/officeart/2005/8/layout/orgChart1"/>
    <dgm:cxn modelId="{5C7AE493-94C4-4F75-A7C0-B3D5301CDED8}" type="presParOf" srcId="{9B381C7F-0CDE-7B49-83AC-D3F3698A400A}" destId="{DBF0D513-C707-1F4A-9943-5968EC8F47B6}" srcOrd="1" destOrd="0" presId="urn:microsoft.com/office/officeart/2005/8/layout/orgChart1"/>
    <dgm:cxn modelId="{55EB835D-0891-4F46-A718-A62A90148830}" type="presParOf" srcId="{DBF0D513-C707-1F4A-9943-5968EC8F47B6}" destId="{98CEFA18-C3A5-224E-BC88-B364AA3FF40D}" srcOrd="0" destOrd="0" presId="urn:microsoft.com/office/officeart/2005/8/layout/orgChart1"/>
    <dgm:cxn modelId="{053AE7E8-D66C-4B5A-B096-803B5EFABB0A}" type="presParOf" srcId="{98CEFA18-C3A5-224E-BC88-B364AA3FF40D}" destId="{0DC05615-322D-4744-A0E0-DA11A7CEE5FF}" srcOrd="0" destOrd="0" presId="urn:microsoft.com/office/officeart/2005/8/layout/orgChart1"/>
    <dgm:cxn modelId="{769F8CDC-ACA0-4544-863D-25E5A36EEEDD}" type="presParOf" srcId="{98CEFA18-C3A5-224E-BC88-B364AA3FF40D}" destId="{67CA37FE-BAF6-A84A-A8D0-4980A7AFD953}" srcOrd="1" destOrd="0" presId="urn:microsoft.com/office/officeart/2005/8/layout/orgChart1"/>
    <dgm:cxn modelId="{42014634-B829-4CE6-BFBB-0978D76317A7}" type="presParOf" srcId="{DBF0D513-C707-1F4A-9943-5968EC8F47B6}" destId="{5250437D-9994-2D48-A191-C47FA48F27DF}" srcOrd="1" destOrd="0" presId="urn:microsoft.com/office/officeart/2005/8/layout/orgChart1"/>
    <dgm:cxn modelId="{A943B2C2-7121-41CF-8AE0-889EE5D22BEE}" type="presParOf" srcId="{DBF0D513-C707-1F4A-9943-5968EC8F47B6}" destId="{1EBDFD08-7930-1B4F-A6C3-D906EE816C98}" srcOrd="2" destOrd="0" presId="urn:microsoft.com/office/officeart/2005/8/layout/orgChart1"/>
    <dgm:cxn modelId="{453DCA52-6391-4741-A01D-B8C928E47BB5}" type="presParOf" srcId="{1EBDFD08-7930-1B4F-A6C3-D906EE816C98}" destId="{71441522-3E8F-6942-801E-99932739F78E}" srcOrd="0" destOrd="0" presId="urn:microsoft.com/office/officeart/2005/8/layout/orgChart1"/>
    <dgm:cxn modelId="{788F6742-9BD9-4721-9076-607D6120AAAB}" type="presParOf" srcId="{1EBDFD08-7930-1B4F-A6C3-D906EE816C98}" destId="{232BC02D-8C28-9E4C-A8CF-52567ABFD4BA}" srcOrd="1" destOrd="0" presId="urn:microsoft.com/office/officeart/2005/8/layout/orgChart1"/>
    <dgm:cxn modelId="{1D81F48A-E1C9-4C33-992C-A62DCDCFD558}" type="presParOf" srcId="{232BC02D-8C28-9E4C-A8CF-52567ABFD4BA}" destId="{74C4050E-F851-3D4C-B762-2A4BEDFB7642}" srcOrd="0" destOrd="0" presId="urn:microsoft.com/office/officeart/2005/8/layout/orgChart1"/>
    <dgm:cxn modelId="{705087DF-080B-4A9B-A595-326E4313D9E5}" type="presParOf" srcId="{74C4050E-F851-3D4C-B762-2A4BEDFB7642}" destId="{552127E2-24AC-474B-9778-547C06572843}" srcOrd="0" destOrd="0" presId="urn:microsoft.com/office/officeart/2005/8/layout/orgChart1"/>
    <dgm:cxn modelId="{D9405BCD-BB1A-4C35-906B-736FAC6C4805}" type="presParOf" srcId="{74C4050E-F851-3D4C-B762-2A4BEDFB7642}" destId="{CBCBAAE6-F0CC-A742-976D-5265A7FCEB96}" srcOrd="1" destOrd="0" presId="urn:microsoft.com/office/officeart/2005/8/layout/orgChart1"/>
    <dgm:cxn modelId="{141D8A4F-1571-4467-BA16-9F8BBEACE711}" type="presParOf" srcId="{232BC02D-8C28-9E4C-A8CF-52567ABFD4BA}" destId="{B6A858B5-80B5-FF40-A65E-32B073F8F979}" srcOrd="1" destOrd="0" presId="urn:microsoft.com/office/officeart/2005/8/layout/orgChart1"/>
    <dgm:cxn modelId="{24F45253-4AF7-461C-9C5D-91DA72549030}" type="presParOf" srcId="{232BC02D-8C28-9E4C-A8CF-52567ABFD4BA}" destId="{FF2A8F29-6C6C-7D49-9D71-FAE0825CF855}" srcOrd="2" destOrd="0" presId="urn:microsoft.com/office/officeart/2005/8/layout/orgChart1"/>
    <dgm:cxn modelId="{1F53C7C2-E63C-483E-8A64-572DABEBB77A}" type="presParOf" srcId="{1EBDFD08-7930-1B4F-A6C3-D906EE816C98}" destId="{B099E640-78EC-1346-BA9C-4C321BA61F12}" srcOrd="2" destOrd="0" presId="urn:microsoft.com/office/officeart/2005/8/layout/orgChart1"/>
    <dgm:cxn modelId="{300FD0D2-73B2-4F30-A9E5-4B6C590E56BF}" type="presParOf" srcId="{1EBDFD08-7930-1B4F-A6C3-D906EE816C98}" destId="{94A41D36-C79B-2442-B03E-661671DE0B53}" srcOrd="3" destOrd="0" presId="urn:microsoft.com/office/officeart/2005/8/layout/orgChart1"/>
    <dgm:cxn modelId="{A54AE8FC-3EF7-45F6-863B-80DF87F95474}" type="presParOf" srcId="{94A41D36-C79B-2442-B03E-661671DE0B53}" destId="{6C2637D9-1BC6-9141-A0CA-7ED168876AAE}" srcOrd="0" destOrd="0" presId="urn:microsoft.com/office/officeart/2005/8/layout/orgChart1"/>
    <dgm:cxn modelId="{619328CF-905A-4C37-B409-F233F7E7687C}" type="presParOf" srcId="{6C2637D9-1BC6-9141-A0CA-7ED168876AAE}" destId="{3602E4A7-BF7C-B54C-B2C3-FF76838E63E3}" srcOrd="0" destOrd="0" presId="urn:microsoft.com/office/officeart/2005/8/layout/orgChart1"/>
    <dgm:cxn modelId="{67A2DCE8-95A0-489E-B488-939370B6A71A}" type="presParOf" srcId="{6C2637D9-1BC6-9141-A0CA-7ED168876AAE}" destId="{0018B064-4C3A-FC4B-8EA9-469ED3B0ADBA}" srcOrd="1" destOrd="0" presId="urn:microsoft.com/office/officeart/2005/8/layout/orgChart1"/>
    <dgm:cxn modelId="{465821F2-35E9-45B2-9A72-EDF4299C939F}" type="presParOf" srcId="{94A41D36-C79B-2442-B03E-661671DE0B53}" destId="{FCB951B9-532E-254E-9EDB-DAD34F8C6D88}" srcOrd="1" destOrd="0" presId="urn:microsoft.com/office/officeart/2005/8/layout/orgChart1"/>
    <dgm:cxn modelId="{1A00A3E1-6680-4663-A254-AA805AC156CD}" type="presParOf" srcId="{94A41D36-C79B-2442-B03E-661671DE0B53}" destId="{90F838B7-4017-944B-8D99-4995DC924976}" srcOrd="2" destOrd="0" presId="urn:microsoft.com/office/officeart/2005/8/layout/orgChart1"/>
    <dgm:cxn modelId="{A50EFDC2-2A26-4A05-BF89-2702A81D7FCC}" type="presParOf" srcId="{9B381C7F-0CDE-7B49-83AC-D3F3698A400A}" destId="{31002F39-AB51-D941-8AF0-DCCFAA126603}" srcOrd="2" destOrd="0" presId="urn:microsoft.com/office/officeart/2005/8/layout/orgChart1"/>
    <dgm:cxn modelId="{88773881-1620-4BBA-B156-AA541AF41FDA}" type="presParOf" srcId="{9B381C7F-0CDE-7B49-83AC-D3F3698A400A}" destId="{2860F15B-310E-AE4B-B400-7A4C5E371205}" srcOrd="3" destOrd="0" presId="urn:microsoft.com/office/officeart/2005/8/layout/orgChart1"/>
    <dgm:cxn modelId="{D1D6B393-2BD0-4F5D-B2FC-3074258CD1C0}" type="presParOf" srcId="{2860F15B-310E-AE4B-B400-7A4C5E371205}" destId="{3CD7185E-8D6D-C744-ACF7-7B4DDEF42EC2}" srcOrd="0" destOrd="0" presId="urn:microsoft.com/office/officeart/2005/8/layout/orgChart1"/>
    <dgm:cxn modelId="{6084929B-5D43-48E7-B6D7-E3AB2589F695}" type="presParOf" srcId="{3CD7185E-8D6D-C744-ACF7-7B4DDEF42EC2}" destId="{432A2316-52D4-6545-9009-64793EF59DAB}" srcOrd="0" destOrd="0" presId="urn:microsoft.com/office/officeart/2005/8/layout/orgChart1"/>
    <dgm:cxn modelId="{062807C6-22F3-4736-8D32-686352EF439D}" type="presParOf" srcId="{3CD7185E-8D6D-C744-ACF7-7B4DDEF42EC2}" destId="{D898106A-DEA5-9141-B667-F83C3430A306}" srcOrd="1" destOrd="0" presId="urn:microsoft.com/office/officeart/2005/8/layout/orgChart1"/>
    <dgm:cxn modelId="{36795F27-CE38-4452-9FAD-BAA3A4924E7D}" type="presParOf" srcId="{2860F15B-310E-AE4B-B400-7A4C5E371205}" destId="{2293ED1B-B425-3A47-9267-25D51510AF1D}" srcOrd="1" destOrd="0" presId="urn:microsoft.com/office/officeart/2005/8/layout/orgChart1"/>
    <dgm:cxn modelId="{D2ECA123-9BE2-49B4-8F85-28D1E999B422}" type="presParOf" srcId="{2293ED1B-B425-3A47-9267-25D51510AF1D}" destId="{DB0E353A-CC7E-8D41-89FB-9868A887C49D}" srcOrd="0" destOrd="0" presId="urn:microsoft.com/office/officeart/2005/8/layout/orgChart1"/>
    <dgm:cxn modelId="{33639FF9-EFA0-483D-A656-E4420957F11F}" type="presParOf" srcId="{2293ED1B-B425-3A47-9267-25D51510AF1D}" destId="{A595C70C-6B48-5A4E-BD34-DEE6479FD780}" srcOrd="1" destOrd="0" presId="urn:microsoft.com/office/officeart/2005/8/layout/orgChart1"/>
    <dgm:cxn modelId="{05ED21F8-BC11-4DAF-969D-D2EB90C8FA45}" type="presParOf" srcId="{A595C70C-6B48-5A4E-BD34-DEE6479FD780}" destId="{6C7E7314-E391-EC47-9DA3-8499D5446566}" srcOrd="0" destOrd="0" presId="urn:microsoft.com/office/officeart/2005/8/layout/orgChart1"/>
    <dgm:cxn modelId="{B24B5073-F381-4303-AA5D-BEA6D8D65919}" type="presParOf" srcId="{6C7E7314-E391-EC47-9DA3-8499D5446566}" destId="{7BB7634D-426E-0C49-9715-4E5E1C4001A9}" srcOrd="0" destOrd="0" presId="urn:microsoft.com/office/officeart/2005/8/layout/orgChart1"/>
    <dgm:cxn modelId="{B6A47538-E222-49E4-8FAF-74EC92628135}" type="presParOf" srcId="{6C7E7314-E391-EC47-9DA3-8499D5446566}" destId="{69767DF3-0186-0F48-8DFC-968A1622F6BC}" srcOrd="1" destOrd="0" presId="urn:microsoft.com/office/officeart/2005/8/layout/orgChart1"/>
    <dgm:cxn modelId="{2B96144C-D534-415B-9044-F905BCEF1DC1}" type="presParOf" srcId="{A595C70C-6B48-5A4E-BD34-DEE6479FD780}" destId="{7A333359-D77D-4A41-B6A8-296768328AAA}" srcOrd="1" destOrd="0" presId="urn:microsoft.com/office/officeart/2005/8/layout/orgChart1"/>
    <dgm:cxn modelId="{AAEDA2DD-008A-4BF0-A768-293A30906DBA}" type="presParOf" srcId="{A595C70C-6B48-5A4E-BD34-DEE6479FD780}" destId="{B7EDEFBD-BA86-1246-8CA8-638740736F80}" srcOrd="2" destOrd="0" presId="urn:microsoft.com/office/officeart/2005/8/layout/orgChart1"/>
    <dgm:cxn modelId="{CEEF35BA-500E-4E8B-9F92-76F2CE235853}" type="presParOf" srcId="{2293ED1B-B425-3A47-9267-25D51510AF1D}" destId="{D272EFB9-EADA-0342-A013-2F8A13B4603C}" srcOrd="2" destOrd="0" presId="urn:microsoft.com/office/officeart/2005/8/layout/orgChart1"/>
    <dgm:cxn modelId="{0C797221-8D83-4B1C-93A1-E24B0D90A587}" type="presParOf" srcId="{2293ED1B-B425-3A47-9267-25D51510AF1D}" destId="{EC4BEE8A-DC39-AB42-A1E4-2DE54B49F5CF}" srcOrd="3" destOrd="0" presId="urn:microsoft.com/office/officeart/2005/8/layout/orgChart1"/>
    <dgm:cxn modelId="{7E48FF3E-27B2-4C69-86CA-05AFF95B9A4D}" type="presParOf" srcId="{EC4BEE8A-DC39-AB42-A1E4-2DE54B49F5CF}" destId="{0BEC7408-12FB-B143-B8E9-C434CDA8A53E}" srcOrd="0" destOrd="0" presId="urn:microsoft.com/office/officeart/2005/8/layout/orgChart1"/>
    <dgm:cxn modelId="{653989C7-FDD6-4AA3-AE34-EE374F96DEE3}" type="presParOf" srcId="{0BEC7408-12FB-B143-B8E9-C434CDA8A53E}" destId="{E2628FA2-D085-9C43-B6E8-E281F61C88F6}" srcOrd="0" destOrd="0" presId="urn:microsoft.com/office/officeart/2005/8/layout/orgChart1"/>
    <dgm:cxn modelId="{71EC48FA-2B7D-4F59-ADEE-C2FAF347AA56}" type="presParOf" srcId="{0BEC7408-12FB-B143-B8E9-C434CDA8A53E}" destId="{B8D51BA3-717E-974A-B00F-5E9476D2F49E}" srcOrd="1" destOrd="0" presId="urn:microsoft.com/office/officeart/2005/8/layout/orgChart1"/>
    <dgm:cxn modelId="{925DB80F-35D5-4D25-BDAF-F50CD2EDFE72}" type="presParOf" srcId="{EC4BEE8A-DC39-AB42-A1E4-2DE54B49F5CF}" destId="{3444362E-F7BC-7E4D-94E5-F3D6AD22E0CA}" srcOrd="1" destOrd="0" presId="urn:microsoft.com/office/officeart/2005/8/layout/orgChart1"/>
    <dgm:cxn modelId="{7DB0FA46-8730-4C07-BCA1-C3451C9CC4A3}" type="presParOf" srcId="{EC4BEE8A-DC39-AB42-A1E4-2DE54B49F5CF}" destId="{BD8261A0-6018-B944-A787-48304A519F39}" srcOrd="2" destOrd="0" presId="urn:microsoft.com/office/officeart/2005/8/layout/orgChart1"/>
    <dgm:cxn modelId="{CAD83E39-5407-4B8A-B90C-F4A1D3CB6786}" type="presParOf" srcId="{2293ED1B-B425-3A47-9267-25D51510AF1D}" destId="{48B86789-DC8A-4345-94E0-F8B0CC713EFD}" srcOrd="4" destOrd="0" presId="urn:microsoft.com/office/officeart/2005/8/layout/orgChart1"/>
    <dgm:cxn modelId="{D75E71E3-A76A-4981-8523-3D913B7860CF}" type="presParOf" srcId="{2293ED1B-B425-3A47-9267-25D51510AF1D}" destId="{93D81FCE-1456-C943-B1D2-D6B744739501}" srcOrd="5" destOrd="0" presId="urn:microsoft.com/office/officeart/2005/8/layout/orgChart1"/>
    <dgm:cxn modelId="{51A3C4FF-706B-4E06-B6F9-11C85B1EDD19}" type="presParOf" srcId="{93D81FCE-1456-C943-B1D2-D6B744739501}" destId="{7C89A999-1D29-0F4B-837D-48EDE053D44E}" srcOrd="0" destOrd="0" presId="urn:microsoft.com/office/officeart/2005/8/layout/orgChart1"/>
    <dgm:cxn modelId="{B94ACAF9-DAD9-4914-B7B4-B17B626A49EF}" type="presParOf" srcId="{7C89A999-1D29-0F4B-837D-48EDE053D44E}" destId="{64EE616F-C875-364A-8498-C22A6248F5B9}" srcOrd="0" destOrd="0" presId="urn:microsoft.com/office/officeart/2005/8/layout/orgChart1"/>
    <dgm:cxn modelId="{D0201FC8-B60B-49A0-B67F-C7E77F35ADD3}" type="presParOf" srcId="{7C89A999-1D29-0F4B-837D-48EDE053D44E}" destId="{1D429C59-DD1F-0D4D-A704-298A1D8D5AB5}" srcOrd="1" destOrd="0" presId="urn:microsoft.com/office/officeart/2005/8/layout/orgChart1"/>
    <dgm:cxn modelId="{E7A22E26-0082-411B-BDC0-C44E801A71D9}" type="presParOf" srcId="{93D81FCE-1456-C943-B1D2-D6B744739501}" destId="{4CE96EC2-AAB9-0944-BB98-756BE8C14CC1}" srcOrd="1" destOrd="0" presId="urn:microsoft.com/office/officeart/2005/8/layout/orgChart1"/>
    <dgm:cxn modelId="{7C3EEA65-8156-4BE6-AD87-C971AB773E70}" type="presParOf" srcId="{93D81FCE-1456-C943-B1D2-D6B744739501}" destId="{2D57262B-514F-944C-BB7D-0318BA032E09}" srcOrd="2" destOrd="0" presId="urn:microsoft.com/office/officeart/2005/8/layout/orgChart1"/>
    <dgm:cxn modelId="{8F67EC62-47B2-4131-9463-771FF6C8BB5D}" type="presParOf" srcId="{2860F15B-310E-AE4B-B400-7A4C5E371205}" destId="{0E170693-241C-4942-9684-200B56E7FAAE}"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B11C31-C4A3-3549-B822-99B5532DE1B1}" type="doc">
      <dgm:prSet loTypeId="urn:microsoft.com/office/officeart/2005/8/layout/hierarchy2" loCatId="" qsTypeId="urn:microsoft.com/office/officeart/2005/8/quickstyle/simple5" qsCatId="simple" csTypeId="urn:microsoft.com/office/officeart/2005/8/colors/accent1_2" csCatId="accent1" phldr="1"/>
      <dgm:spPr/>
      <dgm:t>
        <a:bodyPr/>
        <a:lstStyle/>
        <a:p>
          <a:endParaRPr lang="en-US"/>
        </a:p>
      </dgm:t>
    </dgm:pt>
    <dgm:pt modelId="{68AEEECE-38F1-0C4D-96A6-842E48F59565}">
      <dgm:prSet phldrT="[Text]" custT="1">
        <dgm:style>
          <a:lnRef idx="3">
            <a:schemeClr val="lt1"/>
          </a:lnRef>
          <a:fillRef idx="1">
            <a:schemeClr val="accent3"/>
          </a:fillRef>
          <a:effectRef idx="1">
            <a:schemeClr val="accent3"/>
          </a:effectRef>
          <a:fontRef idx="minor">
            <a:schemeClr val="lt1"/>
          </a:fontRef>
        </dgm:style>
      </dgm:prSet>
      <dgm:spPr/>
      <dgm:t>
        <a:bodyPr/>
        <a:lstStyle/>
        <a:p>
          <a:r>
            <a:rPr lang="en-GB" sz="1050" b="1" dirty="0" smtClean="0">
              <a:latin typeface="Arial" panose="020B0604020202020204" pitchFamily="34" charset="0"/>
              <a:cs typeface="Arial" panose="020B0604020202020204" pitchFamily="34" charset="0"/>
            </a:rPr>
            <a:t>DNEVNE USLUGE U ZAJEDNICI</a:t>
          </a:r>
          <a:endParaRPr lang="en-US" sz="1050" b="1" dirty="0">
            <a:latin typeface="Arial" panose="020B0604020202020204" pitchFamily="34" charset="0"/>
            <a:cs typeface="Arial" panose="020B0604020202020204" pitchFamily="34" charset="0"/>
          </a:endParaRPr>
        </a:p>
      </dgm:t>
    </dgm:pt>
    <dgm:pt modelId="{769CFDFF-028C-4E49-B661-0E065095B1F2}" type="parTrans" cxnId="{1C522785-F2F1-8744-84AD-31BFD8DD0CE1}">
      <dgm:prSet/>
      <dgm:spPr/>
      <dgm:t>
        <a:bodyPr/>
        <a:lstStyle/>
        <a:p>
          <a:endParaRPr lang="en-US"/>
        </a:p>
      </dgm:t>
    </dgm:pt>
    <dgm:pt modelId="{C52A69A7-0A55-7E48-9D7B-95B749ADF70E}" type="sibTrans" cxnId="{1C522785-F2F1-8744-84AD-31BFD8DD0CE1}">
      <dgm:prSet/>
      <dgm:spPr/>
      <dgm:t>
        <a:bodyPr/>
        <a:lstStyle/>
        <a:p>
          <a:endParaRPr lang="en-US"/>
        </a:p>
      </dgm:t>
    </dgm:pt>
    <dgm:pt modelId="{BF8C3FEB-2E6C-B049-B5D2-D07CE2E6264A}">
      <dgm:prSet phldrT="[Text]" custT="1">
        <dgm:style>
          <a:lnRef idx="3">
            <a:schemeClr val="lt1"/>
          </a:lnRef>
          <a:fillRef idx="1">
            <a:schemeClr val="accent3"/>
          </a:fillRef>
          <a:effectRef idx="1">
            <a:schemeClr val="accent3"/>
          </a:effectRef>
          <a:fontRef idx="minor">
            <a:schemeClr val="lt1"/>
          </a:fontRef>
        </dgm:style>
      </dgm:prSet>
      <dgm:spPr/>
      <dgm:t>
        <a:bodyPr/>
        <a:lstStyle/>
        <a:p>
          <a:r>
            <a:rPr lang="en-US" sz="1050" b="1" dirty="0" smtClean="0">
              <a:latin typeface="Arial" panose="020B0604020202020204" pitchFamily="34" charset="0"/>
              <a:cs typeface="Arial" panose="020B0604020202020204" pitchFamily="34" charset="0"/>
            </a:rPr>
            <a:t>POMOĆ U KUĆI</a:t>
          </a:r>
          <a:endParaRPr lang="en-US" sz="1050" b="1" dirty="0">
            <a:latin typeface="Arial" panose="020B0604020202020204" pitchFamily="34" charset="0"/>
            <a:cs typeface="Arial" panose="020B0604020202020204" pitchFamily="34" charset="0"/>
          </a:endParaRPr>
        </a:p>
      </dgm:t>
    </dgm:pt>
    <dgm:pt modelId="{80618D3B-0BB2-FB4C-A419-96D0386E8869}" type="parTrans" cxnId="{BDE4FF7A-7678-0440-842A-C302CDAE9258}">
      <dgm:prSet custT="1"/>
      <dgm:spPr/>
      <dgm:t>
        <a:bodyPr/>
        <a:lstStyle/>
        <a:p>
          <a:endParaRPr lang="en-US" sz="1050">
            <a:latin typeface="Arial" panose="020B0604020202020204" pitchFamily="34" charset="0"/>
            <a:cs typeface="Arial" panose="020B0604020202020204" pitchFamily="34" charset="0"/>
          </a:endParaRPr>
        </a:p>
      </dgm:t>
    </dgm:pt>
    <dgm:pt modelId="{0C3869AB-1EB6-9146-8219-4B82257C45A9}" type="sibTrans" cxnId="{BDE4FF7A-7678-0440-842A-C302CDAE9258}">
      <dgm:prSet/>
      <dgm:spPr/>
      <dgm:t>
        <a:bodyPr/>
        <a:lstStyle/>
        <a:p>
          <a:endParaRPr lang="en-US"/>
        </a:p>
      </dgm:t>
    </dgm:pt>
    <dgm:pt modelId="{61E1E534-69E6-BB4D-BF61-52164D14D052}">
      <dgm:prSet phldrT="[Text]" custT="1">
        <dgm:style>
          <a:lnRef idx="3">
            <a:schemeClr val="lt1"/>
          </a:lnRef>
          <a:fillRef idx="1">
            <a:schemeClr val="accent3"/>
          </a:fillRef>
          <a:effectRef idx="1">
            <a:schemeClr val="accent3"/>
          </a:effectRef>
          <a:fontRef idx="minor">
            <a:schemeClr val="lt1"/>
          </a:fontRef>
        </dgm:style>
      </dgm:prSet>
      <dgm:spPr/>
      <dgm:t>
        <a:bodyPr/>
        <a:lstStyle/>
        <a:p>
          <a:r>
            <a:rPr lang="en-US" sz="1050" b="1" dirty="0" smtClean="0">
              <a:latin typeface="Arial" panose="020B0604020202020204" pitchFamily="34" charset="0"/>
              <a:cs typeface="Arial" panose="020B0604020202020204" pitchFamily="34" charset="0"/>
            </a:rPr>
            <a:t>DNEVNI CENTRI</a:t>
          </a:r>
          <a:endParaRPr lang="en-US" sz="1050" dirty="0">
            <a:latin typeface="Arial" panose="020B0604020202020204" pitchFamily="34" charset="0"/>
            <a:cs typeface="Arial" panose="020B0604020202020204" pitchFamily="34" charset="0"/>
          </a:endParaRPr>
        </a:p>
      </dgm:t>
    </dgm:pt>
    <dgm:pt modelId="{5F0D1134-BA26-CC4C-975B-2C0165D78182}" type="parTrans" cxnId="{FB7621FD-9167-FA4C-A0E6-FD3FE7212783}">
      <dgm:prSet custT="1"/>
      <dgm:spPr/>
      <dgm:t>
        <a:bodyPr/>
        <a:lstStyle/>
        <a:p>
          <a:endParaRPr lang="en-US" sz="1050">
            <a:latin typeface="Arial" panose="020B0604020202020204" pitchFamily="34" charset="0"/>
            <a:cs typeface="Arial" panose="020B0604020202020204" pitchFamily="34" charset="0"/>
          </a:endParaRPr>
        </a:p>
      </dgm:t>
    </dgm:pt>
    <dgm:pt modelId="{610C3CBF-3051-5744-BF18-FEAD0B3ACB14}" type="sibTrans" cxnId="{FB7621FD-9167-FA4C-A0E6-FD3FE7212783}">
      <dgm:prSet/>
      <dgm:spPr/>
      <dgm:t>
        <a:bodyPr/>
        <a:lstStyle/>
        <a:p>
          <a:endParaRPr lang="en-US"/>
        </a:p>
      </dgm:t>
    </dgm:pt>
    <dgm:pt modelId="{49A203A0-84ED-7242-B375-09C8E0EDA9D4}">
      <dgm:prSet custT="1">
        <dgm:style>
          <a:lnRef idx="3">
            <a:schemeClr val="lt1"/>
          </a:lnRef>
          <a:fillRef idx="1">
            <a:schemeClr val="accent3"/>
          </a:fillRef>
          <a:effectRef idx="1">
            <a:schemeClr val="accent3"/>
          </a:effectRef>
          <a:fontRef idx="minor">
            <a:schemeClr val="lt1"/>
          </a:fontRef>
        </dgm:style>
      </dgm:prSet>
      <dgm:spPr/>
      <dgm:t>
        <a:bodyPr/>
        <a:lstStyle/>
        <a:p>
          <a:r>
            <a:rPr lang="en-US" sz="1050" b="1" dirty="0" smtClean="0">
              <a:latin typeface="Arial" panose="020B0604020202020204" pitchFamily="34" charset="0"/>
              <a:cs typeface="Arial" panose="020B0604020202020204" pitchFamily="34" charset="0"/>
            </a:rPr>
            <a:t>PERSONALNA ASISTENCIJA</a:t>
          </a:r>
          <a:endParaRPr lang="en-US" sz="1050" dirty="0">
            <a:latin typeface="Arial" panose="020B0604020202020204" pitchFamily="34" charset="0"/>
            <a:cs typeface="Arial" panose="020B0604020202020204" pitchFamily="34" charset="0"/>
          </a:endParaRPr>
        </a:p>
      </dgm:t>
    </dgm:pt>
    <dgm:pt modelId="{BFBF130A-B923-4143-894A-3F0AC61F7901}" type="parTrans" cxnId="{5BBFFBBF-8A35-2743-B51D-72DC61A2380B}">
      <dgm:prSet custT="1"/>
      <dgm:spPr/>
      <dgm:t>
        <a:bodyPr/>
        <a:lstStyle/>
        <a:p>
          <a:endParaRPr lang="en-US" sz="1050">
            <a:latin typeface="Arial" panose="020B0604020202020204" pitchFamily="34" charset="0"/>
            <a:cs typeface="Arial" panose="020B0604020202020204" pitchFamily="34" charset="0"/>
          </a:endParaRPr>
        </a:p>
      </dgm:t>
    </dgm:pt>
    <dgm:pt modelId="{D96AD4ED-422B-8E4B-8137-F1779F16B82B}" type="sibTrans" cxnId="{5BBFFBBF-8A35-2743-B51D-72DC61A2380B}">
      <dgm:prSet/>
      <dgm:spPr/>
      <dgm:t>
        <a:bodyPr/>
        <a:lstStyle/>
        <a:p>
          <a:endParaRPr lang="en-US"/>
        </a:p>
      </dgm:t>
    </dgm:pt>
    <dgm:pt modelId="{A8BD99C8-8FFA-8644-92F8-920E17C3E10F}">
      <dgm:prSet custT="1">
        <dgm:style>
          <a:lnRef idx="3">
            <a:schemeClr val="lt1"/>
          </a:lnRef>
          <a:fillRef idx="1">
            <a:schemeClr val="accent4"/>
          </a:fillRef>
          <a:effectRef idx="1">
            <a:schemeClr val="accent4"/>
          </a:effectRef>
          <a:fontRef idx="minor">
            <a:schemeClr val="lt1"/>
          </a:fontRef>
        </dgm:style>
      </dgm:prSet>
      <dgm:spPr/>
      <dgm:t>
        <a:bodyPr/>
        <a:lstStyle/>
        <a:p>
          <a:r>
            <a:rPr lang="en-US" sz="1050" b="1" dirty="0" smtClean="0">
              <a:latin typeface="Arial" panose="020B0604020202020204" pitchFamily="34" charset="0"/>
              <a:cs typeface="Arial" panose="020B0604020202020204" pitchFamily="34" charset="0"/>
            </a:rPr>
            <a:t>STANOVANJE UZ PODRŠKU</a:t>
          </a:r>
          <a:endParaRPr lang="en-US" sz="1050" dirty="0">
            <a:latin typeface="Arial" panose="020B0604020202020204" pitchFamily="34" charset="0"/>
            <a:cs typeface="Arial" panose="020B0604020202020204" pitchFamily="34" charset="0"/>
          </a:endParaRPr>
        </a:p>
      </dgm:t>
    </dgm:pt>
    <dgm:pt modelId="{A135ABDB-CFA6-EC4B-9273-58E8711038FE}" type="parTrans" cxnId="{3D919894-8008-564E-9AFA-5011537459FE}">
      <dgm:prSet custT="1"/>
      <dgm:spPr/>
      <dgm:t>
        <a:bodyPr/>
        <a:lstStyle/>
        <a:p>
          <a:endParaRPr lang="en-US" sz="1050">
            <a:latin typeface="Arial" panose="020B0604020202020204" pitchFamily="34" charset="0"/>
            <a:cs typeface="Arial" panose="020B0604020202020204" pitchFamily="34" charset="0"/>
          </a:endParaRPr>
        </a:p>
      </dgm:t>
    </dgm:pt>
    <dgm:pt modelId="{38179B44-CBD2-1E45-B1FB-743276551B0F}" type="sibTrans" cxnId="{3D919894-8008-564E-9AFA-5011537459FE}">
      <dgm:prSet/>
      <dgm:spPr/>
      <dgm:t>
        <a:bodyPr/>
        <a:lstStyle/>
        <a:p>
          <a:endParaRPr lang="en-US"/>
        </a:p>
      </dgm:t>
    </dgm:pt>
    <dgm:pt modelId="{0AF7A972-1817-144E-BD85-7172BB749AFC}">
      <dgm:prSet custT="1">
        <dgm:style>
          <a:lnRef idx="3">
            <a:schemeClr val="lt1"/>
          </a:lnRef>
          <a:fillRef idx="1">
            <a:schemeClr val="accent3"/>
          </a:fillRef>
          <a:effectRef idx="1">
            <a:schemeClr val="accent3"/>
          </a:effectRef>
          <a:fontRef idx="minor">
            <a:schemeClr val="lt1"/>
          </a:fontRef>
        </dgm:style>
      </dgm:prSet>
      <dgm:spPr/>
      <dgm:t>
        <a:bodyPr/>
        <a:lstStyle/>
        <a:p>
          <a:r>
            <a:rPr lang="en-US" sz="1050" b="1" i="0" dirty="0" smtClean="0">
              <a:latin typeface="Arial" panose="020B0604020202020204" pitchFamily="34" charset="0"/>
              <a:cs typeface="Arial" panose="020B0604020202020204" pitchFamily="34" charset="0"/>
            </a:rPr>
            <a:t>USLUGE PODRŠKE ZA SAMOSTALNI ŽIVOT</a:t>
          </a:r>
          <a:endParaRPr lang="en-US" sz="1050" b="1" i="0" dirty="0">
            <a:latin typeface="Arial" panose="020B0604020202020204" pitchFamily="34" charset="0"/>
            <a:cs typeface="Arial" panose="020B0604020202020204" pitchFamily="34" charset="0"/>
          </a:endParaRPr>
        </a:p>
      </dgm:t>
    </dgm:pt>
    <dgm:pt modelId="{EE8C2F02-91E8-0C4F-8528-E306F923CDD8}" type="parTrans" cxnId="{222E0AA7-9420-8641-908C-DC8C204D6BBB}">
      <dgm:prSet/>
      <dgm:spPr/>
      <dgm:t>
        <a:bodyPr/>
        <a:lstStyle/>
        <a:p>
          <a:endParaRPr lang="en-US"/>
        </a:p>
      </dgm:t>
    </dgm:pt>
    <dgm:pt modelId="{6A88B83C-F335-CD4F-89A7-C08C8902493B}" type="sibTrans" cxnId="{222E0AA7-9420-8641-908C-DC8C204D6BBB}">
      <dgm:prSet/>
      <dgm:spPr/>
      <dgm:t>
        <a:bodyPr/>
        <a:lstStyle/>
        <a:p>
          <a:endParaRPr lang="en-US"/>
        </a:p>
      </dgm:t>
    </dgm:pt>
    <dgm:pt modelId="{E4F85C28-3CD5-9E40-917D-465E79D47FA3}">
      <dgm:prSet custT="1">
        <dgm:style>
          <a:lnRef idx="3">
            <a:schemeClr val="lt1"/>
          </a:lnRef>
          <a:fillRef idx="1">
            <a:schemeClr val="accent3"/>
          </a:fillRef>
          <a:effectRef idx="1">
            <a:schemeClr val="accent3"/>
          </a:effectRef>
          <a:fontRef idx="minor">
            <a:schemeClr val="lt1"/>
          </a:fontRef>
        </dgm:style>
      </dgm:prSet>
      <dgm:spPr/>
      <dgm:t>
        <a:bodyPr/>
        <a:lstStyle/>
        <a:p>
          <a:r>
            <a:rPr lang="en-US" sz="1050" b="1" dirty="0" smtClean="0">
              <a:latin typeface="Arial" panose="020B0604020202020204" pitchFamily="34" charset="0"/>
              <a:cs typeface="Arial" panose="020B0604020202020204" pitchFamily="34" charset="0"/>
            </a:rPr>
            <a:t>SAVETOVALIŠTA</a:t>
          </a:r>
          <a:endParaRPr lang="en-US" sz="1050" b="1" dirty="0">
            <a:latin typeface="Arial" panose="020B0604020202020204" pitchFamily="34" charset="0"/>
            <a:cs typeface="Arial" panose="020B0604020202020204" pitchFamily="34" charset="0"/>
          </a:endParaRPr>
        </a:p>
      </dgm:t>
    </dgm:pt>
    <dgm:pt modelId="{0E0DA116-7BE6-2341-A655-A9E59EB500DA}" type="parTrans" cxnId="{F88974DF-AE3E-F64F-90CC-2105202F6AA4}">
      <dgm:prSet/>
      <dgm:spPr/>
      <dgm:t>
        <a:bodyPr/>
        <a:lstStyle/>
        <a:p>
          <a:endParaRPr lang="en-US"/>
        </a:p>
      </dgm:t>
    </dgm:pt>
    <dgm:pt modelId="{86A6C15A-6938-E04D-958D-6EBAB6A6695E}" type="sibTrans" cxnId="{F88974DF-AE3E-F64F-90CC-2105202F6AA4}">
      <dgm:prSet/>
      <dgm:spPr/>
      <dgm:t>
        <a:bodyPr/>
        <a:lstStyle/>
        <a:p>
          <a:endParaRPr lang="en-US"/>
        </a:p>
      </dgm:t>
    </dgm:pt>
    <dgm:pt modelId="{C1785A22-7505-9046-B652-B08C803105A7}">
      <dgm:prSet custT="1"/>
      <dgm:spPr/>
      <dgm:t>
        <a:bodyPr/>
        <a:lstStyle/>
        <a:p>
          <a:r>
            <a:rPr lang="en-US" sz="1050" b="1" dirty="0" smtClean="0">
              <a:latin typeface="Arial" panose="020B0604020202020204" pitchFamily="34" charset="0"/>
              <a:cs typeface="Arial" panose="020B0604020202020204" pitchFamily="34" charset="0"/>
            </a:rPr>
            <a:t>USLUGE SMEŠTAJA</a:t>
          </a:r>
          <a:endParaRPr lang="en-US" sz="1050" b="1" dirty="0">
            <a:latin typeface="Arial" panose="020B0604020202020204" pitchFamily="34" charset="0"/>
            <a:cs typeface="Arial" panose="020B0604020202020204" pitchFamily="34" charset="0"/>
          </a:endParaRPr>
        </a:p>
      </dgm:t>
    </dgm:pt>
    <dgm:pt modelId="{984B2E49-985B-B84E-A43F-B1494AF66BC2}" type="parTrans" cxnId="{382861C9-E1ED-4244-9FA5-317F137F1039}">
      <dgm:prSet/>
      <dgm:spPr/>
      <dgm:t>
        <a:bodyPr/>
        <a:lstStyle/>
        <a:p>
          <a:endParaRPr lang="en-US"/>
        </a:p>
      </dgm:t>
    </dgm:pt>
    <dgm:pt modelId="{BD7569A3-5648-7E4F-B413-9765E9A2AA05}" type="sibTrans" cxnId="{382861C9-E1ED-4244-9FA5-317F137F1039}">
      <dgm:prSet/>
      <dgm:spPr/>
      <dgm:t>
        <a:bodyPr/>
        <a:lstStyle/>
        <a:p>
          <a:endParaRPr lang="en-US"/>
        </a:p>
      </dgm:t>
    </dgm:pt>
    <dgm:pt modelId="{87634D44-357F-EA40-BC10-05F1DC66A1CF}">
      <dgm:prSet custT="1"/>
      <dgm:spPr/>
      <dgm:t>
        <a:bodyPr/>
        <a:lstStyle/>
        <a:p>
          <a:r>
            <a:rPr lang="en-US" sz="1050" b="1" dirty="0" smtClean="0">
              <a:latin typeface="Arial" panose="020B0604020202020204" pitchFamily="34" charset="0"/>
              <a:cs typeface="Arial" panose="020B0604020202020204" pitchFamily="34" charset="0"/>
            </a:rPr>
            <a:t>SMEŠTAJ U DOM</a:t>
          </a:r>
          <a:endParaRPr lang="en-US" sz="1050" b="1" dirty="0">
            <a:latin typeface="Arial" panose="020B0604020202020204" pitchFamily="34" charset="0"/>
            <a:cs typeface="Arial" panose="020B0604020202020204" pitchFamily="34" charset="0"/>
          </a:endParaRPr>
        </a:p>
      </dgm:t>
    </dgm:pt>
    <dgm:pt modelId="{F7A624A6-C884-2C44-A753-AEB905FB23DD}" type="parTrans" cxnId="{3DD69A51-A6BE-EC49-8C41-51E2194D2F08}">
      <dgm:prSet custT="1"/>
      <dgm:spPr/>
      <dgm:t>
        <a:bodyPr/>
        <a:lstStyle/>
        <a:p>
          <a:endParaRPr lang="en-US" sz="1050">
            <a:latin typeface="Arial" panose="020B0604020202020204" pitchFamily="34" charset="0"/>
            <a:cs typeface="Arial" panose="020B0604020202020204" pitchFamily="34" charset="0"/>
          </a:endParaRPr>
        </a:p>
      </dgm:t>
    </dgm:pt>
    <dgm:pt modelId="{B84AF784-A9E7-A44E-8E55-0C704E649A34}" type="sibTrans" cxnId="{3DD69A51-A6BE-EC49-8C41-51E2194D2F08}">
      <dgm:prSet/>
      <dgm:spPr/>
      <dgm:t>
        <a:bodyPr/>
        <a:lstStyle/>
        <a:p>
          <a:endParaRPr lang="en-US"/>
        </a:p>
      </dgm:t>
    </dgm:pt>
    <dgm:pt modelId="{D4F04C5E-B3B9-C547-95A5-E2D640CD3DF4}">
      <dgm:prSet custT="1">
        <dgm:style>
          <a:lnRef idx="3">
            <a:schemeClr val="lt1"/>
          </a:lnRef>
          <a:fillRef idx="1">
            <a:schemeClr val="accent3"/>
          </a:fillRef>
          <a:effectRef idx="1">
            <a:schemeClr val="accent3"/>
          </a:effectRef>
          <a:fontRef idx="minor">
            <a:schemeClr val="lt1"/>
          </a:fontRef>
        </dgm:style>
      </dgm:prSet>
      <dgm:spPr/>
      <dgm:t>
        <a:bodyPr/>
        <a:lstStyle/>
        <a:p>
          <a:r>
            <a:rPr lang="en-US" sz="1050" b="1" dirty="0" smtClean="0">
              <a:latin typeface="Arial" panose="020B0604020202020204" pitchFamily="34" charset="0"/>
              <a:cs typeface="Arial" panose="020B0604020202020204" pitchFamily="34" charset="0"/>
            </a:rPr>
            <a:t>PRIHVATILIŠTE </a:t>
          </a:r>
          <a:endParaRPr lang="en-US" sz="1050" dirty="0">
            <a:latin typeface="Arial" panose="020B0604020202020204" pitchFamily="34" charset="0"/>
            <a:cs typeface="Arial" panose="020B0604020202020204" pitchFamily="34" charset="0"/>
          </a:endParaRPr>
        </a:p>
      </dgm:t>
    </dgm:pt>
    <dgm:pt modelId="{07C05945-EABE-984C-AFF6-A2159C7B3156}" type="parTrans" cxnId="{1490BBBF-499F-0040-87E9-71CF6AACBD9B}">
      <dgm:prSet custT="1"/>
      <dgm:spPr/>
      <dgm:t>
        <a:bodyPr/>
        <a:lstStyle/>
        <a:p>
          <a:endParaRPr lang="en-US" sz="1050">
            <a:latin typeface="Arial" panose="020B0604020202020204" pitchFamily="34" charset="0"/>
            <a:cs typeface="Arial" panose="020B0604020202020204" pitchFamily="34" charset="0"/>
          </a:endParaRPr>
        </a:p>
      </dgm:t>
    </dgm:pt>
    <dgm:pt modelId="{93A0458A-3FA1-3C40-943B-2E2500250CCC}" type="sibTrans" cxnId="{1490BBBF-499F-0040-87E9-71CF6AACBD9B}">
      <dgm:prSet/>
      <dgm:spPr/>
      <dgm:t>
        <a:bodyPr/>
        <a:lstStyle/>
        <a:p>
          <a:endParaRPr lang="en-US"/>
        </a:p>
      </dgm:t>
    </dgm:pt>
    <dgm:pt modelId="{C2CA600A-EB0A-154B-AFA8-F50D09DA59E7}">
      <dgm:prSet custT="1"/>
      <dgm:spPr/>
      <dgm:t>
        <a:bodyPr/>
        <a:lstStyle/>
        <a:p>
          <a:r>
            <a:rPr lang="en-US" sz="1050" b="1" dirty="0" smtClean="0">
              <a:latin typeface="Arial" panose="020B0604020202020204" pitchFamily="34" charset="0"/>
              <a:cs typeface="Arial" panose="020B0604020202020204" pitchFamily="34" charset="0"/>
            </a:rPr>
            <a:t>PORODIČNI SMEŠTAJ</a:t>
          </a:r>
          <a:endParaRPr lang="en-US" sz="1050" b="1" dirty="0">
            <a:latin typeface="Arial" panose="020B0604020202020204" pitchFamily="34" charset="0"/>
            <a:cs typeface="Arial" panose="020B0604020202020204" pitchFamily="34" charset="0"/>
          </a:endParaRPr>
        </a:p>
      </dgm:t>
    </dgm:pt>
    <dgm:pt modelId="{6EFAB7F3-F446-0F47-821A-1757A0B1A54B}" type="parTrans" cxnId="{B54463EA-EB6D-CA48-B1E0-5D0231452923}">
      <dgm:prSet custT="1"/>
      <dgm:spPr/>
      <dgm:t>
        <a:bodyPr/>
        <a:lstStyle/>
        <a:p>
          <a:endParaRPr lang="en-US" sz="1050">
            <a:latin typeface="Arial" panose="020B0604020202020204" pitchFamily="34" charset="0"/>
            <a:cs typeface="Arial" panose="020B0604020202020204" pitchFamily="34" charset="0"/>
          </a:endParaRPr>
        </a:p>
      </dgm:t>
    </dgm:pt>
    <dgm:pt modelId="{31291176-09AB-BF4A-9EDE-32D1F5575CDD}" type="sibTrans" cxnId="{B54463EA-EB6D-CA48-B1E0-5D0231452923}">
      <dgm:prSet/>
      <dgm:spPr/>
      <dgm:t>
        <a:bodyPr/>
        <a:lstStyle/>
        <a:p>
          <a:endParaRPr lang="en-US"/>
        </a:p>
      </dgm:t>
    </dgm:pt>
    <dgm:pt modelId="{46656C16-E14A-E04D-B73C-C83B45E00E47}">
      <dgm:prSet custT="1"/>
      <dgm:spPr/>
      <dgm:t>
        <a:bodyPr/>
        <a:lstStyle/>
        <a:p>
          <a:r>
            <a:rPr lang="en-US" sz="1050" b="1" dirty="0" smtClean="0">
              <a:latin typeface="Arial" panose="020B0604020202020204" pitchFamily="34" charset="0"/>
              <a:cs typeface="Arial" panose="020B0604020202020204" pitchFamily="34" charset="0"/>
            </a:rPr>
            <a:t>USLUGE PROCENE I PLANIRANJA</a:t>
          </a:r>
          <a:endParaRPr lang="en-US" sz="1050" b="1" dirty="0">
            <a:latin typeface="Arial" panose="020B0604020202020204" pitchFamily="34" charset="0"/>
            <a:cs typeface="Arial" panose="020B0604020202020204" pitchFamily="34" charset="0"/>
          </a:endParaRPr>
        </a:p>
      </dgm:t>
    </dgm:pt>
    <dgm:pt modelId="{0D6D82C6-2563-D641-9EC7-3F8B39BA5FEC}" type="parTrans" cxnId="{A2E0AC87-7B39-8341-9B30-2E9FA825456E}">
      <dgm:prSet/>
      <dgm:spPr/>
      <dgm:t>
        <a:bodyPr/>
        <a:lstStyle/>
        <a:p>
          <a:endParaRPr lang="en-US"/>
        </a:p>
      </dgm:t>
    </dgm:pt>
    <dgm:pt modelId="{B9F957BD-C0CC-3E4A-95CD-3114347BF5C7}" type="sibTrans" cxnId="{A2E0AC87-7B39-8341-9B30-2E9FA825456E}">
      <dgm:prSet/>
      <dgm:spPr/>
      <dgm:t>
        <a:bodyPr/>
        <a:lstStyle/>
        <a:p>
          <a:endParaRPr lang="en-US"/>
        </a:p>
      </dgm:t>
    </dgm:pt>
    <dgm:pt modelId="{AD0DAEFE-5420-544A-802F-179049611B1E}" type="pres">
      <dgm:prSet presAssocID="{64B11C31-C4A3-3549-B822-99B5532DE1B1}" presName="diagram" presStyleCnt="0">
        <dgm:presLayoutVars>
          <dgm:chPref val="1"/>
          <dgm:dir/>
          <dgm:animOne val="branch"/>
          <dgm:animLvl val="lvl"/>
          <dgm:resizeHandles val="exact"/>
        </dgm:presLayoutVars>
      </dgm:prSet>
      <dgm:spPr/>
      <dgm:t>
        <a:bodyPr/>
        <a:lstStyle/>
        <a:p>
          <a:endParaRPr lang="en-US"/>
        </a:p>
      </dgm:t>
    </dgm:pt>
    <dgm:pt modelId="{CC2F2A9A-16ED-6640-83C3-162CA213D6D9}" type="pres">
      <dgm:prSet presAssocID="{46656C16-E14A-E04D-B73C-C83B45E00E47}" presName="root1" presStyleCnt="0"/>
      <dgm:spPr/>
    </dgm:pt>
    <dgm:pt modelId="{249BC3DB-90AB-4A49-88C2-60A85AB85A4D}" type="pres">
      <dgm:prSet presAssocID="{46656C16-E14A-E04D-B73C-C83B45E00E47}" presName="LevelOneTextNode" presStyleLbl="node0" presStyleIdx="0" presStyleCnt="5" custScaleX="561811" custScaleY="135606">
        <dgm:presLayoutVars>
          <dgm:chPref val="3"/>
        </dgm:presLayoutVars>
      </dgm:prSet>
      <dgm:spPr/>
      <dgm:t>
        <a:bodyPr/>
        <a:lstStyle/>
        <a:p>
          <a:endParaRPr lang="en-US"/>
        </a:p>
      </dgm:t>
    </dgm:pt>
    <dgm:pt modelId="{928B3540-BEA8-0A4E-9794-D21E87169E0D}" type="pres">
      <dgm:prSet presAssocID="{46656C16-E14A-E04D-B73C-C83B45E00E47}" presName="level2hierChild" presStyleCnt="0"/>
      <dgm:spPr/>
    </dgm:pt>
    <dgm:pt modelId="{0C357416-D752-124B-8013-99B712A8E8EA}" type="pres">
      <dgm:prSet presAssocID="{68AEEECE-38F1-0C4D-96A6-842E48F59565}" presName="root1" presStyleCnt="0"/>
      <dgm:spPr/>
    </dgm:pt>
    <dgm:pt modelId="{A59E9074-96B7-EB4A-9560-40BE30724B3F}" type="pres">
      <dgm:prSet presAssocID="{68AEEECE-38F1-0C4D-96A6-842E48F59565}" presName="LevelOneTextNode" presStyleLbl="node0" presStyleIdx="1" presStyleCnt="5" custScaleX="349800" custScaleY="130702">
        <dgm:presLayoutVars>
          <dgm:chPref val="3"/>
        </dgm:presLayoutVars>
      </dgm:prSet>
      <dgm:spPr/>
      <dgm:t>
        <a:bodyPr/>
        <a:lstStyle/>
        <a:p>
          <a:endParaRPr lang="en-US"/>
        </a:p>
      </dgm:t>
    </dgm:pt>
    <dgm:pt modelId="{80FDC47F-4DE8-9C40-8400-456CBC92CD0C}" type="pres">
      <dgm:prSet presAssocID="{68AEEECE-38F1-0C4D-96A6-842E48F59565}" presName="level2hierChild" presStyleCnt="0"/>
      <dgm:spPr/>
    </dgm:pt>
    <dgm:pt modelId="{71487F54-8203-EE4C-A0F9-16E4BA5F3F6E}" type="pres">
      <dgm:prSet presAssocID="{80618D3B-0BB2-FB4C-A419-96D0386E8869}" presName="conn2-1" presStyleLbl="parChTrans1D2" presStyleIdx="0" presStyleCnt="7"/>
      <dgm:spPr/>
      <dgm:t>
        <a:bodyPr/>
        <a:lstStyle/>
        <a:p>
          <a:endParaRPr lang="en-US"/>
        </a:p>
      </dgm:t>
    </dgm:pt>
    <dgm:pt modelId="{F552A471-B47A-9E4E-874B-795DB53D29E6}" type="pres">
      <dgm:prSet presAssocID="{80618D3B-0BB2-FB4C-A419-96D0386E8869}" presName="connTx" presStyleLbl="parChTrans1D2" presStyleIdx="0" presStyleCnt="7"/>
      <dgm:spPr/>
      <dgm:t>
        <a:bodyPr/>
        <a:lstStyle/>
        <a:p>
          <a:endParaRPr lang="en-US"/>
        </a:p>
      </dgm:t>
    </dgm:pt>
    <dgm:pt modelId="{682640F1-66D5-304E-947F-514FFAFED6E1}" type="pres">
      <dgm:prSet presAssocID="{BF8C3FEB-2E6C-B049-B5D2-D07CE2E6264A}" presName="root2" presStyleCnt="0"/>
      <dgm:spPr/>
    </dgm:pt>
    <dgm:pt modelId="{B5E192B5-70B4-F945-ACAD-628B6F9F2791}" type="pres">
      <dgm:prSet presAssocID="{BF8C3FEB-2E6C-B049-B5D2-D07CE2E6264A}" presName="LevelTwoTextNode" presStyleLbl="node2" presStyleIdx="0" presStyleCnt="7" custScaleX="275189">
        <dgm:presLayoutVars>
          <dgm:chPref val="3"/>
        </dgm:presLayoutVars>
      </dgm:prSet>
      <dgm:spPr/>
      <dgm:t>
        <a:bodyPr/>
        <a:lstStyle/>
        <a:p>
          <a:endParaRPr lang="en-US"/>
        </a:p>
      </dgm:t>
    </dgm:pt>
    <dgm:pt modelId="{BCC63C33-C821-B442-B3D9-CFB21EAD3754}" type="pres">
      <dgm:prSet presAssocID="{BF8C3FEB-2E6C-B049-B5D2-D07CE2E6264A}" presName="level3hierChild" presStyleCnt="0"/>
      <dgm:spPr/>
    </dgm:pt>
    <dgm:pt modelId="{EA857FE8-B8F1-974D-84A9-7D26564BA869}" type="pres">
      <dgm:prSet presAssocID="{5F0D1134-BA26-CC4C-975B-2C0165D78182}" presName="conn2-1" presStyleLbl="parChTrans1D2" presStyleIdx="1" presStyleCnt="7"/>
      <dgm:spPr/>
      <dgm:t>
        <a:bodyPr/>
        <a:lstStyle/>
        <a:p>
          <a:endParaRPr lang="en-US"/>
        </a:p>
      </dgm:t>
    </dgm:pt>
    <dgm:pt modelId="{9FD06763-DF1C-094A-8BF7-A078EC448AC1}" type="pres">
      <dgm:prSet presAssocID="{5F0D1134-BA26-CC4C-975B-2C0165D78182}" presName="connTx" presStyleLbl="parChTrans1D2" presStyleIdx="1" presStyleCnt="7"/>
      <dgm:spPr/>
      <dgm:t>
        <a:bodyPr/>
        <a:lstStyle/>
        <a:p>
          <a:endParaRPr lang="en-US"/>
        </a:p>
      </dgm:t>
    </dgm:pt>
    <dgm:pt modelId="{29695860-F997-9947-9636-455206598C8A}" type="pres">
      <dgm:prSet presAssocID="{61E1E534-69E6-BB4D-BF61-52164D14D052}" presName="root2" presStyleCnt="0"/>
      <dgm:spPr/>
    </dgm:pt>
    <dgm:pt modelId="{C15A0A4F-F1F6-364A-ACCC-82D44D2DF8C8}" type="pres">
      <dgm:prSet presAssocID="{61E1E534-69E6-BB4D-BF61-52164D14D052}" presName="LevelTwoTextNode" presStyleLbl="node2" presStyleIdx="1" presStyleCnt="7" custScaleX="278843">
        <dgm:presLayoutVars>
          <dgm:chPref val="3"/>
        </dgm:presLayoutVars>
      </dgm:prSet>
      <dgm:spPr/>
      <dgm:t>
        <a:bodyPr/>
        <a:lstStyle/>
        <a:p>
          <a:endParaRPr lang="en-US"/>
        </a:p>
      </dgm:t>
    </dgm:pt>
    <dgm:pt modelId="{B9230A84-E690-9C42-B972-D7ADE517CDF0}" type="pres">
      <dgm:prSet presAssocID="{61E1E534-69E6-BB4D-BF61-52164D14D052}" presName="level3hierChild" presStyleCnt="0"/>
      <dgm:spPr/>
    </dgm:pt>
    <dgm:pt modelId="{8D9F0132-B524-9B43-BFC8-EF51FA981894}" type="pres">
      <dgm:prSet presAssocID="{0AF7A972-1817-144E-BD85-7172BB749AFC}" presName="root1" presStyleCnt="0"/>
      <dgm:spPr/>
    </dgm:pt>
    <dgm:pt modelId="{24E56DA9-0A51-384F-BFEF-51464DEC6222}" type="pres">
      <dgm:prSet presAssocID="{0AF7A972-1817-144E-BD85-7172BB749AFC}" presName="LevelOneTextNode" presStyleLbl="node0" presStyleIdx="2" presStyleCnt="5" custScaleX="294606" custScaleY="155892">
        <dgm:presLayoutVars>
          <dgm:chPref val="3"/>
        </dgm:presLayoutVars>
      </dgm:prSet>
      <dgm:spPr/>
      <dgm:t>
        <a:bodyPr/>
        <a:lstStyle/>
        <a:p>
          <a:endParaRPr lang="en-US"/>
        </a:p>
      </dgm:t>
    </dgm:pt>
    <dgm:pt modelId="{A995A508-306F-874C-A463-05A78F992765}" type="pres">
      <dgm:prSet presAssocID="{0AF7A972-1817-144E-BD85-7172BB749AFC}" presName="level2hierChild" presStyleCnt="0"/>
      <dgm:spPr/>
    </dgm:pt>
    <dgm:pt modelId="{666A0453-4616-3646-A2C1-EFA824319768}" type="pres">
      <dgm:prSet presAssocID="{BFBF130A-B923-4143-894A-3F0AC61F7901}" presName="conn2-1" presStyleLbl="parChTrans1D2" presStyleIdx="2" presStyleCnt="7"/>
      <dgm:spPr/>
      <dgm:t>
        <a:bodyPr/>
        <a:lstStyle/>
        <a:p>
          <a:endParaRPr lang="en-US"/>
        </a:p>
      </dgm:t>
    </dgm:pt>
    <dgm:pt modelId="{05B541BE-41E2-944B-AE0F-7661047AA9A6}" type="pres">
      <dgm:prSet presAssocID="{BFBF130A-B923-4143-894A-3F0AC61F7901}" presName="connTx" presStyleLbl="parChTrans1D2" presStyleIdx="2" presStyleCnt="7"/>
      <dgm:spPr/>
      <dgm:t>
        <a:bodyPr/>
        <a:lstStyle/>
        <a:p>
          <a:endParaRPr lang="en-US"/>
        </a:p>
      </dgm:t>
    </dgm:pt>
    <dgm:pt modelId="{000ABEA8-9856-064E-8A50-DAFB9563064B}" type="pres">
      <dgm:prSet presAssocID="{49A203A0-84ED-7242-B375-09C8E0EDA9D4}" presName="root2" presStyleCnt="0"/>
      <dgm:spPr/>
    </dgm:pt>
    <dgm:pt modelId="{BC568695-9659-BB41-8591-E7704802EA9C}" type="pres">
      <dgm:prSet presAssocID="{49A203A0-84ED-7242-B375-09C8E0EDA9D4}" presName="LevelTwoTextNode" presStyleLbl="node2" presStyleIdx="2" presStyleCnt="7" custScaleX="369711">
        <dgm:presLayoutVars>
          <dgm:chPref val="3"/>
        </dgm:presLayoutVars>
      </dgm:prSet>
      <dgm:spPr/>
      <dgm:t>
        <a:bodyPr/>
        <a:lstStyle/>
        <a:p>
          <a:endParaRPr lang="en-US"/>
        </a:p>
      </dgm:t>
    </dgm:pt>
    <dgm:pt modelId="{B1CD68D3-1F52-5943-B913-D5735EC25870}" type="pres">
      <dgm:prSet presAssocID="{49A203A0-84ED-7242-B375-09C8E0EDA9D4}" presName="level3hierChild" presStyleCnt="0"/>
      <dgm:spPr/>
    </dgm:pt>
    <dgm:pt modelId="{C515EA1B-4C5B-1E4C-813B-388B8EF8897A}" type="pres">
      <dgm:prSet presAssocID="{A135ABDB-CFA6-EC4B-9273-58E8711038FE}" presName="conn2-1" presStyleLbl="parChTrans1D2" presStyleIdx="3" presStyleCnt="7"/>
      <dgm:spPr/>
      <dgm:t>
        <a:bodyPr/>
        <a:lstStyle/>
        <a:p>
          <a:endParaRPr lang="en-US"/>
        </a:p>
      </dgm:t>
    </dgm:pt>
    <dgm:pt modelId="{45B3632E-DBA4-8B4F-A5A7-F2AEAA95D175}" type="pres">
      <dgm:prSet presAssocID="{A135ABDB-CFA6-EC4B-9273-58E8711038FE}" presName="connTx" presStyleLbl="parChTrans1D2" presStyleIdx="3" presStyleCnt="7"/>
      <dgm:spPr/>
      <dgm:t>
        <a:bodyPr/>
        <a:lstStyle/>
        <a:p>
          <a:endParaRPr lang="en-US"/>
        </a:p>
      </dgm:t>
    </dgm:pt>
    <dgm:pt modelId="{235A9CB7-4040-B942-BB36-B3889454E716}" type="pres">
      <dgm:prSet presAssocID="{A8BD99C8-8FFA-8644-92F8-920E17C3E10F}" presName="root2" presStyleCnt="0"/>
      <dgm:spPr/>
    </dgm:pt>
    <dgm:pt modelId="{FABDE8AD-EDAA-F64D-8039-F6471CF97AF2}" type="pres">
      <dgm:prSet presAssocID="{A8BD99C8-8FFA-8644-92F8-920E17C3E10F}" presName="LevelTwoTextNode" presStyleLbl="node2" presStyleIdx="3" presStyleCnt="7" custScaleX="394874">
        <dgm:presLayoutVars>
          <dgm:chPref val="3"/>
        </dgm:presLayoutVars>
      </dgm:prSet>
      <dgm:spPr/>
      <dgm:t>
        <a:bodyPr/>
        <a:lstStyle/>
        <a:p>
          <a:endParaRPr lang="en-US"/>
        </a:p>
      </dgm:t>
    </dgm:pt>
    <dgm:pt modelId="{8915626E-B988-4741-AAE1-EA0C4FEB1EB7}" type="pres">
      <dgm:prSet presAssocID="{A8BD99C8-8FFA-8644-92F8-920E17C3E10F}" presName="level3hierChild" presStyleCnt="0"/>
      <dgm:spPr/>
    </dgm:pt>
    <dgm:pt modelId="{618B072B-E93F-7B44-8B96-A818E514491F}" type="pres">
      <dgm:prSet presAssocID="{E4F85C28-3CD5-9E40-917D-465E79D47FA3}" presName="root1" presStyleCnt="0"/>
      <dgm:spPr/>
    </dgm:pt>
    <dgm:pt modelId="{65833234-AB58-FE45-8175-81C092BB57EE}" type="pres">
      <dgm:prSet presAssocID="{E4F85C28-3CD5-9E40-917D-465E79D47FA3}" presName="LevelOneTextNode" presStyleLbl="node0" presStyleIdx="3" presStyleCnt="5" custScaleX="313047">
        <dgm:presLayoutVars>
          <dgm:chPref val="3"/>
        </dgm:presLayoutVars>
      </dgm:prSet>
      <dgm:spPr/>
      <dgm:t>
        <a:bodyPr/>
        <a:lstStyle/>
        <a:p>
          <a:endParaRPr lang="en-US"/>
        </a:p>
      </dgm:t>
    </dgm:pt>
    <dgm:pt modelId="{8FFEA8BB-8DC2-D549-AF93-CAF2CB64E746}" type="pres">
      <dgm:prSet presAssocID="{E4F85C28-3CD5-9E40-917D-465E79D47FA3}" presName="level2hierChild" presStyleCnt="0"/>
      <dgm:spPr/>
    </dgm:pt>
    <dgm:pt modelId="{143D3200-0622-3C49-B3DA-7AC89012B7E1}" type="pres">
      <dgm:prSet presAssocID="{C1785A22-7505-9046-B652-B08C803105A7}" presName="root1" presStyleCnt="0"/>
      <dgm:spPr/>
    </dgm:pt>
    <dgm:pt modelId="{DAA0B3E8-DFD1-454A-86DD-22C0F4F2B902}" type="pres">
      <dgm:prSet presAssocID="{C1785A22-7505-9046-B652-B08C803105A7}" presName="LevelOneTextNode" presStyleLbl="node0" presStyleIdx="4" presStyleCnt="5" custScaleX="193244" custScaleY="173598">
        <dgm:presLayoutVars>
          <dgm:chPref val="3"/>
        </dgm:presLayoutVars>
      </dgm:prSet>
      <dgm:spPr/>
      <dgm:t>
        <a:bodyPr/>
        <a:lstStyle/>
        <a:p>
          <a:endParaRPr lang="en-US"/>
        </a:p>
      </dgm:t>
    </dgm:pt>
    <dgm:pt modelId="{4F57509C-A2CE-E341-8D20-13C334034203}" type="pres">
      <dgm:prSet presAssocID="{C1785A22-7505-9046-B652-B08C803105A7}" presName="level2hierChild" presStyleCnt="0"/>
      <dgm:spPr/>
    </dgm:pt>
    <dgm:pt modelId="{A04DD9D6-D310-DA42-8ECF-C59A3FA4D737}" type="pres">
      <dgm:prSet presAssocID="{F7A624A6-C884-2C44-A753-AEB905FB23DD}" presName="conn2-1" presStyleLbl="parChTrans1D2" presStyleIdx="4" presStyleCnt="7"/>
      <dgm:spPr/>
      <dgm:t>
        <a:bodyPr/>
        <a:lstStyle/>
        <a:p>
          <a:endParaRPr lang="en-US"/>
        </a:p>
      </dgm:t>
    </dgm:pt>
    <dgm:pt modelId="{74C81D58-4030-1242-9480-4DA4EF23AE42}" type="pres">
      <dgm:prSet presAssocID="{F7A624A6-C884-2C44-A753-AEB905FB23DD}" presName="connTx" presStyleLbl="parChTrans1D2" presStyleIdx="4" presStyleCnt="7"/>
      <dgm:spPr/>
      <dgm:t>
        <a:bodyPr/>
        <a:lstStyle/>
        <a:p>
          <a:endParaRPr lang="en-US"/>
        </a:p>
      </dgm:t>
    </dgm:pt>
    <dgm:pt modelId="{0A00BDB2-AAFD-AE4B-A369-3453CEFD045A}" type="pres">
      <dgm:prSet presAssocID="{87634D44-357F-EA40-BC10-05F1DC66A1CF}" presName="root2" presStyleCnt="0"/>
      <dgm:spPr/>
    </dgm:pt>
    <dgm:pt modelId="{98B1C67E-C400-6846-8303-1937ACAFD907}" type="pres">
      <dgm:prSet presAssocID="{87634D44-357F-EA40-BC10-05F1DC66A1CF}" presName="LevelTwoTextNode" presStyleLbl="node2" presStyleIdx="4" presStyleCnt="7" custScaleX="397185">
        <dgm:presLayoutVars>
          <dgm:chPref val="3"/>
        </dgm:presLayoutVars>
      </dgm:prSet>
      <dgm:spPr/>
      <dgm:t>
        <a:bodyPr/>
        <a:lstStyle/>
        <a:p>
          <a:endParaRPr lang="en-US"/>
        </a:p>
      </dgm:t>
    </dgm:pt>
    <dgm:pt modelId="{A9AFC8CB-CF7A-F947-9EEA-1F002570AD31}" type="pres">
      <dgm:prSet presAssocID="{87634D44-357F-EA40-BC10-05F1DC66A1CF}" presName="level3hierChild" presStyleCnt="0"/>
      <dgm:spPr/>
    </dgm:pt>
    <dgm:pt modelId="{47802528-AE1F-874C-994B-3520438CD5BD}" type="pres">
      <dgm:prSet presAssocID="{6EFAB7F3-F446-0F47-821A-1757A0B1A54B}" presName="conn2-1" presStyleLbl="parChTrans1D2" presStyleIdx="5" presStyleCnt="7"/>
      <dgm:spPr/>
      <dgm:t>
        <a:bodyPr/>
        <a:lstStyle/>
        <a:p>
          <a:endParaRPr lang="en-US"/>
        </a:p>
      </dgm:t>
    </dgm:pt>
    <dgm:pt modelId="{3A3ADA1E-C632-E641-AF99-879ADF45F9C8}" type="pres">
      <dgm:prSet presAssocID="{6EFAB7F3-F446-0F47-821A-1757A0B1A54B}" presName="connTx" presStyleLbl="parChTrans1D2" presStyleIdx="5" presStyleCnt="7"/>
      <dgm:spPr/>
      <dgm:t>
        <a:bodyPr/>
        <a:lstStyle/>
        <a:p>
          <a:endParaRPr lang="en-US"/>
        </a:p>
      </dgm:t>
    </dgm:pt>
    <dgm:pt modelId="{44FDA414-6C49-134D-975B-936FEE6D30A9}" type="pres">
      <dgm:prSet presAssocID="{C2CA600A-EB0A-154B-AFA8-F50D09DA59E7}" presName="root2" presStyleCnt="0"/>
      <dgm:spPr/>
    </dgm:pt>
    <dgm:pt modelId="{677323A4-E98A-6247-9CEF-BD459E79D2CB}" type="pres">
      <dgm:prSet presAssocID="{C2CA600A-EB0A-154B-AFA8-F50D09DA59E7}" presName="LevelTwoTextNode" presStyleLbl="node2" presStyleIdx="5" presStyleCnt="7" custScaleX="395759">
        <dgm:presLayoutVars>
          <dgm:chPref val="3"/>
        </dgm:presLayoutVars>
      </dgm:prSet>
      <dgm:spPr/>
      <dgm:t>
        <a:bodyPr/>
        <a:lstStyle/>
        <a:p>
          <a:endParaRPr lang="en-US"/>
        </a:p>
      </dgm:t>
    </dgm:pt>
    <dgm:pt modelId="{9633922A-A0A8-3440-A441-9F8F04B17986}" type="pres">
      <dgm:prSet presAssocID="{C2CA600A-EB0A-154B-AFA8-F50D09DA59E7}" presName="level3hierChild" presStyleCnt="0"/>
      <dgm:spPr/>
    </dgm:pt>
    <dgm:pt modelId="{285DC170-8BF3-C541-917F-F914A6F1EEBE}" type="pres">
      <dgm:prSet presAssocID="{07C05945-EABE-984C-AFF6-A2159C7B3156}" presName="conn2-1" presStyleLbl="parChTrans1D2" presStyleIdx="6" presStyleCnt="7"/>
      <dgm:spPr/>
      <dgm:t>
        <a:bodyPr/>
        <a:lstStyle/>
        <a:p>
          <a:endParaRPr lang="en-US"/>
        </a:p>
      </dgm:t>
    </dgm:pt>
    <dgm:pt modelId="{DB33BE63-8771-D549-9C03-D64DFD687637}" type="pres">
      <dgm:prSet presAssocID="{07C05945-EABE-984C-AFF6-A2159C7B3156}" presName="connTx" presStyleLbl="parChTrans1D2" presStyleIdx="6" presStyleCnt="7"/>
      <dgm:spPr/>
      <dgm:t>
        <a:bodyPr/>
        <a:lstStyle/>
        <a:p>
          <a:endParaRPr lang="en-US"/>
        </a:p>
      </dgm:t>
    </dgm:pt>
    <dgm:pt modelId="{4E121973-BECD-5045-856F-51CF667B812F}" type="pres">
      <dgm:prSet presAssocID="{D4F04C5E-B3B9-C547-95A5-E2D640CD3DF4}" presName="root2" presStyleCnt="0"/>
      <dgm:spPr/>
    </dgm:pt>
    <dgm:pt modelId="{9B03DC37-70DA-8949-B8E6-FE1D46FC95A8}" type="pres">
      <dgm:prSet presAssocID="{D4F04C5E-B3B9-C547-95A5-E2D640CD3DF4}" presName="LevelTwoTextNode" presStyleLbl="node2" presStyleIdx="6" presStyleCnt="7" custScaleX="320254" custLinFactNeighborY="-4356">
        <dgm:presLayoutVars>
          <dgm:chPref val="3"/>
        </dgm:presLayoutVars>
      </dgm:prSet>
      <dgm:spPr/>
      <dgm:t>
        <a:bodyPr/>
        <a:lstStyle/>
        <a:p>
          <a:endParaRPr lang="en-US"/>
        </a:p>
      </dgm:t>
    </dgm:pt>
    <dgm:pt modelId="{D05DE86B-F5E0-9C4A-87EC-239E58F675BA}" type="pres">
      <dgm:prSet presAssocID="{D4F04C5E-B3B9-C547-95A5-E2D640CD3DF4}" presName="level3hierChild" presStyleCnt="0"/>
      <dgm:spPr/>
    </dgm:pt>
  </dgm:ptLst>
  <dgm:cxnLst>
    <dgm:cxn modelId="{F153ECD1-1FBE-4009-8134-71C133F62BCB}" type="presOf" srcId="{61E1E534-69E6-BB4D-BF61-52164D14D052}" destId="{C15A0A4F-F1F6-364A-ACCC-82D44D2DF8C8}" srcOrd="0" destOrd="0" presId="urn:microsoft.com/office/officeart/2005/8/layout/hierarchy2"/>
    <dgm:cxn modelId="{BBCB0E69-0FAE-4FFD-84AE-C4812BA05162}" type="presOf" srcId="{5F0D1134-BA26-CC4C-975B-2C0165D78182}" destId="{9FD06763-DF1C-094A-8BF7-A078EC448AC1}" srcOrd="1" destOrd="0" presId="urn:microsoft.com/office/officeart/2005/8/layout/hierarchy2"/>
    <dgm:cxn modelId="{24277819-164C-45B5-A8CA-2FAAB7465E39}" type="presOf" srcId="{0AF7A972-1817-144E-BD85-7172BB749AFC}" destId="{24E56DA9-0A51-384F-BFEF-51464DEC6222}" srcOrd="0" destOrd="0" presId="urn:microsoft.com/office/officeart/2005/8/layout/hierarchy2"/>
    <dgm:cxn modelId="{60B7A638-14C1-4433-B240-D4A6E349970A}" type="presOf" srcId="{80618D3B-0BB2-FB4C-A419-96D0386E8869}" destId="{71487F54-8203-EE4C-A0F9-16E4BA5F3F6E}" srcOrd="0" destOrd="0" presId="urn:microsoft.com/office/officeart/2005/8/layout/hierarchy2"/>
    <dgm:cxn modelId="{5CFCC09C-9E23-4BEE-B97C-C9CA9845895E}" type="presOf" srcId="{07C05945-EABE-984C-AFF6-A2159C7B3156}" destId="{285DC170-8BF3-C541-917F-F914A6F1EEBE}" srcOrd="0" destOrd="0" presId="urn:microsoft.com/office/officeart/2005/8/layout/hierarchy2"/>
    <dgm:cxn modelId="{EBB1C868-60D6-40BD-B44F-4B1D9A4D2873}" type="presOf" srcId="{6EFAB7F3-F446-0F47-821A-1757A0B1A54B}" destId="{3A3ADA1E-C632-E641-AF99-879ADF45F9C8}" srcOrd="1" destOrd="0" presId="urn:microsoft.com/office/officeart/2005/8/layout/hierarchy2"/>
    <dgm:cxn modelId="{33A90861-6A9A-45D8-95B0-2B443A4814E0}" type="presOf" srcId="{A135ABDB-CFA6-EC4B-9273-58E8711038FE}" destId="{C515EA1B-4C5B-1E4C-813B-388B8EF8897A}" srcOrd="0" destOrd="0" presId="urn:microsoft.com/office/officeart/2005/8/layout/hierarchy2"/>
    <dgm:cxn modelId="{AC988A2C-1FBD-4B28-8035-37F9BBC9F620}" type="presOf" srcId="{68AEEECE-38F1-0C4D-96A6-842E48F59565}" destId="{A59E9074-96B7-EB4A-9560-40BE30724B3F}" srcOrd="0" destOrd="0" presId="urn:microsoft.com/office/officeart/2005/8/layout/hierarchy2"/>
    <dgm:cxn modelId="{086CF1C1-DC2D-4141-BC04-79F27E2AB273}" type="presOf" srcId="{E4F85C28-3CD5-9E40-917D-465E79D47FA3}" destId="{65833234-AB58-FE45-8175-81C092BB57EE}" srcOrd="0" destOrd="0" presId="urn:microsoft.com/office/officeart/2005/8/layout/hierarchy2"/>
    <dgm:cxn modelId="{F88974DF-AE3E-F64F-90CC-2105202F6AA4}" srcId="{64B11C31-C4A3-3549-B822-99B5532DE1B1}" destId="{E4F85C28-3CD5-9E40-917D-465E79D47FA3}" srcOrd="3" destOrd="0" parTransId="{0E0DA116-7BE6-2341-A655-A9E59EB500DA}" sibTransId="{86A6C15A-6938-E04D-958D-6EBAB6A6695E}"/>
    <dgm:cxn modelId="{23A3B390-7D61-497C-8636-4E672DF4F841}" type="presOf" srcId="{6EFAB7F3-F446-0F47-821A-1757A0B1A54B}" destId="{47802528-AE1F-874C-994B-3520438CD5BD}" srcOrd="0" destOrd="0" presId="urn:microsoft.com/office/officeart/2005/8/layout/hierarchy2"/>
    <dgm:cxn modelId="{3C4F449E-3ACB-4513-B8C9-95967D290E88}" type="presOf" srcId="{F7A624A6-C884-2C44-A753-AEB905FB23DD}" destId="{A04DD9D6-D310-DA42-8ECF-C59A3FA4D737}" srcOrd="0" destOrd="0" presId="urn:microsoft.com/office/officeart/2005/8/layout/hierarchy2"/>
    <dgm:cxn modelId="{A2E0AC87-7B39-8341-9B30-2E9FA825456E}" srcId="{64B11C31-C4A3-3549-B822-99B5532DE1B1}" destId="{46656C16-E14A-E04D-B73C-C83B45E00E47}" srcOrd="0" destOrd="0" parTransId="{0D6D82C6-2563-D641-9EC7-3F8B39BA5FEC}" sibTransId="{B9F957BD-C0CC-3E4A-95CD-3114347BF5C7}"/>
    <dgm:cxn modelId="{2D6E7A2C-68F9-41A4-9DAA-E725C3BE32F6}" type="presOf" srcId="{80618D3B-0BB2-FB4C-A419-96D0386E8869}" destId="{F552A471-B47A-9E4E-874B-795DB53D29E6}" srcOrd="1" destOrd="0" presId="urn:microsoft.com/office/officeart/2005/8/layout/hierarchy2"/>
    <dgm:cxn modelId="{3DD69A51-A6BE-EC49-8C41-51E2194D2F08}" srcId="{C1785A22-7505-9046-B652-B08C803105A7}" destId="{87634D44-357F-EA40-BC10-05F1DC66A1CF}" srcOrd="0" destOrd="0" parTransId="{F7A624A6-C884-2C44-A753-AEB905FB23DD}" sibTransId="{B84AF784-A9E7-A44E-8E55-0C704E649A34}"/>
    <dgm:cxn modelId="{3F07D8EE-761B-4A3E-9BE9-C84BAAB96FEC}" type="presOf" srcId="{5F0D1134-BA26-CC4C-975B-2C0165D78182}" destId="{EA857FE8-B8F1-974D-84A9-7D26564BA869}" srcOrd="0" destOrd="0" presId="urn:microsoft.com/office/officeart/2005/8/layout/hierarchy2"/>
    <dgm:cxn modelId="{99B20A6E-10DE-4752-A16D-23B84FB8EF11}" type="presOf" srcId="{87634D44-357F-EA40-BC10-05F1DC66A1CF}" destId="{98B1C67E-C400-6846-8303-1937ACAFD907}" srcOrd="0" destOrd="0" presId="urn:microsoft.com/office/officeart/2005/8/layout/hierarchy2"/>
    <dgm:cxn modelId="{1490BBBF-499F-0040-87E9-71CF6AACBD9B}" srcId="{C1785A22-7505-9046-B652-B08C803105A7}" destId="{D4F04C5E-B3B9-C547-95A5-E2D640CD3DF4}" srcOrd="2" destOrd="0" parTransId="{07C05945-EABE-984C-AFF6-A2159C7B3156}" sibTransId="{93A0458A-3FA1-3C40-943B-2E2500250CCC}"/>
    <dgm:cxn modelId="{382861C9-E1ED-4244-9FA5-317F137F1039}" srcId="{64B11C31-C4A3-3549-B822-99B5532DE1B1}" destId="{C1785A22-7505-9046-B652-B08C803105A7}" srcOrd="4" destOrd="0" parTransId="{984B2E49-985B-B84E-A43F-B1494AF66BC2}" sibTransId="{BD7569A3-5648-7E4F-B413-9765E9A2AA05}"/>
    <dgm:cxn modelId="{A44E478A-2056-4149-B19E-9A1B52688D2E}" type="presOf" srcId="{C1785A22-7505-9046-B652-B08C803105A7}" destId="{DAA0B3E8-DFD1-454A-86DD-22C0F4F2B902}" srcOrd="0" destOrd="0" presId="urn:microsoft.com/office/officeart/2005/8/layout/hierarchy2"/>
    <dgm:cxn modelId="{B35D8F3D-D055-48AC-BA04-531DC37800F1}" type="presOf" srcId="{BF8C3FEB-2E6C-B049-B5D2-D07CE2E6264A}" destId="{B5E192B5-70B4-F945-ACAD-628B6F9F2791}" srcOrd="0" destOrd="0" presId="urn:microsoft.com/office/officeart/2005/8/layout/hierarchy2"/>
    <dgm:cxn modelId="{B54463EA-EB6D-CA48-B1E0-5D0231452923}" srcId="{C1785A22-7505-9046-B652-B08C803105A7}" destId="{C2CA600A-EB0A-154B-AFA8-F50D09DA59E7}" srcOrd="1" destOrd="0" parTransId="{6EFAB7F3-F446-0F47-821A-1757A0B1A54B}" sibTransId="{31291176-09AB-BF4A-9EDE-32D1F5575CDD}"/>
    <dgm:cxn modelId="{5BBFFBBF-8A35-2743-B51D-72DC61A2380B}" srcId="{0AF7A972-1817-144E-BD85-7172BB749AFC}" destId="{49A203A0-84ED-7242-B375-09C8E0EDA9D4}" srcOrd="0" destOrd="0" parTransId="{BFBF130A-B923-4143-894A-3F0AC61F7901}" sibTransId="{D96AD4ED-422B-8E4B-8137-F1779F16B82B}"/>
    <dgm:cxn modelId="{AD08F2A6-FF9F-4BD0-A01F-D7A66FBECA67}" type="presOf" srcId="{49A203A0-84ED-7242-B375-09C8E0EDA9D4}" destId="{BC568695-9659-BB41-8591-E7704802EA9C}" srcOrd="0" destOrd="0" presId="urn:microsoft.com/office/officeart/2005/8/layout/hierarchy2"/>
    <dgm:cxn modelId="{359FA97F-B545-4126-94E1-11922AC995C2}" type="presOf" srcId="{F7A624A6-C884-2C44-A753-AEB905FB23DD}" destId="{74C81D58-4030-1242-9480-4DA4EF23AE42}" srcOrd="1" destOrd="0" presId="urn:microsoft.com/office/officeart/2005/8/layout/hierarchy2"/>
    <dgm:cxn modelId="{3D919894-8008-564E-9AFA-5011537459FE}" srcId="{0AF7A972-1817-144E-BD85-7172BB749AFC}" destId="{A8BD99C8-8FFA-8644-92F8-920E17C3E10F}" srcOrd="1" destOrd="0" parTransId="{A135ABDB-CFA6-EC4B-9273-58E8711038FE}" sibTransId="{38179B44-CBD2-1E45-B1FB-743276551B0F}"/>
    <dgm:cxn modelId="{3404668D-732F-4A55-A4AB-AED7CBB19029}" type="presOf" srcId="{64B11C31-C4A3-3549-B822-99B5532DE1B1}" destId="{AD0DAEFE-5420-544A-802F-179049611B1E}" srcOrd="0" destOrd="0" presId="urn:microsoft.com/office/officeart/2005/8/layout/hierarchy2"/>
    <dgm:cxn modelId="{EE5C8420-B917-4325-B427-044E5638EC53}" type="presOf" srcId="{46656C16-E14A-E04D-B73C-C83B45E00E47}" destId="{249BC3DB-90AB-4A49-88C2-60A85AB85A4D}" srcOrd="0" destOrd="0" presId="urn:microsoft.com/office/officeart/2005/8/layout/hierarchy2"/>
    <dgm:cxn modelId="{3B877CE7-1E67-4433-A2FD-D50846A2D99E}" type="presOf" srcId="{C2CA600A-EB0A-154B-AFA8-F50D09DA59E7}" destId="{677323A4-E98A-6247-9CEF-BD459E79D2CB}" srcOrd="0" destOrd="0" presId="urn:microsoft.com/office/officeart/2005/8/layout/hierarchy2"/>
    <dgm:cxn modelId="{007DB63B-FC4F-405B-86FD-2E04C4B10451}" type="presOf" srcId="{BFBF130A-B923-4143-894A-3F0AC61F7901}" destId="{05B541BE-41E2-944B-AE0F-7661047AA9A6}" srcOrd="1" destOrd="0" presId="urn:microsoft.com/office/officeart/2005/8/layout/hierarchy2"/>
    <dgm:cxn modelId="{BDE4FF7A-7678-0440-842A-C302CDAE9258}" srcId="{68AEEECE-38F1-0C4D-96A6-842E48F59565}" destId="{BF8C3FEB-2E6C-B049-B5D2-D07CE2E6264A}" srcOrd="0" destOrd="0" parTransId="{80618D3B-0BB2-FB4C-A419-96D0386E8869}" sibTransId="{0C3869AB-1EB6-9146-8219-4B82257C45A9}"/>
    <dgm:cxn modelId="{59068505-02A0-4C64-82E7-6531159A9308}" type="presOf" srcId="{BFBF130A-B923-4143-894A-3F0AC61F7901}" destId="{666A0453-4616-3646-A2C1-EFA824319768}" srcOrd="0" destOrd="0" presId="urn:microsoft.com/office/officeart/2005/8/layout/hierarchy2"/>
    <dgm:cxn modelId="{7622F540-4124-4E4B-A2BC-B230A1F4DA15}" type="presOf" srcId="{D4F04C5E-B3B9-C547-95A5-E2D640CD3DF4}" destId="{9B03DC37-70DA-8949-B8E6-FE1D46FC95A8}" srcOrd="0" destOrd="0" presId="urn:microsoft.com/office/officeart/2005/8/layout/hierarchy2"/>
    <dgm:cxn modelId="{222E0AA7-9420-8641-908C-DC8C204D6BBB}" srcId="{64B11C31-C4A3-3549-B822-99B5532DE1B1}" destId="{0AF7A972-1817-144E-BD85-7172BB749AFC}" srcOrd="2" destOrd="0" parTransId="{EE8C2F02-91E8-0C4F-8528-E306F923CDD8}" sibTransId="{6A88B83C-F335-CD4F-89A7-C08C8902493B}"/>
    <dgm:cxn modelId="{FB7621FD-9167-FA4C-A0E6-FD3FE7212783}" srcId="{68AEEECE-38F1-0C4D-96A6-842E48F59565}" destId="{61E1E534-69E6-BB4D-BF61-52164D14D052}" srcOrd="1" destOrd="0" parTransId="{5F0D1134-BA26-CC4C-975B-2C0165D78182}" sibTransId="{610C3CBF-3051-5744-BF18-FEAD0B3ACB14}"/>
    <dgm:cxn modelId="{8B216DCB-11A2-46EC-9D5B-45640EA40150}" type="presOf" srcId="{A8BD99C8-8FFA-8644-92F8-920E17C3E10F}" destId="{FABDE8AD-EDAA-F64D-8039-F6471CF97AF2}" srcOrd="0" destOrd="0" presId="urn:microsoft.com/office/officeart/2005/8/layout/hierarchy2"/>
    <dgm:cxn modelId="{1C522785-F2F1-8744-84AD-31BFD8DD0CE1}" srcId="{64B11C31-C4A3-3549-B822-99B5532DE1B1}" destId="{68AEEECE-38F1-0C4D-96A6-842E48F59565}" srcOrd="1" destOrd="0" parTransId="{769CFDFF-028C-4E49-B661-0E065095B1F2}" sibTransId="{C52A69A7-0A55-7E48-9D7B-95B749ADF70E}"/>
    <dgm:cxn modelId="{83FAC947-E9DF-487C-8C0E-FE06ABBBCB2E}" type="presOf" srcId="{A135ABDB-CFA6-EC4B-9273-58E8711038FE}" destId="{45B3632E-DBA4-8B4F-A5A7-F2AEAA95D175}" srcOrd="1" destOrd="0" presId="urn:microsoft.com/office/officeart/2005/8/layout/hierarchy2"/>
    <dgm:cxn modelId="{BB839E29-8A43-4496-8ED8-639986BDE026}" type="presOf" srcId="{07C05945-EABE-984C-AFF6-A2159C7B3156}" destId="{DB33BE63-8771-D549-9C03-D64DFD687637}" srcOrd="1" destOrd="0" presId="urn:microsoft.com/office/officeart/2005/8/layout/hierarchy2"/>
    <dgm:cxn modelId="{69FE78F3-1A26-4110-ADCE-CC69E65F1230}" type="presParOf" srcId="{AD0DAEFE-5420-544A-802F-179049611B1E}" destId="{CC2F2A9A-16ED-6640-83C3-162CA213D6D9}" srcOrd="0" destOrd="0" presId="urn:microsoft.com/office/officeart/2005/8/layout/hierarchy2"/>
    <dgm:cxn modelId="{1AC07EFA-D67E-4811-B98D-F0B613C754BB}" type="presParOf" srcId="{CC2F2A9A-16ED-6640-83C3-162CA213D6D9}" destId="{249BC3DB-90AB-4A49-88C2-60A85AB85A4D}" srcOrd="0" destOrd="0" presId="urn:microsoft.com/office/officeart/2005/8/layout/hierarchy2"/>
    <dgm:cxn modelId="{A1A0ABF0-AD64-4E27-AC5A-D005AC72E941}" type="presParOf" srcId="{CC2F2A9A-16ED-6640-83C3-162CA213D6D9}" destId="{928B3540-BEA8-0A4E-9794-D21E87169E0D}" srcOrd="1" destOrd="0" presId="urn:microsoft.com/office/officeart/2005/8/layout/hierarchy2"/>
    <dgm:cxn modelId="{FABBB4A8-7423-4DA8-9D0F-A82FD40C6E0E}" type="presParOf" srcId="{AD0DAEFE-5420-544A-802F-179049611B1E}" destId="{0C357416-D752-124B-8013-99B712A8E8EA}" srcOrd="1" destOrd="0" presId="urn:microsoft.com/office/officeart/2005/8/layout/hierarchy2"/>
    <dgm:cxn modelId="{1DA3F32F-B097-4901-9B21-5A56D96FFFFE}" type="presParOf" srcId="{0C357416-D752-124B-8013-99B712A8E8EA}" destId="{A59E9074-96B7-EB4A-9560-40BE30724B3F}" srcOrd="0" destOrd="0" presId="urn:microsoft.com/office/officeart/2005/8/layout/hierarchy2"/>
    <dgm:cxn modelId="{EA50E346-06B3-40C6-B7A8-38806AA02DE1}" type="presParOf" srcId="{0C357416-D752-124B-8013-99B712A8E8EA}" destId="{80FDC47F-4DE8-9C40-8400-456CBC92CD0C}" srcOrd="1" destOrd="0" presId="urn:microsoft.com/office/officeart/2005/8/layout/hierarchy2"/>
    <dgm:cxn modelId="{A39D8BC2-9A96-4F22-9A41-70442666D2AB}" type="presParOf" srcId="{80FDC47F-4DE8-9C40-8400-456CBC92CD0C}" destId="{71487F54-8203-EE4C-A0F9-16E4BA5F3F6E}" srcOrd="0" destOrd="0" presId="urn:microsoft.com/office/officeart/2005/8/layout/hierarchy2"/>
    <dgm:cxn modelId="{CCAF5C6D-8B96-4C45-8B53-1597833DF2FE}" type="presParOf" srcId="{71487F54-8203-EE4C-A0F9-16E4BA5F3F6E}" destId="{F552A471-B47A-9E4E-874B-795DB53D29E6}" srcOrd="0" destOrd="0" presId="urn:microsoft.com/office/officeart/2005/8/layout/hierarchy2"/>
    <dgm:cxn modelId="{591055B7-17AE-4F25-92AD-C2734EF1CCB7}" type="presParOf" srcId="{80FDC47F-4DE8-9C40-8400-456CBC92CD0C}" destId="{682640F1-66D5-304E-947F-514FFAFED6E1}" srcOrd="1" destOrd="0" presId="urn:microsoft.com/office/officeart/2005/8/layout/hierarchy2"/>
    <dgm:cxn modelId="{B81F3DB1-9D57-45FC-9BEC-480C10C532F2}" type="presParOf" srcId="{682640F1-66D5-304E-947F-514FFAFED6E1}" destId="{B5E192B5-70B4-F945-ACAD-628B6F9F2791}" srcOrd="0" destOrd="0" presId="urn:microsoft.com/office/officeart/2005/8/layout/hierarchy2"/>
    <dgm:cxn modelId="{9F54B5B7-85E1-4A54-A0F5-413954471B5D}" type="presParOf" srcId="{682640F1-66D5-304E-947F-514FFAFED6E1}" destId="{BCC63C33-C821-B442-B3D9-CFB21EAD3754}" srcOrd="1" destOrd="0" presId="urn:microsoft.com/office/officeart/2005/8/layout/hierarchy2"/>
    <dgm:cxn modelId="{7CAAB38D-BB47-4B8C-836E-B6A072E405FB}" type="presParOf" srcId="{80FDC47F-4DE8-9C40-8400-456CBC92CD0C}" destId="{EA857FE8-B8F1-974D-84A9-7D26564BA869}" srcOrd="2" destOrd="0" presId="urn:microsoft.com/office/officeart/2005/8/layout/hierarchy2"/>
    <dgm:cxn modelId="{6B158565-76EB-473A-B039-8F5660A09C6E}" type="presParOf" srcId="{EA857FE8-B8F1-974D-84A9-7D26564BA869}" destId="{9FD06763-DF1C-094A-8BF7-A078EC448AC1}" srcOrd="0" destOrd="0" presId="urn:microsoft.com/office/officeart/2005/8/layout/hierarchy2"/>
    <dgm:cxn modelId="{1B5E75AC-B32F-42D1-87AE-B682253B5D34}" type="presParOf" srcId="{80FDC47F-4DE8-9C40-8400-456CBC92CD0C}" destId="{29695860-F997-9947-9636-455206598C8A}" srcOrd="3" destOrd="0" presId="urn:microsoft.com/office/officeart/2005/8/layout/hierarchy2"/>
    <dgm:cxn modelId="{55F45388-E6C8-4653-A412-53CA0B58C5DB}" type="presParOf" srcId="{29695860-F997-9947-9636-455206598C8A}" destId="{C15A0A4F-F1F6-364A-ACCC-82D44D2DF8C8}" srcOrd="0" destOrd="0" presId="urn:microsoft.com/office/officeart/2005/8/layout/hierarchy2"/>
    <dgm:cxn modelId="{746D5651-53A0-4C34-AA51-D0B88399BDAF}" type="presParOf" srcId="{29695860-F997-9947-9636-455206598C8A}" destId="{B9230A84-E690-9C42-B972-D7ADE517CDF0}" srcOrd="1" destOrd="0" presId="urn:microsoft.com/office/officeart/2005/8/layout/hierarchy2"/>
    <dgm:cxn modelId="{A694253A-C91B-491C-AE5B-8921133DAA6D}" type="presParOf" srcId="{AD0DAEFE-5420-544A-802F-179049611B1E}" destId="{8D9F0132-B524-9B43-BFC8-EF51FA981894}" srcOrd="2" destOrd="0" presId="urn:microsoft.com/office/officeart/2005/8/layout/hierarchy2"/>
    <dgm:cxn modelId="{973D8C86-D550-45DC-B7A5-8C71FF2731B1}" type="presParOf" srcId="{8D9F0132-B524-9B43-BFC8-EF51FA981894}" destId="{24E56DA9-0A51-384F-BFEF-51464DEC6222}" srcOrd="0" destOrd="0" presId="urn:microsoft.com/office/officeart/2005/8/layout/hierarchy2"/>
    <dgm:cxn modelId="{D77E5089-0FF4-4B06-A0C2-51DC1AD1BA0A}" type="presParOf" srcId="{8D9F0132-B524-9B43-BFC8-EF51FA981894}" destId="{A995A508-306F-874C-A463-05A78F992765}" srcOrd="1" destOrd="0" presId="urn:microsoft.com/office/officeart/2005/8/layout/hierarchy2"/>
    <dgm:cxn modelId="{FC76C92C-915F-4541-BA9E-62E18A7C2AE8}" type="presParOf" srcId="{A995A508-306F-874C-A463-05A78F992765}" destId="{666A0453-4616-3646-A2C1-EFA824319768}" srcOrd="0" destOrd="0" presId="urn:microsoft.com/office/officeart/2005/8/layout/hierarchy2"/>
    <dgm:cxn modelId="{5C1E54B4-62E4-4EF2-AA70-57F183B267A0}" type="presParOf" srcId="{666A0453-4616-3646-A2C1-EFA824319768}" destId="{05B541BE-41E2-944B-AE0F-7661047AA9A6}" srcOrd="0" destOrd="0" presId="urn:microsoft.com/office/officeart/2005/8/layout/hierarchy2"/>
    <dgm:cxn modelId="{EA2FD901-D2F9-48D8-AC05-CBA35FEFA6C5}" type="presParOf" srcId="{A995A508-306F-874C-A463-05A78F992765}" destId="{000ABEA8-9856-064E-8A50-DAFB9563064B}" srcOrd="1" destOrd="0" presId="urn:microsoft.com/office/officeart/2005/8/layout/hierarchy2"/>
    <dgm:cxn modelId="{E51958CD-B608-40C3-9606-68C89BEFD0F5}" type="presParOf" srcId="{000ABEA8-9856-064E-8A50-DAFB9563064B}" destId="{BC568695-9659-BB41-8591-E7704802EA9C}" srcOrd="0" destOrd="0" presId="urn:microsoft.com/office/officeart/2005/8/layout/hierarchy2"/>
    <dgm:cxn modelId="{A6652A9B-5A36-4EEC-A0DC-2DA6A63084B9}" type="presParOf" srcId="{000ABEA8-9856-064E-8A50-DAFB9563064B}" destId="{B1CD68D3-1F52-5943-B913-D5735EC25870}" srcOrd="1" destOrd="0" presId="urn:microsoft.com/office/officeart/2005/8/layout/hierarchy2"/>
    <dgm:cxn modelId="{6DC4BD96-06A0-4E54-90F5-176422A4F061}" type="presParOf" srcId="{A995A508-306F-874C-A463-05A78F992765}" destId="{C515EA1B-4C5B-1E4C-813B-388B8EF8897A}" srcOrd="2" destOrd="0" presId="urn:microsoft.com/office/officeart/2005/8/layout/hierarchy2"/>
    <dgm:cxn modelId="{0754F602-A458-48F0-8FB9-DD987D506609}" type="presParOf" srcId="{C515EA1B-4C5B-1E4C-813B-388B8EF8897A}" destId="{45B3632E-DBA4-8B4F-A5A7-F2AEAA95D175}" srcOrd="0" destOrd="0" presId="urn:microsoft.com/office/officeart/2005/8/layout/hierarchy2"/>
    <dgm:cxn modelId="{32717CBF-6BFC-4EF3-BABD-7777B3F6AEB2}" type="presParOf" srcId="{A995A508-306F-874C-A463-05A78F992765}" destId="{235A9CB7-4040-B942-BB36-B3889454E716}" srcOrd="3" destOrd="0" presId="urn:microsoft.com/office/officeart/2005/8/layout/hierarchy2"/>
    <dgm:cxn modelId="{E4CE26E6-72F8-4461-80A9-3B9007ECC7B3}" type="presParOf" srcId="{235A9CB7-4040-B942-BB36-B3889454E716}" destId="{FABDE8AD-EDAA-F64D-8039-F6471CF97AF2}" srcOrd="0" destOrd="0" presId="urn:microsoft.com/office/officeart/2005/8/layout/hierarchy2"/>
    <dgm:cxn modelId="{93FD1EFD-88D9-403B-B613-C7839AA7B5DE}" type="presParOf" srcId="{235A9CB7-4040-B942-BB36-B3889454E716}" destId="{8915626E-B988-4741-AAE1-EA0C4FEB1EB7}" srcOrd="1" destOrd="0" presId="urn:microsoft.com/office/officeart/2005/8/layout/hierarchy2"/>
    <dgm:cxn modelId="{07A91472-CC5D-4E04-B577-A7BF4B78927B}" type="presParOf" srcId="{AD0DAEFE-5420-544A-802F-179049611B1E}" destId="{618B072B-E93F-7B44-8B96-A818E514491F}" srcOrd="3" destOrd="0" presId="urn:microsoft.com/office/officeart/2005/8/layout/hierarchy2"/>
    <dgm:cxn modelId="{0CF19697-BF23-44BA-837B-0B97C8039ECB}" type="presParOf" srcId="{618B072B-E93F-7B44-8B96-A818E514491F}" destId="{65833234-AB58-FE45-8175-81C092BB57EE}" srcOrd="0" destOrd="0" presId="urn:microsoft.com/office/officeart/2005/8/layout/hierarchy2"/>
    <dgm:cxn modelId="{56E42C9A-4FEF-4421-81A5-1DE81BF64B33}" type="presParOf" srcId="{618B072B-E93F-7B44-8B96-A818E514491F}" destId="{8FFEA8BB-8DC2-D549-AF93-CAF2CB64E746}" srcOrd="1" destOrd="0" presId="urn:microsoft.com/office/officeart/2005/8/layout/hierarchy2"/>
    <dgm:cxn modelId="{F4E0F798-9A45-4C92-BE09-2C6C40EC876F}" type="presParOf" srcId="{AD0DAEFE-5420-544A-802F-179049611B1E}" destId="{143D3200-0622-3C49-B3DA-7AC89012B7E1}" srcOrd="4" destOrd="0" presId="urn:microsoft.com/office/officeart/2005/8/layout/hierarchy2"/>
    <dgm:cxn modelId="{CE35FFF4-9C28-4520-8822-F9A2B2C6B565}" type="presParOf" srcId="{143D3200-0622-3C49-B3DA-7AC89012B7E1}" destId="{DAA0B3E8-DFD1-454A-86DD-22C0F4F2B902}" srcOrd="0" destOrd="0" presId="urn:microsoft.com/office/officeart/2005/8/layout/hierarchy2"/>
    <dgm:cxn modelId="{075484BA-05A6-4C71-BB39-3BA9694DD8DC}" type="presParOf" srcId="{143D3200-0622-3C49-B3DA-7AC89012B7E1}" destId="{4F57509C-A2CE-E341-8D20-13C334034203}" srcOrd="1" destOrd="0" presId="urn:microsoft.com/office/officeart/2005/8/layout/hierarchy2"/>
    <dgm:cxn modelId="{F29AF88B-5721-49A3-A2E1-D832D166CFF7}" type="presParOf" srcId="{4F57509C-A2CE-E341-8D20-13C334034203}" destId="{A04DD9D6-D310-DA42-8ECF-C59A3FA4D737}" srcOrd="0" destOrd="0" presId="urn:microsoft.com/office/officeart/2005/8/layout/hierarchy2"/>
    <dgm:cxn modelId="{2A8FAAAB-687D-4606-887A-C14E5E1CCC6F}" type="presParOf" srcId="{A04DD9D6-D310-DA42-8ECF-C59A3FA4D737}" destId="{74C81D58-4030-1242-9480-4DA4EF23AE42}" srcOrd="0" destOrd="0" presId="urn:microsoft.com/office/officeart/2005/8/layout/hierarchy2"/>
    <dgm:cxn modelId="{C2104231-EB7E-4D8E-A829-0984E02B7CBF}" type="presParOf" srcId="{4F57509C-A2CE-E341-8D20-13C334034203}" destId="{0A00BDB2-AAFD-AE4B-A369-3453CEFD045A}" srcOrd="1" destOrd="0" presId="urn:microsoft.com/office/officeart/2005/8/layout/hierarchy2"/>
    <dgm:cxn modelId="{78308D9E-B0F0-4034-9684-DCA8263AE5DA}" type="presParOf" srcId="{0A00BDB2-AAFD-AE4B-A369-3453CEFD045A}" destId="{98B1C67E-C400-6846-8303-1937ACAFD907}" srcOrd="0" destOrd="0" presId="urn:microsoft.com/office/officeart/2005/8/layout/hierarchy2"/>
    <dgm:cxn modelId="{E0DF9F22-C806-46FC-9099-99A088DD5E6D}" type="presParOf" srcId="{0A00BDB2-AAFD-AE4B-A369-3453CEFD045A}" destId="{A9AFC8CB-CF7A-F947-9EEA-1F002570AD31}" srcOrd="1" destOrd="0" presId="urn:microsoft.com/office/officeart/2005/8/layout/hierarchy2"/>
    <dgm:cxn modelId="{E349E309-C317-407E-92B1-90A6A3154A9A}" type="presParOf" srcId="{4F57509C-A2CE-E341-8D20-13C334034203}" destId="{47802528-AE1F-874C-994B-3520438CD5BD}" srcOrd="2" destOrd="0" presId="urn:microsoft.com/office/officeart/2005/8/layout/hierarchy2"/>
    <dgm:cxn modelId="{D0275B6B-506D-417D-8F27-60BF32EBDABF}" type="presParOf" srcId="{47802528-AE1F-874C-994B-3520438CD5BD}" destId="{3A3ADA1E-C632-E641-AF99-879ADF45F9C8}" srcOrd="0" destOrd="0" presId="urn:microsoft.com/office/officeart/2005/8/layout/hierarchy2"/>
    <dgm:cxn modelId="{DC22A004-33BD-4AC4-9A45-05CB57DC95E3}" type="presParOf" srcId="{4F57509C-A2CE-E341-8D20-13C334034203}" destId="{44FDA414-6C49-134D-975B-936FEE6D30A9}" srcOrd="3" destOrd="0" presId="urn:microsoft.com/office/officeart/2005/8/layout/hierarchy2"/>
    <dgm:cxn modelId="{FE95A9B2-5BBF-438E-BBBE-EACC288C47CE}" type="presParOf" srcId="{44FDA414-6C49-134D-975B-936FEE6D30A9}" destId="{677323A4-E98A-6247-9CEF-BD459E79D2CB}" srcOrd="0" destOrd="0" presId="urn:microsoft.com/office/officeart/2005/8/layout/hierarchy2"/>
    <dgm:cxn modelId="{3994D816-8283-4F84-88AA-8807C52DEE92}" type="presParOf" srcId="{44FDA414-6C49-134D-975B-936FEE6D30A9}" destId="{9633922A-A0A8-3440-A441-9F8F04B17986}" srcOrd="1" destOrd="0" presId="urn:microsoft.com/office/officeart/2005/8/layout/hierarchy2"/>
    <dgm:cxn modelId="{4C75507E-9EE1-456C-9A7C-8960BCC0E9F7}" type="presParOf" srcId="{4F57509C-A2CE-E341-8D20-13C334034203}" destId="{285DC170-8BF3-C541-917F-F914A6F1EEBE}" srcOrd="4" destOrd="0" presId="urn:microsoft.com/office/officeart/2005/8/layout/hierarchy2"/>
    <dgm:cxn modelId="{654D3798-CFE0-4182-83DE-0D18CE5AA4E9}" type="presParOf" srcId="{285DC170-8BF3-C541-917F-F914A6F1EEBE}" destId="{DB33BE63-8771-D549-9C03-D64DFD687637}" srcOrd="0" destOrd="0" presId="urn:microsoft.com/office/officeart/2005/8/layout/hierarchy2"/>
    <dgm:cxn modelId="{912A4A47-08F4-42E2-9978-50CC829A5829}" type="presParOf" srcId="{4F57509C-A2CE-E341-8D20-13C334034203}" destId="{4E121973-BECD-5045-856F-51CF667B812F}" srcOrd="5" destOrd="0" presId="urn:microsoft.com/office/officeart/2005/8/layout/hierarchy2"/>
    <dgm:cxn modelId="{9A91C48C-1AB8-4DC8-830A-9048DEA96B0A}" type="presParOf" srcId="{4E121973-BECD-5045-856F-51CF667B812F}" destId="{9B03DC37-70DA-8949-B8E6-FE1D46FC95A8}" srcOrd="0" destOrd="0" presId="urn:microsoft.com/office/officeart/2005/8/layout/hierarchy2"/>
    <dgm:cxn modelId="{381638A6-8948-4E3B-8E83-6996AB6119A2}" type="presParOf" srcId="{4E121973-BECD-5045-856F-51CF667B812F}" destId="{D05DE86B-F5E0-9C4A-87EC-239E58F675BA}"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B86789-DC8A-4345-94E0-F8B0CC713EFD}">
      <dsp:nvSpPr>
        <dsp:cNvPr id="0" name=""/>
        <dsp:cNvSpPr/>
      </dsp:nvSpPr>
      <dsp:spPr>
        <a:xfrm>
          <a:off x="3449468" y="1114125"/>
          <a:ext cx="138003" cy="1729640"/>
        </a:xfrm>
        <a:custGeom>
          <a:avLst/>
          <a:gdLst/>
          <a:ahLst/>
          <a:cxnLst/>
          <a:rect l="0" t="0" r="0" b="0"/>
          <a:pathLst>
            <a:path>
              <a:moveTo>
                <a:pt x="0" y="0"/>
              </a:moveTo>
              <a:lnTo>
                <a:pt x="0" y="1729640"/>
              </a:lnTo>
              <a:lnTo>
                <a:pt x="138003" y="17296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72EFB9-EADA-0342-A013-2F8A13B4603C}">
      <dsp:nvSpPr>
        <dsp:cNvPr id="0" name=""/>
        <dsp:cNvSpPr/>
      </dsp:nvSpPr>
      <dsp:spPr>
        <a:xfrm>
          <a:off x="3449468" y="1114125"/>
          <a:ext cx="138003" cy="1076424"/>
        </a:xfrm>
        <a:custGeom>
          <a:avLst/>
          <a:gdLst/>
          <a:ahLst/>
          <a:cxnLst/>
          <a:rect l="0" t="0" r="0" b="0"/>
          <a:pathLst>
            <a:path>
              <a:moveTo>
                <a:pt x="0" y="0"/>
              </a:moveTo>
              <a:lnTo>
                <a:pt x="0" y="1076424"/>
              </a:lnTo>
              <a:lnTo>
                <a:pt x="138003" y="10764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0E353A-CC7E-8D41-89FB-9868A887C49D}">
      <dsp:nvSpPr>
        <dsp:cNvPr id="0" name=""/>
        <dsp:cNvSpPr/>
      </dsp:nvSpPr>
      <dsp:spPr>
        <a:xfrm>
          <a:off x="3449468" y="1114125"/>
          <a:ext cx="138003" cy="423209"/>
        </a:xfrm>
        <a:custGeom>
          <a:avLst/>
          <a:gdLst/>
          <a:ahLst/>
          <a:cxnLst/>
          <a:rect l="0" t="0" r="0" b="0"/>
          <a:pathLst>
            <a:path>
              <a:moveTo>
                <a:pt x="0" y="0"/>
              </a:moveTo>
              <a:lnTo>
                <a:pt x="0" y="423209"/>
              </a:lnTo>
              <a:lnTo>
                <a:pt x="138003" y="423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002F39-AB51-D941-8AF0-DCCFAA126603}">
      <dsp:nvSpPr>
        <dsp:cNvPr id="0" name=""/>
        <dsp:cNvSpPr/>
      </dsp:nvSpPr>
      <dsp:spPr>
        <a:xfrm>
          <a:off x="2870992" y="460012"/>
          <a:ext cx="91440" cy="424106"/>
        </a:xfrm>
        <a:custGeom>
          <a:avLst/>
          <a:gdLst/>
          <a:ahLst/>
          <a:cxnLst/>
          <a:rect l="0" t="0" r="0" b="0"/>
          <a:pathLst>
            <a:path>
              <a:moveTo>
                <a:pt x="45720" y="0"/>
              </a:moveTo>
              <a:lnTo>
                <a:pt x="45720" y="424106"/>
              </a:lnTo>
              <a:lnTo>
                <a:pt x="118466" y="4241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99E640-78EC-1346-BA9C-4C321BA61F12}">
      <dsp:nvSpPr>
        <dsp:cNvPr id="0" name=""/>
        <dsp:cNvSpPr/>
      </dsp:nvSpPr>
      <dsp:spPr>
        <a:xfrm>
          <a:off x="1779630" y="1114125"/>
          <a:ext cx="96602" cy="423209"/>
        </a:xfrm>
        <a:custGeom>
          <a:avLst/>
          <a:gdLst/>
          <a:ahLst/>
          <a:cxnLst/>
          <a:rect l="0" t="0" r="0" b="0"/>
          <a:pathLst>
            <a:path>
              <a:moveTo>
                <a:pt x="0" y="0"/>
              </a:moveTo>
              <a:lnTo>
                <a:pt x="0" y="423209"/>
              </a:lnTo>
              <a:lnTo>
                <a:pt x="96602" y="423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441522-3E8F-6942-801E-99932739F78E}">
      <dsp:nvSpPr>
        <dsp:cNvPr id="0" name=""/>
        <dsp:cNvSpPr/>
      </dsp:nvSpPr>
      <dsp:spPr>
        <a:xfrm>
          <a:off x="1683027" y="1114125"/>
          <a:ext cx="96602" cy="423209"/>
        </a:xfrm>
        <a:custGeom>
          <a:avLst/>
          <a:gdLst/>
          <a:ahLst/>
          <a:cxnLst/>
          <a:rect l="0" t="0" r="0" b="0"/>
          <a:pathLst>
            <a:path>
              <a:moveTo>
                <a:pt x="96602" y="0"/>
              </a:moveTo>
              <a:lnTo>
                <a:pt x="96602" y="423209"/>
              </a:lnTo>
              <a:lnTo>
                <a:pt x="0" y="423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58A81-ED7F-3C4F-B202-1B84DFAD5607}">
      <dsp:nvSpPr>
        <dsp:cNvPr id="0" name=""/>
        <dsp:cNvSpPr/>
      </dsp:nvSpPr>
      <dsp:spPr>
        <a:xfrm>
          <a:off x="2239640" y="460012"/>
          <a:ext cx="677071" cy="424106"/>
        </a:xfrm>
        <a:custGeom>
          <a:avLst/>
          <a:gdLst/>
          <a:ahLst/>
          <a:cxnLst/>
          <a:rect l="0" t="0" r="0" b="0"/>
          <a:pathLst>
            <a:path>
              <a:moveTo>
                <a:pt x="677071" y="0"/>
              </a:moveTo>
              <a:lnTo>
                <a:pt x="677071" y="424106"/>
              </a:lnTo>
              <a:lnTo>
                <a:pt x="0" y="4241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421FE-AF1D-884A-8351-A837DAE18809}">
      <dsp:nvSpPr>
        <dsp:cNvPr id="0" name=""/>
        <dsp:cNvSpPr/>
      </dsp:nvSpPr>
      <dsp:spPr>
        <a:xfrm>
          <a:off x="1661269" y="2"/>
          <a:ext cx="2510885" cy="46001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latin typeface="Arial" panose="020B0604020202020204" pitchFamily="34" charset="0"/>
              <a:cs typeface="Arial" panose="020B0604020202020204" pitchFamily="34" charset="0"/>
            </a:rPr>
            <a:t>SOCIJALNA I DEČJA ZAŠTITA - NOVČANA DAVANJA I NAKNADE</a:t>
          </a:r>
        </a:p>
      </dsp:txBody>
      <dsp:txXfrm>
        <a:off x="1661269" y="2"/>
        <a:ext cx="2510885" cy="460010"/>
      </dsp:txXfrm>
    </dsp:sp>
    <dsp:sp modelId="{0DC05615-322D-4744-A0E0-DA11A7CEE5FF}">
      <dsp:nvSpPr>
        <dsp:cNvPr id="0" name=""/>
        <dsp:cNvSpPr/>
      </dsp:nvSpPr>
      <dsp:spPr>
        <a:xfrm>
          <a:off x="1319619" y="654114"/>
          <a:ext cx="920021" cy="46001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UZ PROVERU MATERIJALNOG STANJA</a:t>
          </a:r>
        </a:p>
      </dsp:txBody>
      <dsp:txXfrm>
        <a:off x="1319619" y="654114"/>
        <a:ext cx="920021" cy="460010"/>
      </dsp:txXfrm>
    </dsp:sp>
    <dsp:sp modelId="{552127E2-24AC-474B-9778-547C06572843}">
      <dsp:nvSpPr>
        <dsp:cNvPr id="0" name=""/>
        <dsp:cNvSpPr/>
      </dsp:nvSpPr>
      <dsp:spPr>
        <a:xfrm>
          <a:off x="763006" y="1307329"/>
          <a:ext cx="920021" cy="46001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NOVČANA SOCIJALNA POMOĆ</a:t>
          </a:r>
        </a:p>
      </dsp:txBody>
      <dsp:txXfrm>
        <a:off x="763006" y="1307329"/>
        <a:ext cx="920021" cy="460010"/>
      </dsp:txXfrm>
    </dsp:sp>
    <dsp:sp modelId="{3602E4A7-BF7C-B54C-B2C3-FF76838E63E3}">
      <dsp:nvSpPr>
        <dsp:cNvPr id="0" name=""/>
        <dsp:cNvSpPr/>
      </dsp:nvSpPr>
      <dsp:spPr>
        <a:xfrm>
          <a:off x="1876232" y="1307329"/>
          <a:ext cx="920021" cy="460010"/>
        </a:xfrm>
        <a:prstGeom prst="rect">
          <a:avLst/>
        </a:prstGeom>
        <a:solidFill>
          <a:srgbClr val="C0504D"/>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DEČIJI DODATAK</a:t>
          </a:r>
        </a:p>
      </dsp:txBody>
      <dsp:txXfrm>
        <a:off x="1876232" y="1307329"/>
        <a:ext cx="920021" cy="460010"/>
      </dsp:txXfrm>
    </dsp:sp>
    <dsp:sp modelId="{432A2316-52D4-6545-9009-64793EF59DAB}">
      <dsp:nvSpPr>
        <dsp:cNvPr id="0" name=""/>
        <dsp:cNvSpPr/>
      </dsp:nvSpPr>
      <dsp:spPr>
        <a:xfrm>
          <a:off x="2989458" y="654114"/>
          <a:ext cx="920021" cy="46001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UNIVERZALNI PROGRAMI</a:t>
          </a:r>
        </a:p>
      </dsp:txBody>
      <dsp:txXfrm>
        <a:off x="2989458" y="654114"/>
        <a:ext cx="920021" cy="460010"/>
      </dsp:txXfrm>
    </dsp:sp>
    <dsp:sp modelId="{7BB7634D-426E-0C49-9715-4E5E1C4001A9}">
      <dsp:nvSpPr>
        <dsp:cNvPr id="0" name=""/>
        <dsp:cNvSpPr/>
      </dsp:nvSpPr>
      <dsp:spPr>
        <a:xfrm>
          <a:off x="3587472" y="1307329"/>
          <a:ext cx="920021" cy="46001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DODATAK ZA NEGU I POMOĆ</a:t>
          </a:r>
        </a:p>
      </dsp:txBody>
      <dsp:txXfrm>
        <a:off x="3587472" y="1307329"/>
        <a:ext cx="920021" cy="460010"/>
      </dsp:txXfrm>
    </dsp:sp>
    <dsp:sp modelId="{E2628FA2-D085-9C43-B6E8-E281F61C88F6}">
      <dsp:nvSpPr>
        <dsp:cNvPr id="0" name=""/>
        <dsp:cNvSpPr/>
      </dsp:nvSpPr>
      <dsp:spPr>
        <a:xfrm>
          <a:off x="3587472" y="1960544"/>
          <a:ext cx="920021" cy="460010"/>
        </a:xfrm>
        <a:prstGeom prst="rect">
          <a:avLst/>
        </a:prstGeom>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RODITELJSKI DODATAK</a:t>
          </a:r>
        </a:p>
      </dsp:txBody>
      <dsp:txXfrm>
        <a:off x="3587472" y="1960544"/>
        <a:ext cx="920021" cy="460010"/>
      </dsp:txXfrm>
    </dsp:sp>
    <dsp:sp modelId="{64EE616F-C875-364A-8498-C22A6248F5B9}">
      <dsp:nvSpPr>
        <dsp:cNvPr id="0" name=""/>
        <dsp:cNvSpPr/>
      </dsp:nvSpPr>
      <dsp:spPr>
        <a:xfrm>
          <a:off x="3587472" y="2613759"/>
          <a:ext cx="920021" cy="460010"/>
        </a:xfrm>
        <a:prstGeom prst="rect">
          <a:avLst/>
        </a:prstGeom>
        <a:solidFill>
          <a:srgbClr val="C0504D"/>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NAKNADE POVODOM RO</a:t>
          </a:r>
          <a:r>
            <a:rPr lang="x-none" sz="900" kern="1200">
              <a:latin typeface="Arial" panose="020B0604020202020204" pitchFamily="34" charset="0"/>
              <a:cs typeface="Arial" panose="020B0604020202020204" pitchFamily="34" charset="0"/>
            </a:rPr>
            <a:t>Đ</a:t>
          </a:r>
          <a:r>
            <a:rPr lang="en-US" sz="900" kern="1200">
              <a:latin typeface="Arial" panose="020B0604020202020204" pitchFamily="34" charset="0"/>
              <a:cs typeface="Arial" panose="020B0604020202020204" pitchFamily="34" charset="0"/>
            </a:rPr>
            <a:t>ENJA DETETA</a:t>
          </a:r>
        </a:p>
      </dsp:txBody>
      <dsp:txXfrm>
        <a:off x="3587472" y="2613759"/>
        <a:ext cx="920021" cy="4600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9BC3DB-90AB-4A49-88C2-60A85AB85A4D}">
      <dsp:nvSpPr>
        <dsp:cNvPr id="0" name=""/>
        <dsp:cNvSpPr/>
      </dsp:nvSpPr>
      <dsp:spPr>
        <a:xfrm>
          <a:off x="440106" y="2396"/>
          <a:ext cx="3547468" cy="4281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USLUGE PROCENE I PLANIRANJA</a:t>
          </a:r>
          <a:endParaRPr lang="en-US" sz="1050" b="1" kern="1200" dirty="0">
            <a:latin typeface="Arial" panose="020B0604020202020204" pitchFamily="34" charset="0"/>
            <a:cs typeface="Arial" panose="020B0604020202020204" pitchFamily="34" charset="0"/>
          </a:endParaRPr>
        </a:p>
      </dsp:txBody>
      <dsp:txXfrm>
        <a:off x="452646" y="14936"/>
        <a:ext cx="3522388" cy="403051"/>
      </dsp:txXfrm>
    </dsp:sp>
    <dsp:sp modelId="{A59E9074-96B7-EB4A-9560-40BE30724B3F}">
      <dsp:nvSpPr>
        <dsp:cNvPr id="0" name=""/>
        <dsp:cNvSpPr/>
      </dsp:nvSpPr>
      <dsp:spPr>
        <a:xfrm>
          <a:off x="440106" y="610956"/>
          <a:ext cx="2208757" cy="412648"/>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b="1" kern="1200" dirty="0" smtClean="0">
              <a:latin typeface="Arial" panose="020B0604020202020204" pitchFamily="34" charset="0"/>
              <a:cs typeface="Arial" panose="020B0604020202020204" pitchFamily="34" charset="0"/>
            </a:rPr>
            <a:t>DNEVNE USLUGE U ZAJEDNICI</a:t>
          </a:r>
          <a:endParaRPr lang="en-US" sz="1050" b="1" kern="1200" dirty="0">
            <a:latin typeface="Arial" panose="020B0604020202020204" pitchFamily="34" charset="0"/>
            <a:cs typeface="Arial" panose="020B0604020202020204" pitchFamily="34" charset="0"/>
          </a:endParaRPr>
        </a:p>
      </dsp:txBody>
      <dsp:txXfrm>
        <a:off x="452192" y="623042"/>
        <a:ext cx="2184585" cy="388476"/>
      </dsp:txXfrm>
    </dsp:sp>
    <dsp:sp modelId="{71487F54-8203-EE4C-A0F9-16E4BA5F3F6E}">
      <dsp:nvSpPr>
        <dsp:cNvPr id="0" name=""/>
        <dsp:cNvSpPr/>
      </dsp:nvSpPr>
      <dsp:spPr>
        <a:xfrm rot="19457599">
          <a:off x="2619627" y="717753"/>
          <a:ext cx="311045" cy="17517"/>
        </a:xfrm>
        <a:custGeom>
          <a:avLst/>
          <a:gdLst/>
          <a:ahLst/>
          <a:cxnLst/>
          <a:rect l="0" t="0" r="0" b="0"/>
          <a:pathLst>
            <a:path>
              <a:moveTo>
                <a:pt x="0" y="8758"/>
              </a:moveTo>
              <a:lnTo>
                <a:pt x="311045" y="87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dsp:txBody>
      <dsp:txXfrm>
        <a:off x="2767374" y="718736"/>
        <a:ext cx="15552" cy="15552"/>
      </dsp:txXfrm>
    </dsp:sp>
    <dsp:sp modelId="{B5E192B5-70B4-F945-ACAD-628B6F9F2791}">
      <dsp:nvSpPr>
        <dsp:cNvPr id="0" name=""/>
        <dsp:cNvSpPr/>
      </dsp:nvSpPr>
      <dsp:spPr>
        <a:xfrm>
          <a:off x="2901437" y="477885"/>
          <a:ext cx="1737638" cy="315717"/>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POMOĆ U KUĆI</a:t>
          </a:r>
          <a:endParaRPr lang="en-US" sz="1050" b="1" kern="1200" dirty="0">
            <a:latin typeface="Arial" panose="020B0604020202020204" pitchFamily="34" charset="0"/>
            <a:cs typeface="Arial" panose="020B0604020202020204" pitchFamily="34" charset="0"/>
          </a:endParaRPr>
        </a:p>
      </dsp:txBody>
      <dsp:txXfrm>
        <a:off x="2910684" y="487132"/>
        <a:ext cx="1719144" cy="297223"/>
      </dsp:txXfrm>
    </dsp:sp>
    <dsp:sp modelId="{EA857FE8-B8F1-974D-84A9-7D26564BA869}">
      <dsp:nvSpPr>
        <dsp:cNvPr id="0" name=""/>
        <dsp:cNvSpPr/>
      </dsp:nvSpPr>
      <dsp:spPr>
        <a:xfrm rot="2142401">
          <a:off x="2619627" y="899291"/>
          <a:ext cx="311045" cy="17517"/>
        </a:xfrm>
        <a:custGeom>
          <a:avLst/>
          <a:gdLst/>
          <a:ahLst/>
          <a:cxnLst/>
          <a:rect l="0" t="0" r="0" b="0"/>
          <a:pathLst>
            <a:path>
              <a:moveTo>
                <a:pt x="0" y="8758"/>
              </a:moveTo>
              <a:lnTo>
                <a:pt x="311045" y="87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dsp:txBody>
      <dsp:txXfrm>
        <a:off x="2767374" y="900273"/>
        <a:ext cx="15552" cy="15552"/>
      </dsp:txXfrm>
    </dsp:sp>
    <dsp:sp modelId="{C15A0A4F-F1F6-364A-ACCC-82D44D2DF8C8}">
      <dsp:nvSpPr>
        <dsp:cNvPr id="0" name=""/>
        <dsp:cNvSpPr/>
      </dsp:nvSpPr>
      <dsp:spPr>
        <a:xfrm>
          <a:off x="2901437" y="840959"/>
          <a:ext cx="1760710" cy="315717"/>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DNEVNI CENTRI</a:t>
          </a:r>
          <a:endParaRPr lang="en-US" sz="1050" kern="1200" dirty="0">
            <a:latin typeface="Arial" panose="020B0604020202020204" pitchFamily="34" charset="0"/>
            <a:cs typeface="Arial" panose="020B0604020202020204" pitchFamily="34" charset="0"/>
          </a:endParaRPr>
        </a:p>
      </dsp:txBody>
      <dsp:txXfrm>
        <a:off x="2910684" y="850206"/>
        <a:ext cx="1742216" cy="297223"/>
      </dsp:txXfrm>
    </dsp:sp>
    <dsp:sp modelId="{24E56DA9-0A51-384F-BFEF-51464DEC6222}">
      <dsp:nvSpPr>
        <dsp:cNvPr id="0" name=""/>
        <dsp:cNvSpPr/>
      </dsp:nvSpPr>
      <dsp:spPr>
        <a:xfrm>
          <a:off x="440106" y="1297341"/>
          <a:ext cx="1860243" cy="492177"/>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i="0" kern="1200" dirty="0" smtClean="0">
              <a:latin typeface="Arial" panose="020B0604020202020204" pitchFamily="34" charset="0"/>
              <a:cs typeface="Arial" panose="020B0604020202020204" pitchFamily="34" charset="0"/>
            </a:rPr>
            <a:t>USLUGE PODRŠKE ZA SAMOSTALNI ŽIVOT</a:t>
          </a:r>
          <a:endParaRPr lang="en-US" sz="1050" b="1" i="0" kern="1200" dirty="0">
            <a:latin typeface="Arial" panose="020B0604020202020204" pitchFamily="34" charset="0"/>
            <a:cs typeface="Arial" panose="020B0604020202020204" pitchFamily="34" charset="0"/>
          </a:endParaRPr>
        </a:p>
      </dsp:txBody>
      <dsp:txXfrm>
        <a:off x="454521" y="1311756"/>
        <a:ext cx="1831413" cy="463347"/>
      </dsp:txXfrm>
    </dsp:sp>
    <dsp:sp modelId="{666A0453-4616-3646-A2C1-EFA824319768}">
      <dsp:nvSpPr>
        <dsp:cNvPr id="0" name=""/>
        <dsp:cNvSpPr/>
      </dsp:nvSpPr>
      <dsp:spPr>
        <a:xfrm rot="19457599">
          <a:off x="2271113" y="1443903"/>
          <a:ext cx="311045" cy="17517"/>
        </a:xfrm>
        <a:custGeom>
          <a:avLst/>
          <a:gdLst/>
          <a:ahLst/>
          <a:cxnLst/>
          <a:rect l="0" t="0" r="0" b="0"/>
          <a:pathLst>
            <a:path>
              <a:moveTo>
                <a:pt x="0" y="8758"/>
              </a:moveTo>
              <a:lnTo>
                <a:pt x="311045" y="87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dsp:txBody>
      <dsp:txXfrm>
        <a:off x="2418860" y="1444885"/>
        <a:ext cx="15552" cy="15552"/>
      </dsp:txXfrm>
    </dsp:sp>
    <dsp:sp modelId="{BC568695-9659-BB41-8591-E7704802EA9C}">
      <dsp:nvSpPr>
        <dsp:cNvPr id="0" name=""/>
        <dsp:cNvSpPr/>
      </dsp:nvSpPr>
      <dsp:spPr>
        <a:xfrm>
          <a:off x="2552923" y="1204034"/>
          <a:ext cx="2334482" cy="315717"/>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PERSONALNA ASISTENCIJA</a:t>
          </a:r>
          <a:endParaRPr lang="en-US" sz="1050" kern="1200" dirty="0">
            <a:latin typeface="Arial" panose="020B0604020202020204" pitchFamily="34" charset="0"/>
            <a:cs typeface="Arial" panose="020B0604020202020204" pitchFamily="34" charset="0"/>
          </a:endParaRPr>
        </a:p>
      </dsp:txBody>
      <dsp:txXfrm>
        <a:off x="2562170" y="1213281"/>
        <a:ext cx="2315988" cy="297223"/>
      </dsp:txXfrm>
    </dsp:sp>
    <dsp:sp modelId="{C515EA1B-4C5B-1E4C-813B-388B8EF8897A}">
      <dsp:nvSpPr>
        <dsp:cNvPr id="0" name=""/>
        <dsp:cNvSpPr/>
      </dsp:nvSpPr>
      <dsp:spPr>
        <a:xfrm rot="2142401">
          <a:off x="2271113" y="1625440"/>
          <a:ext cx="311045" cy="17517"/>
        </a:xfrm>
        <a:custGeom>
          <a:avLst/>
          <a:gdLst/>
          <a:ahLst/>
          <a:cxnLst/>
          <a:rect l="0" t="0" r="0" b="0"/>
          <a:pathLst>
            <a:path>
              <a:moveTo>
                <a:pt x="0" y="8758"/>
              </a:moveTo>
              <a:lnTo>
                <a:pt x="311045" y="87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dsp:txBody>
      <dsp:txXfrm>
        <a:off x="2418860" y="1626423"/>
        <a:ext cx="15552" cy="15552"/>
      </dsp:txXfrm>
    </dsp:sp>
    <dsp:sp modelId="{FABDE8AD-EDAA-F64D-8039-F6471CF97AF2}">
      <dsp:nvSpPr>
        <dsp:cNvPr id="0" name=""/>
        <dsp:cNvSpPr/>
      </dsp:nvSpPr>
      <dsp:spPr>
        <a:xfrm>
          <a:off x="2552923" y="1567109"/>
          <a:ext cx="2493370" cy="315717"/>
        </a:xfrm>
        <a:prstGeom prst="roundRect">
          <a:avLst>
            <a:gd name="adj" fmla="val 10000"/>
          </a:avLst>
        </a:prstGeom>
        <a:solidFill>
          <a:schemeClr val="accent4"/>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STANOVANJE UZ PODRŠKU</a:t>
          </a:r>
          <a:endParaRPr lang="en-US" sz="1050" kern="1200" dirty="0">
            <a:latin typeface="Arial" panose="020B0604020202020204" pitchFamily="34" charset="0"/>
            <a:cs typeface="Arial" panose="020B0604020202020204" pitchFamily="34" charset="0"/>
          </a:endParaRPr>
        </a:p>
      </dsp:txBody>
      <dsp:txXfrm>
        <a:off x="2562170" y="1576356"/>
        <a:ext cx="2474876" cy="297223"/>
      </dsp:txXfrm>
    </dsp:sp>
    <dsp:sp modelId="{65833234-AB58-FE45-8175-81C092BB57EE}">
      <dsp:nvSpPr>
        <dsp:cNvPr id="0" name=""/>
        <dsp:cNvSpPr/>
      </dsp:nvSpPr>
      <dsp:spPr>
        <a:xfrm>
          <a:off x="440106" y="1836877"/>
          <a:ext cx="1976686" cy="315717"/>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SAVETOVALIŠTA</a:t>
          </a:r>
          <a:endParaRPr lang="en-US" sz="1050" b="1" kern="1200" dirty="0">
            <a:latin typeface="Arial" panose="020B0604020202020204" pitchFamily="34" charset="0"/>
            <a:cs typeface="Arial" panose="020B0604020202020204" pitchFamily="34" charset="0"/>
          </a:endParaRPr>
        </a:p>
      </dsp:txBody>
      <dsp:txXfrm>
        <a:off x="449353" y="1846124"/>
        <a:ext cx="1958192" cy="297223"/>
      </dsp:txXfrm>
    </dsp:sp>
    <dsp:sp modelId="{DAA0B3E8-DFD1-454A-86DD-22C0F4F2B902}">
      <dsp:nvSpPr>
        <dsp:cNvPr id="0" name=""/>
        <dsp:cNvSpPr/>
      </dsp:nvSpPr>
      <dsp:spPr>
        <a:xfrm>
          <a:off x="440106" y="2446846"/>
          <a:ext cx="1220209" cy="54807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USLUGE SMEŠTAJA</a:t>
          </a:r>
          <a:endParaRPr lang="en-US" sz="1050" b="1" kern="1200" dirty="0">
            <a:latin typeface="Arial" panose="020B0604020202020204" pitchFamily="34" charset="0"/>
            <a:cs typeface="Arial" panose="020B0604020202020204" pitchFamily="34" charset="0"/>
          </a:endParaRPr>
        </a:p>
      </dsp:txBody>
      <dsp:txXfrm>
        <a:off x="456159" y="2462899"/>
        <a:ext cx="1188103" cy="515972"/>
      </dsp:txXfrm>
    </dsp:sp>
    <dsp:sp modelId="{A04DD9D6-D310-DA42-8ECF-C59A3FA4D737}">
      <dsp:nvSpPr>
        <dsp:cNvPr id="0" name=""/>
        <dsp:cNvSpPr/>
      </dsp:nvSpPr>
      <dsp:spPr>
        <a:xfrm rot="18289469">
          <a:off x="1565459" y="2530589"/>
          <a:ext cx="442285" cy="17517"/>
        </a:xfrm>
        <a:custGeom>
          <a:avLst/>
          <a:gdLst/>
          <a:ahLst/>
          <a:cxnLst/>
          <a:rect l="0" t="0" r="0" b="0"/>
          <a:pathLst>
            <a:path>
              <a:moveTo>
                <a:pt x="0" y="8758"/>
              </a:moveTo>
              <a:lnTo>
                <a:pt x="442285" y="87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dsp:txBody>
      <dsp:txXfrm>
        <a:off x="1775544" y="2528290"/>
        <a:ext cx="22114" cy="22114"/>
      </dsp:txXfrm>
    </dsp:sp>
    <dsp:sp modelId="{98B1C67E-C400-6846-8303-1937ACAFD907}">
      <dsp:nvSpPr>
        <dsp:cNvPr id="0" name=""/>
        <dsp:cNvSpPr/>
      </dsp:nvSpPr>
      <dsp:spPr>
        <a:xfrm>
          <a:off x="1912889" y="2199952"/>
          <a:ext cx="2507962" cy="31571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SMEŠTAJ U DOM</a:t>
          </a:r>
          <a:endParaRPr lang="en-US" sz="1050" b="1" kern="1200" dirty="0">
            <a:latin typeface="Arial" panose="020B0604020202020204" pitchFamily="34" charset="0"/>
            <a:cs typeface="Arial" panose="020B0604020202020204" pitchFamily="34" charset="0"/>
          </a:endParaRPr>
        </a:p>
      </dsp:txBody>
      <dsp:txXfrm>
        <a:off x="1922136" y="2209199"/>
        <a:ext cx="2489468" cy="297223"/>
      </dsp:txXfrm>
    </dsp:sp>
    <dsp:sp modelId="{47802528-AE1F-874C-994B-3520438CD5BD}">
      <dsp:nvSpPr>
        <dsp:cNvPr id="0" name=""/>
        <dsp:cNvSpPr/>
      </dsp:nvSpPr>
      <dsp:spPr>
        <a:xfrm>
          <a:off x="1660315" y="2712126"/>
          <a:ext cx="252573" cy="17517"/>
        </a:xfrm>
        <a:custGeom>
          <a:avLst/>
          <a:gdLst/>
          <a:ahLst/>
          <a:cxnLst/>
          <a:rect l="0" t="0" r="0" b="0"/>
          <a:pathLst>
            <a:path>
              <a:moveTo>
                <a:pt x="0" y="8758"/>
              </a:moveTo>
              <a:lnTo>
                <a:pt x="252573" y="87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dsp:txBody>
      <dsp:txXfrm>
        <a:off x="1780287" y="2714571"/>
        <a:ext cx="12628" cy="12628"/>
      </dsp:txXfrm>
    </dsp:sp>
    <dsp:sp modelId="{677323A4-E98A-6247-9CEF-BD459E79D2CB}">
      <dsp:nvSpPr>
        <dsp:cNvPr id="0" name=""/>
        <dsp:cNvSpPr/>
      </dsp:nvSpPr>
      <dsp:spPr>
        <a:xfrm>
          <a:off x="1912889" y="2563026"/>
          <a:ext cx="2498958" cy="31571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PORODIČNI SMEŠTAJ</a:t>
          </a:r>
          <a:endParaRPr lang="en-US" sz="1050" b="1" kern="1200" dirty="0">
            <a:latin typeface="Arial" panose="020B0604020202020204" pitchFamily="34" charset="0"/>
            <a:cs typeface="Arial" panose="020B0604020202020204" pitchFamily="34" charset="0"/>
          </a:endParaRPr>
        </a:p>
      </dsp:txBody>
      <dsp:txXfrm>
        <a:off x="1922136" y="2572273"/>
        <a:ext cx="2480464" cy="297223"/>
      </dsp:txXfrm>
    </dsp:sp>
    <dsp:sp modelId="{285DC170-8BF3-C541-917F-F914A6F1EEBE}">
      <dsp:nvSpPr>
        <dsp:cNvPr id="0" name=""/>
        <dsp:cNvSpPr/>
      </dsp:nvSpPr>
      <dsp:spPr>
        <a:xfrm rot="3247895">
          <a:off x="1571068" y="2886788"/>
          <a:ext cx="431067" cy="17517"/>
        </a:xfrm>
        <a:custGeom>
          <a:avLst/>
          <a:gdLst/>
          <a:ahLst/>
          <a:cxnLst/>
          <a:rect l="0" t="0" r="0" b="0"/>
          <a:pathLst>
            <a:path>
              <a:moveTo>
                <a:pt x="0" y="8758"/>
              </a:moveTo>
              <a:lnTo>
                <a:pt x="431067" y="87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dsp:txBody>
      <dsp:txXfrm>
        <a:off x="1775825" y="2884769"/>
        <a:ext cx="21553" cy="21553"/>
      </dsp:txXfrm>
    </dsp:sp>
    <dsp:sp modelId="{9B03DC37-70DA-8949-B8E6-FE1D46FC95A8}">
      <dsp:nvSpPr>
        <dsp:cNvPr id="0" name=""/>
        <dsp:cNvSpPr/>
      </dsp:nvSpPr>
      <dsp:spPr>
        <a:xfrm>
          <a:off x="1912889" y="2912349"/>
          <a:ext cx="2022193" cy="315717"/>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smtClean="0">
              <a:latin typeface="Arial" panose="020B0604020202020204" pitchFamily="34" charset="0"/>
              <a:cs typeface="Arial" panose="020B0604020202020204" pitchFamily="34" charset="0"/>
            </a:rPr>
            <a:t>PRIHVATILIŠTE </a:t>
          </a:r>
          <a:endParaRPr lang="en-US" sz="1050" kern="1200" dirty="0">
            <a:latin typeface="Arial" panose="020B0604020202020204" pitchFamily="34" charset="0"/>
            <a:cs typeface="Arial" panose="020B0604020202020204" pitchFamily="34" charset="0"/>
          </a:endParaRPr>
        </a:p>
      </dsp:txBody>
      <dsp:txXfrm>
        <a:off x="1922136" y="2921596"/>
        <a:ext cx="2003699" cy="2972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Soc121</b:Tag>
    <b:SourceType>Report</b:SourceType>
    <b:Guid>{535AD39A-1FAA-9442-B229-44567726F20C}</b:Guid>
    <b:Author>
      <b:Author>
        <b:Corporate>Social Protection Committee</b:Corporate>
      </b:Author>
    </b:Author>
    <b:Title>Social protection performance monitor (SPPM) – methodological report by the Indicators Sub-group of the Social Protection Committee</b:Title>
    <b:Year>2012</b:Year>
    <b:RefOrder>1</b:RefOrder>
  </b:Source>
  <b:Source>
    <b:Tag>Eur15</b:Tag>
    <b:SourceType>Report</b:SourceType>
    <b:Guid>{6C1956F4-9355-1543-BC6D-30F9A073EBC7}</b:Guid>
    <b:Author>
      <b:Author>
        <b:Corporate> European Union</b:Corporate>
      </b:Author>
    </b:Author>
    <b:Title>SOCIAL EUROPE: AIMING FOR INCLUSIVE GROWTH Annual report of the Social Protection Committee on the social situation in the European Union (2014)</b:Title>
    <b:Publisher> Luxembourg</b:Publisher>
    <b:Year>2015</b:Year>
    <b:RefOrder>11</b:RefOrder>
  </b:Source>
  <b:Source>
    <b:Tag>OEC141</b:Tag>
    <b:SourceType>ArticleInAPeriodical</b:SourceType>
    <b:Guid>{D2D1F959-3886-3F40-AD3F-7845EA64DE3D}</b:Guid>
    <b:Author>
      <b:Author>
        <b:Corporate>OECD</b:Corporate>
      </b:Author>
    </b:Author>
    <b:Title>Recipients of out-of-work benefits </b:Title>
    <b:Publisher>OECD Publishing</b:Publisher>
    <b:City>Paris</b:City>
    <b:Year>2014</b:Year>
    <b:PeriodicalTitle>Society at a Glance 2014: OECD Social Indicators</b:PeriodicalTitle>
    <b:RefOrder>2</b:RefOrder>
  </b:Source>
  <b:Source>
    <b:Tag>Ind15</b:Tag>
    <b:SourceType>Report</b:SourceType>
    <b:Guid>{657F5F67-76D0-9A4C-A336-EFC9517A97EE}</b:Guid>
    <b:Title>Portfolio of EU Social Indicators for the Monitoring of Progress Towards the EU Objectives for Social Protection and Social Inclusion</b:Title>
    <b:Publisher>Publications Office of the European Union</b:Publisher>
    <b:City>Luxembourg</b:City>
    <b:Year>2015</b:Year>
    <b:Author>
      <b:Author>
        <b:Corporate>Indicators Sub-Group of Social Protection Committee</b:Corporate>
      </b:Author>
    </b:Author>
    <b:RefOrder>5</b:RefOrder>
  </b:Source>
  <b:Source>
    <b:Tag>Bar132</b:Tag>
    <b:SourceType>Report</b:SourceType>
    <b:Guid>{C1241D24-89D3-AB4E-8839-503CE98AAF4F}</b:Guid>
    <b:Author>
      <b:Author>
        <b:NameList>
          <b:Person>
            <b:Last>Bar</b:Last>
            <b:First>Nikolas</b:First>
          </b:Person>
        </b:NameList>
      </b:Author>
    </b:Author>
    <b:Title>Ekonimija države blagostanja</b:Title>
    <b:Publisher>Fakultet za ekonomiju, finansije i administraciju</b:Publisher>
    <b:City>Beograd</b:City>
    <b:Year>2013</b:Year>
    <b:RefOrder>4</b:RefOrder>
  </b:Source>
  <b:Source>
    <b:Tag>Ind16</b:Tag>
    <b:SourceType>Report</b:SourceType>
    <b:Guid>{C3021024-517D-6D44-BF5C-0EC53BACBC6D}</b:Guid>
    <b:Author>
      <b:Author>
        <b:Corporate>Indicators Sub-group of  Social Protection Committee  </b:Corporate>
      </b:Author>
    </b:Author>
    <b:Title>  2016 ISG Work Programme </b:Title>
    <b:Year>2016</b:Year>
    <b:RefOrder>6</b:RefOrder>
  </b:Source>
  <b:Source>
    <b:Tag>Soc15</b:Tag>
    <b:SourceType>Report</b:SourceType>
    <b:Guid>{EF2F3C8C-2017-944A-8130-7CA6995B1AE2}</b:Guid>
    <b:Author>
      <b:Author>
        <b:Corporate>Social Protection Committee and the European Commission Services</b:Corporate>
      </b:Author>
    </b:Author>
    <b:Title>Social Protection Systems in the EU: Financing Arrangements and the Effectiveness and Efficiency of Resource Allocation </b:Title>
    <b:Publisher>Publications Office of the European Union</b:Publisher>
    <b:City>Luxembourg</b:City>
    <b:Year>2015</b:Year>
    <b:RefOrder>8</b:RefOrder>
  </b:Source>
  <b:Source>
    <b:Tag>Wor11</b:Tag>
    <b:SourceType>Book</b:SourceType>
    <b:Guid>{385D1A19-F7EF-684A-BB92-3F17E495B6E5}</b:Guid>
    <b:Author>
      <b:Author>
        <b:Corporate>World Bank</b:Corporate>
      </b:Author>
    </b:Author>
    <b:Title>Social safety nets in the Western Balkans: design, implementation, and performance</b:Title>
    <b:City>Washington, DC</b:City>
    <b:Year>2011</b:Year>
    <b:RefOrder>12</b:RefOrder>
  </b:Source>
  <b:Source>
    <b:Tag>OEC16</b:Tag>
    <b:SourceType>Report</b:SourceType>
    <b:Guid>{D33C2BA6-26E7-1E4D-990A-C4369E54D182}</b:Guid>
    <b:Author>
      <b:Author>
        <b:Corporate>OECD</b:Corporate>
      </b:Author>
    </b:Author>
    <b:Title>Society at a Glance 2016: OECD Social Indicators</b:Title>
    <b:Publisher>OECD Publishing</b:Publisher>
    <b:City>Paris</b:City>
    <b:Year>2016</b:Year>
    <b:RefOrder>9</b:RefOrder>
  </b:Source>
  <b:Source>
    <b:Tag>Wat13</b:Tag>
    <b:SourceType>Report</b:SourceType>
    <b:Guid>{8FDA47EB-E7E9-8544-BF37-499C3AB50001}</b:Guid>
    <b:Author>
      <b:Author>
        <b:NameList>
          <b:Person>
            <b:Last>Watson</b:Last>
            <b:First>Dorothy</b:First>
          </b:Person>
          <b:Person>
            <b:Last>Bertrand</b:Last>
            <b:First>Maître</b:First>
          </b:Person>
        </b:NameList>
      </b:Author>
    </b:Author>
    <b:Title>Social Transfers and Poverty Alleviation in Ireland: An Analysis of the CSO Survey on Income and Living Conditions 2004 - 2011</b:Title>
    <b:Publisher>Department of Social Protection and Economic and Social Research Institute</b:Publisher>
    <b:City>Dublin</b:City>
    <b:Year>2013</b:Year>
    <b:RefOrder>13</b:RefOrder>
  </b:Source>
  <b:Source>
    <b:Tag>Atk951</b:Tag>
    <b:SourceType>BookSection</b:SourceType>
    <b:Guid>{D780FEED-A79C-894D-A193-D29CF4C0EDAB}</b:Guid>
    <b:Author>
      <b:Author>
        <b:NameList>
          <b:Person>
            <b:Last>Atkinson</b:Last>
            <b:First>Anthony</b:First>
          </b:Person>
        </b:NameList>
      </b:Author>
      <b:BookAuthor>
        <b:NameList>
          <b:Person>
            <b:Last>Walle</b:Last>
            <b:First>Dominique</b:First>
          </b:Person>
          <b:Person>
            <b:Last>Nead</b:Last>
            <b:First>Kimberly</b:First>
            <b:Middle>(Ed.)</b:Middle>
          </b:Person>
        </b:NameList>
      </b:BookAuthor>
    </b:Author>
    <b:Title>On Targeting Social Security: Theory and Western Experience with Family Benefits,</b:Title>
    <b:Publisher>John Hopkins University Press</b:Publisher>
    <b:City>Washington, DC</b:City>
    <b:Year>1995</b:Year>
    <b:BookTitle>Public Spending and the Poor</b:BookTitle>
    <b:RefOrder>3</b:RefOrder>
  </b:Source>
  <b:Source>
    <b:Tag>Bec79</b:Tag>
    <b:SourceType>Book</b:SourceType>
    <b:Guid>{B3CF2C74-FA13-5E4C-A6B5-A8601D9D76EC}</b:Guid>
    <b:Title>Poverty and the Impact of Income Maintance Programs </b:Title>
    <b:City>Geneva</b:City>
    <b:Publisher>International Labour Office</b:Publisher>
    <b:Year>1979</b:Year>
    <b:Author>
      <b:Author>
        <b:NameList>
          <b:Person>
            <b:Last>Beckerman</b:Last>
            <b:First>Wilfred</b:First>
          </b:Person>
        </b:NameList>
      </b:Author>
    </b:Author>
    <b:RefOrder>10</b:RefOrder>
  </b:Source>
  <b:Source>
    <b:Tag>Her041</b:Tag>
    <b:SourceType>ArticleInAPeriodical</b:SourceType>
    <b:Guid>{D4F5A731-9C6D-2149-B3A9-8DF3446F8FF0}</b:Guid>
    <b:Author>
      <b:Author>
        <b:NameList>
          <b:Person>
            <b:Last>Hernanz</b:Last>
            <b:First>V.</b:First>
          </b:Person>
          <b:Person>
            <b:Last>Malherbet</b:Last>
            <b:First>F.</b:First>
          </b:Person>
          <b:Person>
            <b:Last>Pellizzari</b:Last>
            <b:First>M.</b:First>
          </b:Person>
        </b:NameList>
      </b:Author>
    </b:Author>
    <b:Title>Take-up of welfare benefits in OECD countries: A review of the evidence</b:Title>
    <b:Year>2004</b:Year>
    <b:PeriodicalTitle>OECD Social, Employment, and Migration Working Paper</b:PeriodicalTitle>
    <b:Volume>17</b:Volume>
    <b:RefOrder>7</b:RefOrder>
  </b:Source>
</b:Sources>
</file>

<file path=customXml/itemProps1.xml><?xml version="1.0" encoding="utf-8"?>
<ds:datastoreItem xmlns:ds="http://schemas.openxmlformats.org/officeDocument/2006/customXml" ds:itemID="{5399A40E-6562-44C9-B2E9-9CA5A7CB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14189</Words>
  <Characters>80881</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Goga</dc:creator>
  <cp:lastModifiedBy>jovan.vojinovic</cp:lastModifiedBy>
  <cp:revision>2</cp:revision>
  <cp:lastPrinted>2017-10-11T12:28:00Z</cp:lastPrinted>
  <dcterms:created xsi:type="dcterms:W3CDTF">2017-10-11T12:29:00Z</dcterms:created>
  <dcterms:modified xsi:type="dcterms:W3CDTF">2017-10-11T12:29:00Z</dcterms:modified>
</cp:coreProperties>
</file>