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1C83" w14:textId="77777777" w:rsidR="00961980" w:rsidRPr="003A534A" w:rsidRDefault="00961980" w:rsidP="00961980">
      <w:pPr>
        <w:spacing w:after="120"/>
        <w:jc w:val="center"/>
        <w:rPr>
          <w:b/>
          <w:caps/>
          <w:sz w:val="22"/>
          <w:szCs w:val="22"/>
          <w:lang w:val="sr-Latn-RS"/>
        </w:rPr>
      </w:pPr>
      <w:r w:rsidRPr="003A534A">
        <w:rPr>
          <w:b/>
          <w:caps/>
          <w:sz w:val="22"/>
          <w:szCs w:val="22"/>
          <w:lang w:val="sr-Latn-RS"/>
        </w:rPr>
        <w:t>vlada republike srbije</w:t>
      </w:r>
    </w:p>
    <w:p w14:paraId="3D42B777" w14:textId="77777777" w:rsidR="00961980" w:rsidRPr="003A534A" w:rsidRDefault="00961980" w:rsidP="00961980">
      <w:pPr>
        <w:spacing w:after="120"/>
        <w:jc w:val="center"/>
        <w:rPr>
          <w:b/>
          <w:sz w:val="22"/>
          <w:szCs w:val="22"/>
          <w:lang w:val="sr-Latn-RS"/>
        </w:rPr>
      </w:pPr>
      <w:r w:rsidRPr="003A534A">
        <w:rPr>
          <w:b/>
          <w:sz w:val="22"/>
          <w:szCs w:val="22"/>
          <w:lang w:val="sr-Latn-RS"/>
        </w:rPr>
        <w:t xml:space="preserve">Projekat „Podrška unapređenju socijalnog uključivanja u Republici Srbiji“, </w:t>
      </w:r>
    </w:p>
    <w:p w14:paraId="43851CF5" w14:textId="77777777" w:rsidR="00961980" w:rsidRPr="003A534A" w:rsidRDefault="00961980" w:rsidP="00961980">
      <w:pPr>
        <w:spacing w:after="120"/>
        <w:jc w:val="center"/>
        <w:rPr>
          <w:b/>
          <w:bCs/>
          <w:sz w:val="22"/>
          <w:szCs w:val="22"/>
          <w:lang w:val="sr-Latn-RS"/>
        </w:rPr>
      </w:pPr>
      <w:r w:rsidRPr="003A534A">
        <w:rPr>
          <w:b/>
          <w:sz w:val="22"/>
          <w:szCs w:val="22"/>
          <w:lang w:val="sr-Latn-RS"/>
        </w:rPr>
        <w:t xml:space="preserve">faza 3, </w:t>
      </w:r>
      <w:r w:rsidRPr="003A534A">
        <w:rPr>
          <w:b/>
          <w:bCs/>
          <w:sz w:val="22"/>
          <w:szCs w:val="22"/>
          <w:lang w:val="sr-Latn-RS"/>
        </w:rPr>
        <w:t>7F</w:t>
      </w:r>
      <w:r w:rsidRPr="003A534A" w:rsidDel="0028190F">
        <w:rPr>
          <w:b/>
          <w:bCs/>
          <w:sz w:val="22"/>
          <w:szCs w:val="22"/>
          <w:lang w:val="sr-Latn-RS"/>
        </w:rPr>
        <w:t xml:space="preserve"> </w:t>
      </w:r>
      <w:r w:rsidRPr="003A534A">
        <w:rPr>
          <w:b/>
          <w:bCs/>
          <w:sz w:val="22"/>
          <w:szCs w:val="22"/>
          <w:lang w:val="sr-Latn-RS"/>
        </w:rPr>
        <w:t>-03916.03</w:t>
      </w:r>
    </w:p>
    <w:p w14:paraId="64B4BCD7" w14:textId="77777777" w:rsidR="00961980" w:rsidRPr="003A534A" w:rsidRDefault="00961980" w:rsidP="00961980">
      <w:pPr>
        <w:spacing w:after="120"/>
        <w:jc w:val="both"/>
        <w:rPr>
          <w:b/>
          <w:sz w:val="22"/>
          <w:szCs w:val="22"/>
          <w:lang w:val="sr-Latn-RS"/>
        </w:rPr>
      </w:pPr>
    </w:p>
    <w:p w14:paraId="04BD7C25" w14:textId="77777777" w:rsidR="00961980" w:rsidRPr="003A534A" w:rsidRDefault="00961980" w:rsidP="00961980">
      <w:pPr>
        <w:spacing w:after="120"/>
        <w:jc w:val="center"/>
        <w:rPr>
          <w:b/>
          <w:sz w:val="22"/>
          <w:szCs w:val="22"/>
          <w:lang w:val="sr-Latn-RS"/>
        </w:rPr>
      </w:pPr>
      <w:r w:rsidRPr="003A534A">
        <w:rPr>
          <w:b/>
          <w:sz w:val="22"/>
          <w:szCs w:val="22"/>
          <w:lang w:val="sr-Latn-RS"/>
        </w:rPr>
        <w:t>ZAHTEV ZA DOSTAVLJANJE IZJAVE O ZAINTERESOVANOSTI</w:t>
      </w:r>
    </w:p>
    <w:p w14:paraId="74504A77" w14:textId="77777777" w:rsidR="00C47F78" w:rsidRPr="003A534A" w:rsidRDefault="000F4695">
      <w:pPr>
        <w:rPr>
          <w:sz w:val="22"/>
          <w:szCs w:val="22"/>
          <w:lang w:val="sr-Latn-RS"/>
        </w:rPr>
      </w:pPr>
    </w:p>
    <w:p w14:paraId="4745ABD2" w14:textId="5FF2302C" w:rsidR="00EB5F3A" w:rsidRPr="003A534A" w:rsidRDefault="00EB5F3A" w:rsidP="00EB5F3A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  <w:r w:rsidRPr="003A534A">
        <w:rPr>
          <w:b/>
          <w:sz w:val="22"/>
          <w:szCs w:val="22"/>
          <w:lang w:val="sr-Latn-RS"/>
        </w:rPr>
        <w:t xml:space="preserve">za </w:t>
      </w:r>
      <w:r w:rsidR="004A40B9" w:rsidRPr="003A534A">
        <w:rPr>
          <w:b/>
          <w:sz w:val="22"/>
          <w:szCs w:val="22"/>
          <w:lang w:val="sr-Latn-RS"/>
        </w:rPr>
        <w:t xml:space="preserve">organizaciju </w:t>
      </w:r>
      <w:r w:rsidR="00FC45C0" w:rsidRPr="003A534A">
        <w:rPr>
          <w:b/>
          <w:sz w:val="22"/>
          <w:szCs w:val="22"/>
          <w:lang w:val="sr-Latn-RS"/>
        </w:rPr>
        <w:t xml:space="preserve">za razvoj modela dobre prakse i izradu preporuka politika u oblasti inkluzivnog obrazovanja na lokalnom i nacionalnom nivou </w:t>
      </w:r>
    </w:p>
    <w:p w14:paraId="56DD630A" w14:textId="586355BE" w:rsidR="00EB5F3A" w:rsidRPr="003A534A" w:rsidRDefault="00EB5F3A" w:rsidP="00EB5F3A">
      <w:pPr>
        <w:spacing w:after="120" w:line="276" w:lineRule="auto"/>
        <w:jc w:val="both"/>
        <w:rPr>
          <w:color w:val="000000"/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Tim za socijalno uključivanje i smanjenje siromaštva raspisuje konkurs za izbor </w:t>
      </w:r>
      <w:r w:rsidRPr="003A534A">
        <w:rPr>
          <w:color w:val="000000"/>
          <w:sz w:val="22"/>
          <w:szCs w:val="22"/>
          <w:lang w:val="sr-Latn-RS"/>
        </w:rPr>
        <w:t>organizacije</w:t>
      </w:r>
      <w:r w:rsidR="004A40B9" w:rsidRPr="003A534A">
        <w:rPr>
          <w:color w:val="000000"/>
          <w:sz w:val="22"/>
          <w:szCs w:val="22"/>
          <w:lang w:val="sr-Latn-RS"/>
        </w:rPr>
        <w:t xml:space="preserve"> civilnog društva </w:t>
      </w:r>
      <w:r w:rsidRPr="003A534A">
        <w:rPr>
          <w:color w:val="000000"/>
          <w:sz w:val="22"/>
          <w:szCs w:val="22"/>
          <w:lang w:val="sr-Latn-RS"/>
        </w:rPr>
        <w:t>(ponuđača sa svojstvom pravnog lica) koj</w:t>
      </w:r>
      <w:r w:rsidR="005E584D" w:rsidRPr="003A534A">
        <w:rPr>
          <w:color w:val="000000"/>
          <w:sz w:val="22"/>
          <w:szCs w:val="22"/>
          <w:lang w:val="sr-Latn-RS"/>
        </w:rPr>
        <w:t>a</w:t>
      </w:r>
      <w:r w:rsidRPr="003A534A">
        <w:rPr>
          <w:color w:val="000000"/>
          <w:sz w:val="22"/>
          <w:szCs w:val="22"/>
          <w:lang w:val="sr-Latn-RS"/>
        </w:rPr>
        <w:t xml:space="preserve"> će </w:t>
      </w:r>
      <w:r w:rsidR="005E584D" w:rsidRPr="003A534A">
        <w:rPr>
          <w:color w:val="000000"/>
          <w:sz w:val="22"/>
          <w:szCs w:val="22"/>
          <w:lang w:val="sr-Latn-RS"/>
        </w:rPr>
        <w:t>razviti modele za dobre prakse u inkluzivnom obrazovanju u saradnji sa pet lokalnih udruženja građana.</w:t>
      </w:r>
      <w:r w:rsidRPr="003A534A">
        <w:rPr>
          <w:color w:val="000000"/>
          <w:sz w:val="22"/>
          <w:szCs w:val="22"/>
          <w:lang w:val="sr-Latn-RS"/>
        </w:rPr>
        <w:t xml:space="preserve"> Takođe, izabrana organizacija će </w:t>
      </w:r>
      <w:r w:rsidR="005E584D" w:rsidRPr="003A534A">
        <w:rPr>
          <w:color w:val="000000"/>
          <w:sz w:val="22"/>
          <w:szCs w:val="22"/>
          <w:lang w:val="sr-Latn-RS"/>
        </w:rPr>
        <w:t>unaprediti kapacitete lokalni</w:t>
      </w:r>
      <w:r w:rsidR="00EB79A2" w:rsidRPr="003A534A">
        <w:rPr>
          <w:color w:val="000000"/>
          <w:sz w:val="22"/>
          <w:szCs w:val="22"/>
          <w:lang w:val="sr-Latn-RS"/>
        </w:rPr>
        <w:t>h</w:t>
      </w:r>
      <w:r w:rsidR="005E584D" w:rsidRPr="003A534A">
        <w:rPr>
          <w:color w:val="000000"/>
          <w:sz w:val="22"/>
          <w:szCs w:val="22"/>
          <w:lang w:val="sr-Latn-RS"/>
        </w:rPr>
        <w:t xml:space="preserve"> udruženja građana za mapiranje obrazovnih potreba, podržati kvalitetnu saradnju među relevantnim akterima i razvoj svesti o važnosti inkluzivnog obrazovanja na lokalnom i nacionalnom nivou.</w:t>
      </w:r>
    </w:p>
    <w:p w14:paraId="062D68FA" w14:textId="77777777" w:rsidR="00EB5F3A" w:rsidRPr="003A534A" w:rsidRDefault="00EB5F3A" w:rsidP="00EB5F3A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Ovaj konkurs fi</w:t>
      </w:r>
      <w:r w:rsidR="004A40B9" w:rsidRPr="003A534A">
        <w:rPr>
          <w:sz w:val="22"/>
          <w:szCs w:val="22"/>
          <w:lang w:val="sr-Latn-RS"/>
        </w:rPr>
        <w:t>nansira se sredstvima donacije Š</w:t>
      </w:r>
      <w:r w:rsidRPr="003A534A">
        <w:rPr>
          <w:sz w:val="22"/>
          <w:szCs w:val="22"/>
          <w:lang w:val="sr-Latn-RS"/>
        </w:rPr>
        <w:t>vajcarske Konfederacije putem Švajcarske agencije za razvoj i saradnju</w:t>
      </w:r>
      <w:r w:rsidRPr="003A534A" w:rsidDel="00A446F4">
        <w:rPr>
          <w:sz w:val="22"/>
          <w:szCs w:val="22"/>
          <w:lang w:val="sr-Latn-RS"/>
        </w:rPr>
        <w:t xml:space="preserve"> </w:t>
      </w:r>
      <w:r w:rsidRPr="003A534A">
        <w:rPr>
          <w:sz w:val="22"/>
          <w:szCs w:val="22"/>
          <w:lang w:val="sr-Latn-RS"/>
        </w:rPr>
        <w:t>(SDC) u okviru projekta „Podrška unapređenju socijalnog uključivanja u Republici Srbiji“, faza 3. SDC pruža podršku Vladi Republike Srbije da unapredi proces socijalnog uključivanja u Republici Srbiji. Aktivnosti u okviru Projekta sprovodi Tim za socijalno uključivanje i smanjenje siromaštva, koji je nadležan za jačanje kapaciteta Vlade da razvija i sprovodi politike socijalnog uključivanja zasnovane na primerima dobre prakse EU. Takođe, Tim pruža podršku Vladi da koordinira, prati i izveštava u vezi sa aktivnostima u oblasti socijalnog uključivanja.</w:t>
      </w:r>
    </w:p>
    <w:p w14:paraId="1720F958" w14:textId="77777777" w:rsidR="00827926" w:rsidRPr="003A534A" w:rsidRDefault="00827926" w:rsidP="00827926">
      <w:pPr>
        <w:spacing w:after="120" w:line="276" w:lineRule="auto"/>
        <w:jc w:val="both"/>
        <w:rPr>
          <w:b/>
          <w:sz w:val="22"/>
          <w:szCs w:val="22"/>
          <w:u w:val="single"/>
          <w:lang w:val="sr-Latn-RS"/>
        </w:rPr>
      </w:pPr>
      <w:r w:rsidRPr="003A534A">
        <w:rPr>
          <w:b/>
          <w:sz w:val="22"/>
          <w:szCs w:val="22"/>
          <w:u w:val="single"/>
          <w:lang w:val="sr-Latn-RS"/>
        </w:rPr>
        <w:t>Ciljevi angažovanja</w:t>
      </w:r>
    </w:p>
    <w:p w14:paraId="462F56CB" w14:textId="0C713AFA" w:rsidR="005E584D" w:rsidRPr="003A534A" w:rsidRDefault="005E584D" w:rsidP="00660222">
      <w:pPr>
        <w:spacing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Izabrana organizacija će razviti modele za dobre za dobre prakse u inkluzivnom obrazovanju u saradnji sa pet lokalnih udruženja građana. Zadatak organizacije biće da unapredi kapacitete lokalnih udruženja građana za mapiranje potreba nastavnika/ca, dece/učenika i roditelja u oblasti inkluzivnog obrazovanja, podrži kvalitetnu saradnju između obrazovnih ustanova i roditelja dece/učenika sa smetnjama u razvoju </w:t>
      </w:r>
      <w:r w:rsidR="00BF22E6" w:rsidRPr="003A534A">
        <w:rPr>
          <w:sz w:val="22"/>
          <w:szCs w:val="22"/>
          <w:lang w:val="sr-Latn-RS"/>
        </w:rPr>
        <w:t xml:space="preserve">i razvije svest lokalne zajednice o značaju inkluzivnog obrazovanja. Organizacija će razviti preporuke za unapređenje politika za inkluzivno obrazovanje na lokalnom i nacionalnom nivou. </w:t>
      </w:r>
      <w:r w:rsidRPr="003A534A">
        <w:rPr>
          <w:sz w:val="22"/>
          <w:szCs w:val="22"/>
          <w:lang w:val="sr-Latn-RS"/>
        </w:rPr>
        <w:t xml:space="preserve"> </w:t>
      </w:r>
    </w:p>
    <w:p w14:paraId="670A531F" w14:textId="6BE477FF" w:rsidR="00F77BB9" w:rsidRPr="003A534A" w:rsidRDefault="00BF22E6" w:rsidP="00660222">
      <w:pPr>
        <w:spacing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Pri izboru lokalnih udruženja građana sa kojima će sarađivati,</w:t>
      </w:r>
      <w:r w:rsidR="00A63D1B" w:rsidRPr="003A534A">
        <w:rPr>
          <w:sz w:val="22"/>
          <w:szCs w:val="22"/>
          <w:lang w:val="sr-Latn-RS"/>
        </w:rPr>
        <w:t xml:space="preserve"> organizacija će imati u vidu zastupljenost predškolske i školske dece/učenika, širu geografsku rasprostranjenost, kao i prisustvo urbanih i ruralnih sredina. U razvoju modela dobre prakse i formulacije preporuka, organizacija će imati poseban fokus na COVID 19 pandemiju i njen uticaj na inkluzivno obrazovanje na nacionalnom i lokalnom nivou.</w:t>
      </w:r>
      <w:r w:rsidRPr="003A534A">
        <w:rPr>
          <w:sz w:val="22"/>
          <w:szCs w:val="22"/>
          <w:lang w:val="sr-Latn-RS"/>
        </w:rPr>
        <w:t xml:space="preserve"> </w:t>
      </w:r>
    </w:p>
    <w:p w14:paraId="1223C845" w14:textId="77777777" w:rsidR="00560437" w:rsidRPr="003A534A" w:rsidRDefault="00560437" w:rsidP="00C74BD7">
      <w:pPr>
        <w:jc w:val="both"/>
        <w:rPr>
          <w:sz w:val="22"/>
          <w:szCs w:val="22"/>
          <w:lang w:val="sr-Latn-RS"/>
        </w:rPr>
      </w:pPr>
    </w:p>
    <w:p w14:paraId="01C6CA26" w14:textId="77777777" w:rsidR="00F77BB9" w:rsidRPr="003A534A" w:rsidRDefault="00F77BB9" w:rsidP="00F77BB9">
      <w:pPr>
        <w:pStyle w:val="Heading3"/>
        <w:spacing w:before="0"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sr-Latn-RS"/>
        </w:rPr>
      </w:pPr>
      <w:r w:rsidRPr="003A534A">
        <w:rPr>
          <w:rFonts w:ascii="Times New Roman" w:hAnsi="Times New Roman" w:cs="Times New Roman"/>
          <w:sz w:val="22"/>
          <w:szCs w:val="22"/>
          <w:u w:val="single"/>
          <w:lang w:val="sr-Latn-RS"/>
        </w:rPr>
        <w:t>Kontekst zadataka</w:t>
      </w:r>
    </w:p>
    <w:p w14:paraId="4245C76E" w14:textId="77777777" w:rsidR="00F77BB9" w:rsidRPr="003A534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SDC od 2009. pruža podršku Vladi Republike Srbije da unapredi proces socijalnog uključivanja u Republici Srbiji. Faze 1 (2009–2013) i 2 (2013–2017) ovog Programa imale su ključnu ulogu u podizanju svesti Vlade Republike Srbije o siromaštvu i socijalnoj isključenosti i unapređenju njenih kapaciteta za preduzimanje mera na njihovom suzbijanju. </w:t>
      </w:r>
      <w:r w:rsidRPr="003A534A">
        <w:rPr>
          <w:b/>
          <w:sz w:val="22"/>
          <w:szCs w:val="22"/>
          <w:lang w:val="sr-Latn-RS"/>
        </w:rPr>
        <w:t xml:space="preserve">Tokom faza 1 i 2 ostvareni su sledeći ključni rezultati na nivou ishoda: </w:t>
      </w:r>
      <w:r w:rsidRPr="003A534A">
        <w:rPr>
          <w:sz w:val="22"/>
          <w:szCs w:val="22"/>
          <w:lang w:val="sr-Latn-RS"/>
        </w:rPr>
        <w:t>uspostavljanje Tima za socijalno uključivanje i smanjenje siromaštva 2009. godine; kvalitetniji nacionalni strateški okvir koji bolje odražava potrebe socijalno isključenog stanovništva; osnažena socijalna dimenzija procesa evropskih integ</w:t>
      </w:r>
      <w:bookmarkStart w:id="0" w:name="_GoBack"/>
      <w:bookmarkEnd w:id="0"/>
      <w:r w:rsidRPr="003A534A">
        <w:rPr>
          <w:sz w:val="22"/>
          <w:szCs w:val="22"/>
          <w:lang w:val="sr-Latn-RS"/>
        </w:rPr>
        <w:t xml:space="preserve">racija; unapređeni nacionalni mehanizmi za praćenje i izveštavanje; poboljšani kapaciteti nacionalnih i lokalnih institucija za koordinaciju javnih politika; uvođenje inovativnih </w:t>
      </w:r>
      <w:r w:rsidRPr="003A534A">
        <w:rPr>
          <w:sz w:val="22"/>
          <w:szCs w:val="22"/>
          <w:lang w:val="sr-Latn-RS"/>
        </w:rPr>
        <w:lastRenderedPageBreak/>
        <w:t xml:space="preserve">instrumenata za procenu uticaja javnih politika na socijalno isključene grupe; jak osećaj vlasništva nad procesom socijalnog uključivanja kod donosilaca odluka i šireg kruga zainteresovanih aktera; promovisanje inovacija u javnim politikama na lokalnom nivou. Trećom fazom programa </w:t>
      </w:r>
      <w:r w:rsidRPr="003A534A">
        <w:rPr>
          <w:b/>
          <w:sz w:val="22"/>
          <w:szCs w:val="22"/>
          <w:lang w:val="sr-Latn-RS"/>
        </w:rPr>
        <w:t xml:space="preserve">operativno upravlja Tim za socijalno uključivanje i smanjenje siromaštva </w:t>
      </w:r>
      <w:r w:rsidRPr="003A534A">
        <w:rPr>
          <w:sz w:val="22"/>
          <w:szCs w:val="22"/>
          <w:lang w:val="sr-Latn-RS"/>
        </w:rPr>
        <w:t>pri Kabinetu predsednice Vlade kao glavnog korisnika programa u Vladi Republike Srbije.</w:t>
      </w:r>
    </w:p>
    <w:p w14:paraId="0A00A693" w14:textId="77777777" w:rsidR="00F77BB9" w:rsidRPr="003A534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U realizaciji faze 3 Programa, Tim promoviše inovativne oblike dijaloga sa partnerima i korisnicima i tako povećava održivost reformi i željenih promena u društvu. Željene promene su grupisane i formulisane u </w:t>
      </w:r>
      <w:r w:rsidRPr="003A534A">
        <w:rPr>
          <w:b/>
          <w:sz w:val="22"/>
          <w:szCs w:val="22"/>
          <w:lang w:val="sr-Latn-RS"/>
        </w:rPr>
        <w:t>tri glavna ishoda</w:t>
      </w:r>
      <w:r w:rsidRPr="003A534A">
        <w:rPr>
          <w:sz w:val="22"/>
          <w:szCs w:val="22"/>
          <w:lang w:val="sr-Latn-RS"/>
        </w:rPr>
        <w:t xml:space="preserve"> okrenuta ka nosiocima dužnosti, odnosno krajnjim korisnicima:</w:t>
      </w:r>
    </w:p>
    <w:p w14:paraId="56031730" w14:textId="77777777" w:rsidR="00F77BB9" w:rsidRPr="003A534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3A534A">
        <w:rPr>
          <w:b/>
          <w:sz w:val="22"/>
          <w:szCs w:val="22"/>
          <w:lang w:val="sr-Latn-RS"/>
        </w:rPr>
        <w:t xml:space="preserve">Ishod 1: </w:t>
      </w:r>
      <w:r w:rsidRPr="003A534A">
        <w:rPr>
          <w:sz w:val="22"/>
          <w:szCs w:val="22"/>
          <w:lang w:val="sr-Latn-RS"/>
        </w:rPr>
        <w:t>Relevantne nacionalne i lokalne institucije delotvornije primenjuju odabrana načela dobrog upravljanja (sa akcentom na participaciji, jednakosti i nediskriminaciji) prilikom ostvarivanja prioriteta socijalnog uključivanja u skladu sa međunarodnim standardima, u oblastima javnih politika koje su povezane sa socijalnim uključivanjem (socijalna zaštita, obrazovanje, zdravlje, zapošljavanje i stanovanje)</w:t>
      </w:r>
      <w:r w:rsidRPr="003A534A">
        <w:rPr>
          <w:sz w:val="22"/>
          <w:szCs w:val="22"/>
          <w:lang w:val="sr-Latn-RS" w:eastAsia="de-CH"/>
        </w:rPr>
        <w:t>.</w:t>
      </w:r>
    </w:p>
    <w:p w14:paraId="4F9D78B5" w14:textId="77777777" w:rsidR="00F77BB9" w:rsidRPr="003A534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bookmarkStart w:id="1" w:name="_Hlk479447212"/>
      <w:r w:rsidRPr="003A534A">
        <w:rPr>
          <w:b/>
          <w:sz w:val="22"/>
          <w:szCs w:val="22"/>
          <w:lang w:val="sr-Latn-RS" w:eastAsia="de-CH"/>
        </w:rPr>
        <w:t xml:space="preserve">Ishod 2: </w:t>
      </w:r>
      <w:r w:rsidRPr="003A534A">
        <w:rPr>
          <w:sz w:val="22"/>
          <w:szCs w:val="22"/>
          <w:lang w:val="sr-Latn-RS"/>
        </w:rPr>
        <w:t>Institucije na lokalnom nivou u ciljanim opštinama bolje odgovaraju na potrebe siromašnih i socijalno isključenih građana, i</w:t>
      </w:r>
    </w:p>
    <w:p w14:paraId="672CA3A6" w14:textId="77777777" w:rsidR="00F77BB9" w:rsidRPr="003A534A" w:rsidRDefault="00F77BB9" w:rsidP="00F77BB9">
      <w:pPr>
        <w:spacing w:line="276" w:lineRule="auto"/>
        <w:jc w:val="both"/>
        <w:rPr>
          <w:iCs/>
          <w:sz w:val="22"/>
          <w:szCs w:val="22"/>
          <w:lang w:val="sr-Latn-RS"/>
        </w:rPr>
      </w:pPr>
      <w:r w:rsidRPr="003A534A">
        <w:rPr>
          <w:b/>
          <w:sz w:val="22"/>
          <w:szCs w:val="22"/>
          <w:lang w:val="sr-Latn-RS"/>
        </w:rPr>
        <w:t xml:space="preserve">Ishod 3: </w:t>
      </w:r>
      <w:r w:rsidRPr="003A534A">
        <w:rPr>
          <w:sz w:val="22"/>
          <w:szCs w:val="22"/>
          <w:lang w:val="sr-Latn-RS"/>
        </w:rPr>
        <w:t>Osobe u stanju socijalne isključenosti (</w:t>
      </w:r>
      <w:r w:rsidRPr="003A534A">
        <w:rPr>
          <w:iCs/>
          <w:sz w:val="22"/>
          <w:szCs w:val="22"/>
          <w:lang w:val="sr-Latn-RS"/>
        </w:rPr>
        <w:t>žene, mladi, Romi/kinje, migranti i osobe sa invaliditetom, posebno u ruralnim i izuzetno siromašnim područjima)</w:t>
      </w:r>
      <w:r w:rsidRPr="003A534A">
        <w:rPr>
          <w:sz w:val="22"/>
          <w:szCs w:val="22"/>
          <w:lang w:val="sr-Latn-RS"/>
        </w:rPr>
        <w:t xml:space="preserve"> osnažene su kroz podršku okruženja da koriste kvalitetne, integrisane i inkluzivne usluge socijalne zaštite, obrazovanja, zapošljavanja, zdravstvene zaštite i stanovanja</w:t>
      </w:r>
      <w:bookmarkEnd w:id="1"/>
      <w:r w:rsidRPr="003A534A">
        <w:rPr>
          <w:sz w:val="22"/>
          <w:szCs w:val="22"/>
          <w:lang w:val="sr-Latn-RS"/>
        </w:rPr>
        <w:t>.</w:t>
      </w:r>
    </w:p>
    <w:p w14:paraId="368F06B9" w14:textId="77777777" w:rsidR="00F77BB9" w:rsidRPr="003A534A" w:rsidRDefault="00F77BB9" w:rsidP="00F77BB9">
      <w:pPr>
        <w:rPr>
          <w:sz w:val="22"/>
          <w:szCs w:val="22"/>
          <w:lang w:val="sr-Latn-RS"/>
        </w:rPr>
      </w:pPr>
    </w:p>
    <w:p w14:paraId="2801C4DF" w14:textId="77777777" w:rsidR="00F77BB9" w:rsidRPr="003A534A" w:rsidRDefault="00F77BB9" w:rsidP="00F77BB9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sr-Latn-RS"/>
        </w:rPr>
      </w:pPr>
      <w:r w:rsidRPr="003A534A">
        <w:rPr>
          <w:rFonts w:ascii="Times New Roman" w:hAnsi="Times New Roman" w:cs="Times New Roman"/>
          <w:sz w:val="22"/>
          <w:szCs w:val="22"/>
          <w:u w:val="single"/>
          <w:lang w:val="sr-Latn-RS"/>
        </w:rPr>
        <w:t xml:space="preserve">Projektni zadatak i opis posla/očekivani rezultati </w:t>
      </w:r>
    </w:p>
    <w:p w14:paraId="66EA546F" w14:textId="77777777" w:rsidR="00F77BB9" w:rsidRPr="003A534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Projektni zadatak obuhvata:</w:t>
      </w:r>
    </w:p>
    <w:p w14:paraId="46B613B8" w14:textId="36DC7104" w:rsidR="00560437" w:rsidRPr="003A534A" w:rsidRDefault="00560437" w:rsidP="00560437">
      <w:pPr>
        <w:pStyle w:val="ListParagraph"/>
        <w:numPr>
          <w:ilvl w:val="0"/>
          <w:numId w:val="3"/>
        </w:numPr>
        <w:spacing w:line="276" w:lineRule="auto"/>
        <w:ind w:left="900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Mapiranje najmanje </w:t>
      </w:r>
      <w:r w:rsidR="00034643" w:rsidRPr="003A534A">
        <w:rPr>
          <w:sz w:val="22"/>
          <w:szCs w:val="22"/>
          <w:lang w:val="sr-Latn-RS"/>
        </w:rPr>
        <w:t>5</w:t>
      </w:r>
      <w:r w:rsidRPr="003A534A">
        <w:rPr>
          <w:sz w:val="22"/>
          <w:szCs w:val="22"/>
          <w:lang w:val="sr-Latn-RS"/>
        </w:rPr>
        <w:t xml:space="preserve"> lokalnih udruženja građana sa kapacitetom za saradnju sa obrazovnim ustanovama, roditeljima i lokalnom samoupravom;</w:t>
      </w:r>
    </w:p>
    <w:p w14:paraId="521F5B2D" w14:textId="2B7DD5E7" w:rsidR="00560437" w:rsidRPr="003A534A" w:rsidRDefault="00560437" w:rsidP="00560437">
      <w:pPr>
        <w:pStyle w:val="ListParagraph"/>
        <w:numPr>
          <w:ilvl w:val="0"/>
          <w:numId w:val="3"/>
        </w:numPr>
        <w:spacing w:line="276" w:lineRule="auto"/>
        <w:ind w:left="900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Izgrad</w:t>
      </w:r>
      <w:r w:rsidR="00651DDB" w:rsidRPr="003A534A">
        <w:rPr>
          <w:sz w:val="22"/>
          <w:szCs w:val="22"/>
          <w:lang w:val="sr-Latn-RS"/>
        </w:rPr>
        <w:t>nja</w:t>
      </w:r>
      <w:r w:rsidRPr="003A534A">
        <w:rPr>
          <w:sz w:val="22"/>
          <w:szCs w:val="22"/>
          <w:lang w:val="sr-Latn-RS"/>
        </w:rPr>
        <w:t xml:space="preserve"> kapacitet</w:t>
      </w:r>
      <w:r w:rsidR="00651DDB" w:rsidRPr="003A534A">
        <w:rPr>
          <w:sz w:val="22"/>
          <w:szCs w:val="22"/>
          <w:lang w:val="sr-Latn-RS"/>
        </w:rPr>
        <w:t>a</w:t>
      </w:r>
      <w:r w:rsidRPr="003A534A">
        <w:rPr>
          <w:sz w:val="22"/>
          <w:szCs w:val="22"/>
          <w:lang w:val="sr-Latn-RS"/>
        </w:rPr>
        <w:t xml:space="preserve"> lokalnih udruženja građana za mapiranje potreba obrazovnih ustanova i roditelja u oblasti inkluzivnog obrazovanja u njihovoj lokalnoj zajednici, za </w:t>
      </w:r>
      <w:r w:rsidR="004A40B9" w:rsidRPr="003A534A">
        <w:rPr>
          <w:sz w:val="22"/>
          <w:szCs w:val="22"/>
          <w:lang w:val="sr-Latn-RS"/>
        </w:rPr>
        <w:t xml:space="preserve">osetljivost na </w:t>
      </w:r>
      <w:r w:rsidRPr="003A534A">
        <w:rPr>
          <w:sz w:val="22"/>
          <w:szCs w:val="22"/>
          <w:lang w:val="sr-Latn-RS"/>
        </w:rPr>
        <w:t>različito</w:t>
      </w:r>
      <w:r w:rsidR="004A40B9" w:rsidRPr="003A534A">
        <w:rPr>
          <w:sz w:val="22"/>
          <w:szCs w:val="22"/>
          <w:lang w:val="sr-Latn-RS"/>
        </w:rPr>
        <w:t>st</w:t>
      </w:r>
      <w:r w:rsidRPr="003A534A">
        <w:rPr>
          <w:sz w:val="22"/>
          <w:szCs w:val="22"/>
          <w:lang w:val="sr-Latn-RS"/>
        </w:rPr>
        <w:t>, pravično</w:t>
      </w:r>
      <w:r w:rsidR="004A40B9" w:rsidRPr="003A534A">
        <w:rPr>
          <w:sz w:val="22"/>
          <w:szCs w:val="22"/>
          <w:lang w:val="sr-Latn-RS"/>
        </w:rPr>
        <w:t>st i dostupnost obrazovanja, kao</w:t>
      </w:r>
      <w:r w:rsidRPr="003A534A">
        <w:rPr>
          <w:sz w:val="22"/>
          <w:szCs w:val="22"/>
          <w:lang w:val="sr-Latn-RS"/>
        </w:rPr>
        <w:t xml:space="preserve"> i za održivost projekata;</w:t>
      </w:r>
    </w:p>
    <w:p w14:paraId="17F9A551" w14:textId="563D4D1A" w:rsidR="00560437" w:rsidRPr="003A534A" w:rsidRDefault="00560437" w:rsidP="00560437">
      <w:pPr>
        <w:pStyle w:val="ListParagraph"/>
        <w:numPr>
          <w:ilvl w:val="0"/>
          <w:numId w:val="3"/>
        </w:numPr>
        <w:spacing w:line="276" w:lineRule="auto"/>
        <w:ind w:left="900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Razvi</w:t>
      </w:r>
      <w:r w:rsidR="00651DDB" w:rsidRPr="003A534A">
        <w:rPr>
          <w:sz w:val="22"/>
          <w:szCs w:val="22"/>
          <w:lang w:val="sr-Latn-RS"/>
        </w:rPr>
        <w:t>janje</w:t>
      </w:r>
      <w:r w:rsidRPr="003A534A">
        <w:rPr>
          <w:sz w:val="22"/>
          <w:szCs w:val="22"/>
          <w:lang w:val="sr-Latn-RS"/>
        </w:rPr>
        <w:t xml:space="preserve"> model</w:t>
      </w:r>
      <w:r w:rsidR="00651DDB" w:rsidRPr="003A534A">
        <w:rPr>
          <w:sz w:val="22"/>
          <w:szCs w:val="22"/>
          <w:lang w:val="sr-Latn-RS"/>
        </w:rPr>
        <w:t>a</w:t>
      </w:r>
      <w:r w:rsidRPr="003A534A">
        <w:rPr>
          <w:sz w:val="22"/>
          <w:szCs w:val="22"/>
          <w:lang w:val="sr-Latn-RS"/>
        </w:rPr>
        <w:t xml:space="preserve"> efikasne inkluzivne obrazovne prakse dece /učenika iz ranjivih grupa u saradnji sa najmanje pet lokalnih udruženja građana;</w:t>
      </w:r>
    </w:p>
    <w:p w14:paraId="5F47D157" w14:textId="41B177C2" w:rsidR="00560437" w:rsidRPr="003A534A" w:rsidRDefault="00A672D5" w:rsidP="00560437">
      <w:pPr>
        <w:pStyle w:val="ListParagraph"/>
        <w:numPr>
          <w:ilvl w:val="0"/>
          <w:numId w:val="3"/>
        </w:numPr>
        <w:spacing w:line="276" w:lineRule="auto"/>
        <w:ind w:left="900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Unapređenje mehanizama</w:t>
      </w:r>
      <w:r w:rsidR="00560437" w:rsidRPr="003A534A">
        <w:rPr>
          <w:sz w:val="22"/>
          <w:szCs w:val="22"/>
          <w:lang w:val="sr-Latn-RS"/>
        </w:rPr>
        <w:t xml:space="preserve"> za uključivanje </w:t>
      </w:r>
      <w:r w:rsidRPr="003A534A">
        <w:rPr>
          <w:sz w:val="22"/>
          <w:szCs w:val="22"/>
          <w:lang w:val="sr-Latn-RS"/>
        </w:rPr>
        <w:t xml:space="preserve">učenika iz ranjivih grupa </w:t>
      </w:r>
      <w:r w:rsidR="00560437" w:rsidRPr="003A534A">
        <w:rPr>
          <w:sz w:val="22"/>
          <w:szCs w:val="22"/>
          <w:lang w:val="sr-Latn-RS"/>
        </w:rPr>
        <w:t xml:space="preserve">i </w:t>
      </w:r>
      <w:r w:rsidRPr="003A534A">
        <w:rPr>
          <w:sz w:val="22"/>
          <w:szCs w:val="22"/>
          <w:lang w:val="sr-Latn-RS"/>
        </w:rPr>
        <w:t xml:space="preserve">kreiranje </w:t>
      </w:r>
      <w:r w:rsidR="00560437" w:rsidRPr="003A534A">
        <w:rPr>
          <w:sz w:val="22"/>
          <w:szCs w:val="22"/>
          <w:lang w:val="sr-Latn-RS"/>
        </w:rPr>
        <w:t>najmanje pet inovativnih modela inkluzivne prakse;</w:t>
      </w:r>
    </w:p>
    <w:p w14:paraId="6136EA4B" w14:textId="19C13800" w:rsidR="00560437" w:rsidRPr="003A534A" w:rsidRDefault="00560437" w:rsidP="00560437">
      <w:pPr>
        <w:pStyle w:val="ListParagraph"/>
        <w:numPr>
          <w:ilvl w:val="0"/>
          <w:numId w:val="3"/>
        </w:numPr>
        <w:spacing w:line="276" w:lineRule="auto"/>
        <w:ind w:left="900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Inicira</w:t>
      </w:r>
      <w:r w:rsidR="00A25B82" w:rsidRPr="003A534A">
        <w:rPr>
          <w:sz w:val="22"/>
          <w:szCs w:val="22"/>
          <w:lang w:val="sr-Latn-RS"/>
        </w:rPr>
        <w:t>nje</w:t>
      </w:r>
      <w:r w:rsidRPr="003A534A">
        <w:rPr>
          <w:sz w:val="22"/>
          <w:szCs w:val="22"/>
          <w:lang w:val="sr-Latn-RS"/>
        </w:rPr>
        <w:t xml:space="preserve"> saradnj</w:t>
      </w:r>
      <w:r w:rsidR="00A25B82" w:rsidRPr="003A534A">
        <w:rPr>
          <w:sz w:val="22"/>
          <w:szCs w:val="22"/>
          <w:lang w:val="sr-Latn-RS"/>
        </w:rPr>
        <w:t>e</w:t>
      </w:r>
      <w:r w:rsidRPr="003A534A">
        <w:rPr>
          <w:sz w:val="22"/>
          <w:szCs w:val="22"/>
          <w:lang w:val="sr-Latn-RS"/>
        </w:rPr>
        <w:t xml:space="preserve"> između lokalnog udruženja građana sa najmanje jednom obrazovnom ustanovom na lokalu i </w:t>
      </w:r>
      <w:r w:rsidR="0033095B" w:rsidRPr="003A534A">
        <w:rPr>
          <w:sz w:val="22"/>
          <w:szCs w:val="22"/>
          <w:lang w:val="sr-Latn-RS"/>
        </w:rPr>
        <w:t xml:space="preserve">sa </w:t>
      </w:r>
      <w:r w:rsidRPr="003A534A">
        <w:rPr>
          <w:sz w:val="22"/>
          <w:szCs w:val="22"/>
          <w:lang w:val="sr-Latn-RS"/>
        </w:rPr>
        <w:t>lokalnom samoupravom;</w:t>
      </w:r>
    </w:p>
    <w:p w14:paraId="12C72A79" w14:textId="38EACE69" w:rsidR="00F77BB9" w:rsidRPr="003A534A" w:rsidRDefault="00560437" w:rsidP="00560437">
      <w:pPr>
        <w:pStyle w:val="ListParagraph"/>
        <w:numPr>
          <w:ilvl w:val="0"/>
          <w:numId w:val="3"/>
        </w:numPr>
        <w:spacing w:line="276" w:lineRule="auto"/>
        <w:ind w:left="900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Priprem</w:t>
      </w:r>
      <w:r w:rsidR="00A672D5" w:rsidRPr="003A534A">
        <w:rPr>
          <w:sz w:val="22"/>
          <w:szCs w:val="22"/>
          <w:lang w:val="sr-Latn-RS"/>
        </w:rPr>
        <w:t>a</w:t>
      </w:r>
      <w:r w:rsidRPr="003A534A">
        <w:rPr>
          <w:sz w:val="22"/>
          <w:szCs w:val="22"/>
          <w:lang w:val="sr-Latn-RS"/>
        </w:rPr>
        <w:t xml:space="preserve"> preporuk</w:t>
      </w:r>
      <w:r w:rsidR="00A672D5" w:rsidRPr="003A534A">
        <w:rPr>
          <w:sz w:val="22"/>
          <w:szCs w:val="22"/>
          <w:lang w:val="sr-Latn-RS"/>
        </w:rPr>
        <w:t>a</w:t>
      </w:r>
      <w:r w:rsidRPr="003A534A">
        <w:rPr>
          <w:sz w:val="22"/>
          <w:szCs w:val="22"/>
          <w:lang w:val="sr-Latn-RS"/>
        </w:rPr>
        <w:t xml:space="preserve"> za unapređe</w:t>
      </w:r>
      <w:r w:rsidR="004A40B9" w:rsidRPr="003A534A">
        <w:rPr>
          <w:sz w:val="22"/>
          <w:szCs w:val="22"/>
          <w:lang w:val="sr-Latn-RS"/>
        </w:rPr>
        <w:t>nje politika</w:t>
      </w:r>
      <w:r w:rsidRPr="003A534A">
        <w:rPr>
          <w:sz w:val="22"/>
          <w:szCs w:val="22"/>
          <w:lang w:val="sr-Latn-RS"/>
        </w:rPr>
        <w:t xml:space="preserve"> na lokalnom i nacionalnom nivou u oblasti inkluzivnog obrazovanja</w:t>
      </w:r>
      <w:r w:rsidR="00CD56C6" w:rsidRPr="003A534A">
        <w:rPr>
          <w:sz w:val="22"/>
          <w:szCs w:val="22"/>
          <w:lang w:val="sr-Latn-RS"/>
        </w:rPr>
        <w:t>.</w:t>
      </w:r>
    </w:p>
    <w:p w14:paraId="22FD5642" w14:textId="77777777" w:rsidR="00034643" w:rsidRPr="003A534A" w:rsidRDefault="00034643" w:rsidP="00660222">
      <w:pPr>
        <w:pStyle w:val="ListParagraph"/>
        <w:spacing w:line="276" w:lineRule="auto"/>
        <w:ind w:left="900"/>
        <w:jc w:val="both"/>
        <w:rPr>
          <w:sz w:val="22"/>
          <w:szCs w:val="22"/>
          <w:lang w:val="sr-Latn-RS"/>
        </w:rPr>
      </w:pPr>
    </w:p>
    <w:p w14:paraId="564BD4C8" w14:textId="0E251C04" w:rsidR="00034643" w:rsidRPr="003A534A" w:rsidRDefault="00034643" w:rsidP="00660222">
      <w:pPr>
        <w:spacing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Očekivani rezultati:</w:t>
      </w:r>
    </w:p>
    <w:p w14:paraId="2B44EBF9" w14:textId="06AF80F5" w:rsidR="003706EF" w:rsidRPr="003A534A" w:rsidRDefault="003706EF" w:rsidP="003706E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Mapiranih 5  udruženja građana iz 5 različitih lokalnih zajednica sa kapacitetom da sarađuju sa (pred)školskim ustanovama, roditeljima i lokalnim samoupravama I kapacitetom da pripreme izveštaj o trenutnom stanju u vezi sa praksama, potrebama I nivom participacije ključnih aktera u inkluzivnom obrazovanju;</w:t>
      </w:r>
    </w:p>
    <w:p w14:paraId="0E1D72AC" w14:textId="1A1B97FE" w:rsidR="003706EF" w:rsidRPr="003A534A" w:rsidRDefault="003706EF" w:rsidP="003706E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Realizovane aktivnosti za izgradnju kapaciteta 5 mapiiranih udruženja građana;</w:t>
      </w:r>
    </w:p>
    <w:p w14:paraId="1AC4E157" w14:textId="09AE04D0" w:rsidR="003706EF" w:rsidRPr="003A534A" w:rsidRDefault="003706EF" w:rsidP="003706E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lastRenderedPageBreak/>
        <w:t>Nacrti 5 operativnih planova za razvoja modela za inkluzivno obrazovanje baziranih na mapiranim potrebama;</w:t>
      </w:r>
    </w:p>
    <w:p w14:paraId="0E058A92" w14:textId="41E87833" w:rsidR="003706EF" w:rsidRPr="003A534A" w:rsidRDefault="003706EF" w:rsidP="003706E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Istraživanje radi utvrđivanja da li je projekat doprineo razvoja inkluzivne </w:t>
      </w:r>
      <w:r w:rsidR="00660222" w:rsidRPr="003A534A">
        <w:rPr>
          <w:sz w:val="22"/>
          <w:szCs w:val="22"/>
          <w:lang w:val="sr-Latn-RS"/>
        </w:rPr>
        <w:t>k</w:t>
      </w:r>
      <w:r w:rsidRPr="003A534A">
        <w:rPr>
          <w:sz w:val="22"/>
          <w:szCs w:val="22"/>
          <w:lang w:val="sr-Latn-RS"/>
        </w:rPr>
        <w:t>ulture u (pred)školskoj ustanovi;</w:t>
      </w:r>
    </w:p>
    <w:p w14:paraId="05A1ACDA" w14:textId="1C6F1AF8" w:rsidR="003706EF" w:rsidRPr="003A534A" w:rsidRDefault="003706EF" w:rsidP="003706E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Priprema publikacije o primerima/modelima dobre prakse za inkluzivno obrazovanje;  </w:t>
      </w:r>
    </w:p>
    <w:p w14:paraId="40B07868" w14:textId="0E581CE3" w:rsidR="003706EF" w:rsidRPr="003A534A" w:rsidRDefault="003706EF" w:rsidP="0066022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Set preporuka za unapređenje lokalnih </w:t>
      </w:r>
      <w:r w:rsidR="00660222" w:rsidRPr="003A534A">
        <w:rPr>
          <w:sz w:val="22"/>
          <w:szCs w:val="22"/>
          <w:lang w:val="sr-Latn-RS"/>
        </w:rPr>
        <w:t>i</w:t>
      </w:r>
      <w:r w:rsidRPr="003A534A">
        <w:rPr>
          <w:sz w:val="22"/>
          <w:szCs w:val="22"/>
          <w:lang w:val="sr-Latn-RS"/>
        </w:rPr>
        <w:t xml:space="preserve"> nacionalnih politika u oblasti inkluzivnog obrazovanja.  </w:t>
      </w:r>
    </w:p>
    <w:p w14:paraId="7DB514A8" w14:textId="77777777" w:rsidR="00CD56C6" w:rsidRPr="003A534A" w:rsidRDefault="00CD56C6" w:rsidP="009C0913">
      <w:pPr>
        <w:spacing w:line="276" w:lineRule="auto"/>
        <w:ind w:left="540"/>
        <w:jc w:val="both"/>
        <w:rPr>
          <w:sz w:val="22"/>
          <w:szCs w:val="22"/>
          <w:lang w:val="sr-Latn-RS"/>
        </w:rPr>
      </w:pPr>
    </w:p>
    <w:p w14:paraId="26E673C8" w14:textId="77777777" w:rsidR="00F77BB9" w:rsidRPr="003A534A" w:rsidRDefault="00F77BB9" w:rsidP="00F77BB9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sr-Latn-RS"/>
        </w:rPr>
      </w:pPr>
      <w:r w:rsidRPr="003A534A">
        <w:rPr>
          <w:rFonts w:ascii="Times New Roman" w:hAnsi="Times New Roman" w:cs="Times New Roman"/>
          <w:sz w:val="22"/>
          <w:szCs w:val="22"/>
          <w:u w:val="single"/>
          <w:lang w:val="sr-Latn-RS"/>
        </w:rPr>
        <w:t>Trajanje angažmana</w:t>
      </w:r>
    </w:p>
    <w:p w14:paraId="71F49825" w14:textId="6C331D63" w:rsidR="00F77BB9" w:rsidRPr="003A534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Angažman će se sprovoditi u okviru projekta „Podrška unapređenju socijalnog uključivanja u Republici Srbiji”, faza 3, 7F-03916.03, koji se sprovodi do 31. decembra 2021. godine. </w:t>
      </w:r>
      <w:r w:rsidR="00CD56C6" w:rsidRPr="003A534A">
        <w:rPr>
          <w:sz w:val="22"/>
          <w:szCs w:val="22"/>
          <w:lang w:val="sr-Latn-RS"/>
        </w:rPr>
        <w:t>Organizacija koja ispuni</w:t>
      </w:r>
      <w:r w:rsidRPr="003A534A">
        <w:rPr>
          <w:sz w:val="22"/>
          <w:szCs w:val="22"/>
          <w:lang w:val="sr-Latn-RS"/>
        </w:rPr>
        <w:t xml:space="preserve"> kriterijume </w:t>
      </w:r>
      <w:r w:rsidR="00CD56C6" w:rsidRPr="003A534A">
        <w:rPr>
          <w:sz w:val="22"/>
          <w:szCs w:val="22"/>
          <w:lang w:val="sr-Latn-RS"/>
        </w:rPr>
        <w:t>biće angažovana</w:t>
      </w:r>
      <w:r w:rsidR="00AB3CEC" w:rsidRPr="003A534A">
        <w:rPr>
          <w:sz w:val="22"/>
          <w:szCs w:val="22"/>
          <w:lang w:val="sr-Latn-RS"/>
        </w:rPr>
        <w:t xml:space="preserve"> u periodu od </w:t>
      </w:r>
      <w:r w:rsidR="00CD56C6" w:rsidRPr="003A534A">
        <w:rPr>
          <w:sz w:val="22"/>
          <w:szCs w:val="22"/>
          <w:lang w:val="sr-Latn-RS"/>
        </w:rPr>
        <w:t xml:space="preserve">1. </w:t>
      </w:r>
      <w:r w:rsidR="00AC2C54" w:rsidRPr="003A534A">
        <w:rPr>
          <w:sz w:val="22"/>
          <w:szCs w:val="22"/>
          <w:lang w:val="sr-Latn-RS"/>
        </w:rPr>
        <w:t xml:space="preserve">septembra </w:t>
      </w:r>
      <w:r w:rsidR="00AC7B50">
        <w:rPr>
          <w:sz w:val="22"/>
          <w:szCs w:val="22"/>
          <w:lang w:val="sr-Latn-RS"/>
        </w:rPr>
        <w:t>2020. godine do 30</w:t>
      </w:r>
      <w:r w:rsidRPr="003A534A">
        <w:rPr>
          <w:sz w:val="22"/>
          <w:szCs w:val="22"/>
          <w:lang w:val="sr-Latn-RS"/>
        </w:rPr>
        <w:t xml:space="preserve">. </w:t>
      </w:r>
      <w:r w:rsidR="00AC2C54" w:rsidRPr="003A534A">
        <w:rPr>
          <w:sz w:val="22"/>
          <w:szCs w:val="22"/>
          <w:lang w:val="sr-Latn-RS"/>
        </w:rPr>
        <w:t xml:space="preserve">septembra </w:t>
      </w:r>
      <w:r w:rsidR="00CD56C6" w:rsidRPr="003A534A">
        <w:rPr>
          <w:sz w:val="22"/>
          <w:szCs w:val="22"/>
          <w:lang w:val="sr-Latn-RS"/>
        </w:rPr>
        <w:t>2021</w:t>
      </w:r>
      <w:r w:rsidRPr="003A534A">
        <w:rPr>
          <w:sz w:val="22"/>
          <w:szCs w:val="22"/>
          <w:lang w:val="sr-Latn-RS"/>
        </w:rPr>
        <w:t xml:space="preserve">. godine. </w:t>
      </w:r>
    </w:p>
    <w:p w14:paraId="4F7DB123" w14:textId="77777777" w:rsidR="00F77BB9" w:rsidRPr="003A534A" w:rsidRDefault="00F77BB9" w:rsidP="00F77BB9">
      <w:pPr>
        <w:spacing w:after="120" w:line="276" w:lineRule="auto"/>
        <w:jc w:val="center"/>
        <w:rPr>
          <w:sz w:val="22"/>
          <w:szCs w:val="22"/>
          <w:lang w:val="sr-Latn-RS"/>
        </w:rPr>
      </w:pPr>
      <w:r w:rsidRPr="003A534A">
        <w:rPr>
          <w:b/>
          <w:sz w:val="22"/>
          <w:szCs w:val="22"/>
          <w:lang w:val="sr-Latn-RS"/>
        </w:rPr>
        <w:t>***</w:t>
      </w:r>
    </w:p>
    <w:p w14:paraId="2401628F" w14:textId="77777777" w:rsidR="00F77BB9" w:rsidRPr="003A534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Tim za socijalno uključivanje i smanjenje siromaštva poziva zainteresovane ponuđače da podnesu svoju izjavu o zainteresovanosti za pružanje navedenih usluga.</w:t>
      </w:r>
    </w:p>
    <w:p w14:paraId="642ECF6E" w14:textId="77777777" w:rsidR="00F77BB9" w:rsidRPr="003A534A" w:rsidRDefault="00F77BB9" w:rsidP="00F77BB9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</w:p>
    <w:p w14:paraId="19AC118E" w14:textId="3B9F7FC4" w:rsidR="00E32249" w:rsidRPr="00E32249" w:rsidRDefault="00E32249" w:rsidP="00E32249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  <w:r w:rsidRPr="00E32249">
        <w:rPr>
          <w:b/>
          <w:sz w:val="22"/>
          <w:szCs w:val="22"/>
          <w:lang w:val="sr-Latn-RS"/>
        </w:rPr>
        <w:t>Zainteresovana organizac</w:t>
      </w:r>
      <w:r>
        <w:rPr>
          <w:b/>
          <w:sz w:val="22"/>
          <w:szCs w:val="22"/>
          <w:lang w:val="sr-Latn-RS"/>
        </w:rPr>
        <w:t>i</w:t>
      </w:r>
      <w:r w:rsidRPr="00E32249">
        <w:rPr>
          <w:b/>
          <w:sz w:val="22"/>
          <w:szCs w:val="22"/>
          <w:lang w:val="sr-Latn-RS"/>
        </w:rPr>
        <w:t>ja (ponuđač sa svojstvom pravnog lica)  treba da ispunjava sledeće uslove (najviše 40 bodova) :</w:t>
      </w:r>
    </w:p>
    <w:p w14:paraId="14123D84" w14:textId="17EFDCD6" w:rsidR="003A534A" w:rsidRPr="003A534A" w:rsidRDefault="00E32249" w:rsidP="003A534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>
        <w:rPr>
          <w:rFonts w:eastAsia="Calibri"/>
          <w:color w:val="000000"/>
          <w:sz w:val="22"/>
          <w:szCs w:val="22"/>
          <w:lang w:val="sr-Latn-RS"/>
        </w:rPr>
        <w:t xml:space="preserve">Prethodno </w:t>
      </w:r>
      <w:r w:rsidR="003A534A">
        <w:rPr>
          <w:rFonts w:eastAsia="Calibri"/>
          <w:color w:val="000000"/>
          <w:sz w:val="22"/>
          <w:szCs w:val="22"/>
          <w:lang w:val="sr-Latn-RS"/>
        </w:rPr>
        <w:t>i</w:t>
      </w:r>
      <w:r>
        <w:rPr>
          <w:rFonts w:eastAsia="Calibri"/>
          <w:color w:val="000000"/>
          <w:sz w:val="22"/>
          <w:szCs w:val="22"/>
          <w:lang w:val="sr-Latn-RS"/>
        </w:rPr>
        <w:t>skustvo</w:t>
      </w:r>
      <w:r w:rsidR="003A534A" w:rsidRPr="003A534A">
        <w:rPr>
          <w:rFonts w:eastAsia="Calibri"/>
          <w:color w:val="000000"/>
          <w:sz w:val="22"/>
          <w:szCs w:val="22"/>
          <w:lang w:val="sr-Latn-RS"/>
        </w:rPr>
        <w:t xml:space="preserve"> u</w:t>
      </w:r>
      <w:r w:rsidR="003A534A">
        <w:rPr>
          <w:rFonts w:eastAsia="Calibri"/>
          <w:color w:val="000000"/>
          <w:sz w:val="22"/>
          <w:szCs w:val="22"/>
          <w:lang w:val="sr-Latn-RS"/>
        </w:rPr>
        <w:t xml:space="preserve"> oblasti inkluzivnog obrazovanja</w:t>
      </w:r>
      <w:r w:rsidR="003A534A" w:rsidRPr="003A534A">
        <w:rPr>
          <w:rFonts w:eastAsia="Calibri"/>
          <w:color w:val="000000"/>
          <w:sz w:val="22"/>
          <w:szCs w:val="22"/>
          <w:lang w:val="sr-Latn-RS"/>
        </w:rPr>
        <w:t>;</w:t>
      </w:r>
    </w:p>
    <w:p w14:paraId="1ACEA03C" w14:textId="714E72CB" w:rsidR="003A534A" w:rsidRPr="003A534A" w:rsidRDefault="00E32249" w:rsidP="003A534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>
        <w:rPr>
          <w:rFonts w:eastAsia="Calibri"/>
          <w:color w:val="000000"/>
          <w:sz w:val="22"/>
          <w:szCs w:val="22"/>
          <w:lang w:val="sr-Latn-RS"/>
        </w:rPr>
        <w:t>Prethodno i</w:t>
      </w:r>
      <w:r w:rsidR="003A534A" w:rsidRPr="003A534A">
        <w:rPr>
          <w:rFonts w:eastAsia="Calibri"/>
          <w:color w:val="000000"/>
          <w:sz w:val="22"/>
          <w:szCs w:val="22"/>
          <w:lang w:val="sr-Latn-RS"/>
        </w:rPr>
        <w:t xml:space="preserve">skustvo u izradi preporuka za unapređenje politika, objavljivanje </w:t>
      </w:r>
      <w:r w:rsidR="003A534A">
        <w:rPr>
          <w:rFonts w:eastAsia="Calibri"/>
          <w:color w:val="000000"/>
          <w:sz w:val="22"/>
          <w:szCs w:val="22"/>
          <w:lang w:val="sr-Latn-RS"/>
        </w:rPr>
        <w:t xml:space="preserve">publikacija i </w:t>
      </w:r>
      <w:r w:rsidR="00555920">
        <w:rPr>
          <w:rFonts w:eastAsia="Calibri"/>
          <w:color w:val="000000"/>
          <w:sz w:val="22"/>
          <w:szCs w:val="22"/>
          <w:lang w:val="sr-Latn-RS"/>
        </w:rPr>
        <w:t>sprovođenju</w:t>
      </w:r>
      <w:r w:rsidR="003A534A" w:rsidRPr="003A534A">
        <w:rPr>
          <w:rFonts w:eastAsia="Calibri"/>
          <w:color w:val="000000"/>
          <w:sz w:val="22"/>
          <w:szCs w:val="22"/>
          <w:lang w:val="sr-Latn-RS"/>
        </w:rPr>
        <w:t xml:space="preserve"> obuka;</w:t>
      </w:r>
    </w:p>
    <w:p w14:paraId="6ED26295" w14:textId="77777777" w:rsidR="00253CEC" w:rsidRDefault="00253CEC" w:rsidP="00253CEC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253CEC">
        <w:rPr>
          <w:rFonts w:eastAsia="Calibri"/>
          <w:color w:val="000000"/>
          <w:sz w:val="22"/>
          <w:szCs w:val="22"/>
          <w:lang w:val="sr-Latn-RS"/>
        </w:rPr>
        <w:t>Uspostavljena široka saradnja sa lokalnim akterima u oblasti inkluzivnog obrazovanja (nevladin sektor, (pre) škole, roditelji, javna uprava, lokalne organizacije);</w:t>
      </w:r>
    </w:p>
    <w:p w14:paraId="4B36A73F" w14:textId="6B47F905" w:rsidR="00E32249" w:rsidRPr="00E32249" w:rsidRDefault="00E32249" w:rsidP="00E32249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  <w:r w:rsidRPr="00E32249">
        <w:rPr>
          <w:b/>
          <w:sz w:val="22"/>
          <w:szCs w:val="22"/>
          <w:lang w:val="sr-Latn-RS"/>
        </w:rPr>
        <w:t xml:space="preserve">Predloženi članovi tima treba da ispunjavaju sledeće uslove u kontekstu veština, iskustava i kvalifikacija (najviše </w:t>
      </w:r>
      <w:r w:rsidR="003F6A7D">
        <w:rPr>
          <w:b/>
          <w:sz w:val="22"/>
          <w:szCs w:val="22"/>
          <w:lang w:val="sr-Latn-RS"/>
        </w:rPr>
        <w:t>60</w:t>
      </w:r>
      <w:r w:rsidR="003F6A7D" w:rsidRPr="00E32249">
        <w:rPr>
          <w:b/>
          <w:sz w:val="22"/>
          <w:szCs w:val="22"/>
          <w:lang w:val="sr-Latn-RS"/>
        </w:rPr>
        <w:t xml:space="preserve"> </w:t>
      </w:r>
      <w:r w:rsidRPr="00E32249">
        <w:rPr>
          <w:b/>
          <w:sz w:val="22"/>
          <w:szCs w:val="22"/>
          <w:lang w:val="sr-Latn-RS"/>
        </w:rPr>
        <w:t xml:space="preserve">bodova): </w:t>
      </w:r>
    </w:p>
    <w:p w14:paraId="4403F4A0" w14:textId="43293086" w:rsidR="00E32249" w:rsidRPr="00E32249" w:rsidRDefault="00E32249" w:rsidP="00E3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r-Latn-RS" w:eastAsia="zh-TW"/>
        </w:rPr>
      </w:pPr>
      <w:r w:rsidRPr="00E32249">
        <w:rPr>
          <w:sz w:val="22"/>
          <w:szCs w:val="22"/>
          <w:lang w:val="sr-Latn-RS" w:eastAsia="zh-TW"/>
        </w:rPr>
        <w:t>1. Vođa / menadžer tima (</w:t>
      </w:r>
      <w:r w:rsidR="003F6A7D">
        <w:rPr>
          <w:sz w:val="22"/>
          <w:szCs w:val="22"/>
          <w:lang w:val="sr-Latn-RS" w:eastAsia="zh-TW"/>
        </w:rPr>
        <w:t>40</w:t>
      </w:r>
      <w:r w:rsidR="003F6A7D" w:rsidRPr="00E32249">
        <w:rPr>
          <w:sz w:val="22"/>
          <w:szCs w:val="22"/>
          <w:lang w:val="sr-Latn-RS" w:eastAsia="zh-TW"/>
        </w:rPr>
        <w:t xml:space="preserve"> </w:t>
      </w:r>
      <w:r w:rsidRPr="00E32249">
        <w:rPr>
          <w:sz w:val="22"/>
          <w:szCs w:val="22"/>
          <w:lang w:val="sr-Latn-RS" w:eastAsia="zh-TW"/>
        </w:rPr>
        <w:t>bodova)</w:t>
      </w:r>
    </w:p>
    <w:p w14:paraId="48C1B1D7" w14:textId="212C2C06" w:rsidR="003A534A" w:rsidRPr="00E32249" w:rsidRDefault="003A534A" w:rsidP="00E3224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sr-Latn-CS"/>
        </w:rPr>
      </w:pPr>
      <w:r w:rsidRPr="00E32249">
        <w:rPr>
          <w:rFonts w:eastAsia="Calibri"/>
          <w:color w:val="000000"/>
          <w:sz w:val="22"/>
          <w:szCs w:val="22"/>
          <w:lang w:val="sr-Latn-RS"/>
        </w:rPr>
        <w:t>Univerzitetska diploma iz oblasti obrazovanja, društvenih nauka;</w:t>
      </w:r>
    </w:p>
    <w:p w14:paraId="49D05414" w14:textId="3F4E33EC" w:rsidR="003A534A" w:rsidRPr="003A534A" w:rsidRDefault="003A534A" w:rsidP="003A534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3A534A">
        <w:rPr>
          <w:rFonts w:eastAsia="Calibri"/>
          <w:color w:val="000000"/>
          <w:sz w:val="22"/>
          <w:szCs w:val="22"/>
          <w:lang w:val="sr-Latn-RS"/>
        </w:rPr>
        <w:t>Najmanje 5 godina relevantne ekspertize u inkluzivnom obrazovanju;</w:t>
      </w:r>
    </w:p>
    <w:p w14:paraId="58366E56" w14:textId="5C18F3B1" w:rsidR="003A534A" w:rsidRPr="003A534A" w:rsidRDefault="003A534A" w:rsidP="003A534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3A534A">
        <w:rPr>
          <w:rFonts w:eastAsia="Calibri"/>
          <w:color w:val="000000"/>
          <w:sz w:val="22"/>
          <w:szCs w:val="22"/>
          <w:lang w:val="sr-Latn-RS"/>
        </w:rPr>
        <w:t>Odlično razumevanje politika</w:t>
      </w:r>
      <w:r w:rsidR="00E32249">
        <w:rPr>
          <w:rFonts w:eastAsia="Calibri"/>
          <w:color w:val="000000"/>
          <w:sz w:val="22"/>
          <w:szCs w:val="22"/>
          <w:lang w:val="sr-Latn-RS"/>
        </w:rPr>
        <w:t xml:space="preserve"> </w:t>
      </w:r>
      <w:r w:rsidR="00E32249" w:rsidRPr="003A534A">
        <w:rPr>
          <w:rFonts w:eastAsia="Calibri"/>
          <w:color w:val="000000"/>
          <w:sz w:val="22"/>
          <w:szCs w:val="22"/>
          <w:lang w:val="sr-Latn-RS"/>
        </w:rPr>
        <w:t>i konteksta</w:t>
      </w:r>
      <w:r w:rsidRPr="003A534A">
        <w:rPr>
          <w:rFonts w:eastAsia="Calibri"/>
          <w:color w:val="000000"/>
          <w:sz w:val="22"/>
          <w:szCs w:val="22"/>
          <w:lang w:val="sr-Latn-RS"/>
        </w:rPr>
        <w:t xml:space="preserve"> inkluzivnog obrazovanja u Srbiji;</w:t>
      </w:r>
    </w:p>
    <w:p w14:paraId="3B33C8BC" w14:textId="51529D45" w:rsidR="003A534A" w:rsidRPr="003A534A" w:rsidRDefault="003A534A" w:rsidP="003A534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3A534A">
        <w:rPr>
          <w:rFonts w:eastAsia="Calibri"/>
          <w:color w:val="000000"/>
          <w:sz w:val="22"/>
          <w:szCs w:val="22"/>
          <w:lang w:val="sr-Latn-RS"/>
        </w:rPr>
        <w:t>Iskustvo u saradnji sa lokalnim akterima (roditeljima, školama, udruženjima građana, lokalnim samoupravama);</w:t>
      </w:r>
    </w:p>
    <w:p w14:paraId="4CA8B8ED" w14:textId="178BAFC5" w:rsidR="003A534A" w:rsidRPr="003A534A" w:rsidRDefault="003A534A" w:rsidP="003A534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3A534A">
        <w:rPr>
          <w:rFonts w:eastAsia="Calibri"/>
          <w:color w:val="000000"/>
          <w:sz w:val="22"/>
          <w:szCs w:val="22"/>
          <w:lang w:val="sr-Latn-RS"/>
        </w:rPr>
        <w:t>Iskustvo u razvoju i primeni inkluzivnih obrazovnih politika i praksi;</w:t>
      </w:r>
    </w:p>
    <w:p w14:paraId="7FCB33C3" w14:textId="69683AE1" w:rsidR="003A534A" w:rsidRPr="003A534A" w:rsidRDefault="003A534A" w:rsidP="003A534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3A534A">
        <w:rPr>
          <w:rFonts w:eastAsia="Calibri"/>
          <w:color w:val="000000"/>
          <w:sz w:val="22"/>
          <w:szCs w:val="22"/>
          <w:lang w:val="sr-Latn-RS"/>
        </w:rPr>
        <w:t>Veštine upravljanja, planiranja i koordinacije projekata;</w:t>
      </w:r>
    </w:p>
    <w:p w14:paraId="318DAD9C" w14:textId="77777777" w:rsidR="003A534A" w:rsidRPr="00E32249" w:rsidRDefault="003A534A" w:rsidP="00E32249">
      <w:p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</w:p>
    <w:p w14:paraId="234A178F" w14:textId="1E375A53" w:rsidR="003A534A" w:rsidRPr="00E32249" w:rsidRDefault="003A534A" w:rsidP="00E32249">
      <w:p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E32249">
        <w:rPr>
          <w:rFonts w:eastAsia="Calibri"/>
          <w:color w:val="000000"/>
          <w:sz w:val="22"/>
          <w:szCs w:val="22"/>
          <w:lang w:val="sr-Latn-RS"/>
        </w:rPr>
        <w:t xml:space="preserve">2. Ključni </w:t>
      </w:r>
      <w:r w:rsidR="00E32249" w:rsidRPr="00E32249">
        <w:rPr>
          <w:rFonts w:eastAsia="Calibri"/>
          <w:color w:val="000000"/>
          <w:sz w:val="22"/>
          <w:szCs w:val="22"/>
          <w:lang w:val="sr-Latn-RS"/>
        </w:rPr>
        <w:t xml:space="preserve">stručnjak </w:t>
      </w:r>
      <w:r w:rsidR="00E32249">
        <w:rPr>
          <w:rFonts w:eastAsia="Calibri"/>
          <w:color w:val="000000"/>
          <w:sz w:val="22"/>
          <w:szCs w:val="22"/>
          <w:lang w:val="sr-Latn-RS"/>
        </w:rPr>
        <w:t>u oblasti inkluzivnog obrazovanja (</w:t>
      </w:r>
      <w:r w:rsidR="003F6A7D">
        <w:rPr>
          <w:rFonts w:eastAsia="Calibri"/>
          <w:color w:val="000000"/>
          <w:sz w:val="22"/>
          <w:szCs w:val="22"/>
          <w:lang w:val="sr-Latn-RS"/>
        </w:rPr>
        <w:t xml:space="preserve">20 </w:t>
      </w:r>
      <w:r w:rsidR="00E32249">
        <w:rPr>
          <w:rFonts w:eastAsia="Calibri"/>
          <w:color w:val="000000"/>
          <w:sz w:val="22"/>
          <w:szCs w:val="22"/>
          <w:lang w:val="sr-Latn-RS"/>
        </w:rPr>
        <w:t>bodova)</w:t>
      </w:r>
    </w:p>
    <w:p w14:paraId="1BFCEBD4" w14:textId="36A1ADA2" w:rsidR="003A534A" w:rsidRPr="00E32249" w:rsidRDefault="003A534A" w:rsidP="00E32249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E32249">
        <w:rPr>
          <w:rFonts w:eastAsia="Calibri"/>
          <w:color w:val="000000"/>
          <w:sz w:val="22"/>
          <w:szCs w:val="22"/>
          <w:lang w:val="sr-Latn-RS"/>
        </w:rPr>
        <w:t>Univerzitetska diplo</w:t>
      </w:r>
      <w:r w:rsidR="00E32249">
        <w:rPr>
          <w:rFonts w:eastAsia="Calibri"/>
          <w:color w:val="000000"/>
          <w:sz w:val="22"/>
          <w:szCs w:val="22"/>
          <w:lang w:val="sr-Latn-RS"/>
        </w:rPr>
        <w:t xml:space="preserve">ma iz oblasti obrazovanja, </w:t>
      </w:r>
      <w:r w:rsidRPr="00E32249">
        <w:rPr>
          <w:rFonts w:eastAsia="Calibri"/>
          <w:color w:val="000000"/>
          <w:sz w:val="22"/>
          <w:szCs w:val="22"/>
          <w:lang w:val="sr-Latn-RS"/>
        </w:rPr>
        <w:t>društvenih nauka;</w:t>
      </w:r>
    </w:p>
    <w:p w14:paraId="50EFE02F" w14:textId="59628FA6" w:rsidR="003A534A" w:rsidRPr="003A534A" w:rsidRDefault="003A534A" w:rsidP="003A534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3A534A">
        <w:rPr>
          <w:rFonts w:eastAsia="Calibri"/>
          <w:color w:val="000000"/>
          <w:sz w:val="22"/>
          <w:szCs w:val="22"/>
          <w:lang w:val="sr-Latn-RS"/>
        </w:rPr>
        <w:t xml:space="preserve">Iskustvo u </w:t>
      </w:r>
      <w:r w:rsidR="00E32249">
        <w:rPr>
          <w:rFonts w:eastAsia="Calibri"/>
          <w:color w:val="000000"/>
          <w:sz w:val="22"/>
          <w:szCs w:val="22"/>
          <w:lang w:val="sr-Latn-RS"/>
        </w:rPr>
        <w:t>sprovođenju obuka</w:t>
      </w:r>
      <w:r w:rsidRPr="003A534A">
        <w:rPr>
          <w:rFonts w:eastAsia="Calibri"/>
          <w:color w:val="000000"/>
          <w:sz w:val="22"/>
          <w:szCs w:val="22"/>
          <w:lang w:val="sr-Latn-RS"/>
        </w:rPr>
        <w:t xml:space="preserve"> </w:t>
      </w:r>
      <w:r w:rsidR="00555920">
        <w:rPr>
          <w:rFonts w:eastAsia="Calibri"/>
          <w:color w:val="000000"/>
          <w:sz w:val="22"/>
          <w:szCs w:val="22"/>
          <w:lang w:val="sr-Latn-RS"/>
        </w:rPr>
        <w:t>za nastavnike</w:t>
      </w:r>
      <w:r w:rsidRPr="003A534A">
        <w:rPr>
          <w:rFonts w:eastAsia="Calibri"/>
          <w:color w:val="000000"/>
          <w:sz w:val="22"/>
          <w:szCs w:val="22"/>
          <w:lang w:val="sr-Latn-RS"/>
        </w:rPr>
        <w:t xml:space="preserve"> </w:t>
      </w:r>
      <w:r w:rsidR="00555920">
        <w:rPr>
          <w:rFonts w:eastAsia="Calibri"/>
          <w:color w:val="000000"/>
          <w:sz w:val="22"/>
          <w:szCs w:val="22"/>
          <w:lang w:val="sr-Latn-RS"/>
        </w:rPr>
        <w:t>u oblasti</w:t>
      </w:r>
      <w:r w:rsidRPr="003A534A">
        <w:rPr>
          <w:rFonts w:eastAsia="Calibri"/>
          <w:color w:val="000000"/>
          <w:sz w:val="22"/>
          <w:szCs w:val="22"/>
          <w:lang w:val="sr-Latn-RS"/>
        </w:rPr>
        <w:t xml:space="preserve"> inkluzivno</w:t>
      </w:r>
      <w:r w:rsidR="00555920">
        <w:rPr>
          <w:rFonts w:eastAsia="Calibri"/>
          <w:color w:val="000000"/>
          <w:sz w:val="22"/>
          <w:szCs w:val="22"/>
          <w:lang w:val="sr-Latn-RS"/>
        </w:rPr>
        <w:t>g obrazovanja</w:t>
      </w:r>
      <w:r w:rsidRPr="003A534A">
        <w:rPr>
          <w:rFonts w:eastAsia="Calibri"/>
          <w:color w:val="000000"/>
          <w:sz w:val="22"/>
          <w:szCs w:val="22"/>
          <w:lang w:val="sr-Latn-RS"/>
        </w:rPr>
        <w:t>;</w:t>
      </w:r>
    </w:p>
    <w:p w14:paraId="1D783F72" w14:textId="1513F819" w:rsidR="003A534A" w:rsidRPr="003A534A" w:rsidRDefault="003A534A" w:rsidP="003A534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3A534A">
        <w:rPr>
          <w:rFonts w:eastAsia="Calibri"/>
          <w:color w:val="000000"/>
          <w:sz w:val="22"/>
          <w:szCs w:val="22"/>
          <w:lang w:val="sr-Latn-RS"/>
        </w:rPr>
        <w:lastRenderedPageBreak/>
        <w:t>Iskustvo u sprovođenju anketa i istraživanja;</w:t>
      </w:r>
    </w:p>
    <w:p w14:paraId="2926C01F" w14:textId="3C6E588E" w:rsidR="003A534A" w:rsidRPr="003A534A" w:rsidRDefault="003A534A" w:rsidP="003A534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2"/>
          <w:szCs w:val="22"/>
          <w:lang w:val="sr-Latn-RS"/>
        </w:rPr>
      </w:pPr>
      <w:r w:rsidRPr="003A534A">
        <w:rPr>
          <w:rFonts w:eastAsia="Calibri"/>
          <w:color w:val="000000"/>
          <w:sz w:val="22"/>
          <w:szCs w:val="22"/>
          <w:lang w:val="sr-Latn-RS"/>
        </w:rPr>
        <w:t xml:space="preserve">Iskustvo u razvoju okvira, alata za praćenje i </w:t>
      </w:r>
      <w:r w:rsidR="00555920">
        <w:rPr>
          <w:rFonts w:eastAsia="Calibri"/>
          <w:color w:val="000000"/>
          <w:sz w:val="22"/>
          <w:szCs w:val="22"/>
          <w:lang w:val="sr-Latn-RS"/>
        </w:rPr>
        <w:t>vrednovanje postignutih</w:t>
      </w:r>
      <w:r w:rsidRPr="003A534A">
        <w:rPr>
          <w:rFonts w:eastAsia="Calibri"/>
          <w:color w:val="000000"/>
          <w:sz w:val="22"/>
          <w:szCs w:val="22"/>
          <w:lang w:val="sr-Latn-RS"/>
        </w:rPr>
        <w:t xml:space="preserve"> rezultata;</w:t>
      </w:r>
    </w:p>
    <w:p w14:paraId="7DC4CD48" w14:textId="6BE24EAD" w:rsidR="00E42EF0" w:rsidRPr="003A534A" w:rsidRDefault="00E42EF0" w:rsidP="00E32249">
      <w:pPr>
        <w:pStyle w:val="ListParagraph"/>
        <w:spacing w:after="120" w:line="276" w:lineRule="auto"/>
        <w:jc w:val="both"/>
        <w:rPr>
          <w:b/>
          <w:sz w:val="22"/>
          <w:szCs w:val="22"/>
          <w:lang w:val="sr-Latn-RS"/>
        </w:rPr>
      </w:pPr>
    </w:p>
    <w:p w14:paraId="755A0F62" w14:textId="35C713C1" w:rsidR="00F77BB9" w:rsidRPr="003A534A" w:rsidRDefault="00F77BB9" w:rsidP="003D3EE3">
      <w:pPr>
        <w:ind w:left="360"/>
        <w:rPr>
          <w:b/>
          <w:lang w:val="sr-Latn-RS"/>
        </w:rPr>
      </w:pPr>
    </w:p>
    <w:p w14:paraId="1B0D2B46" w14:textId="10A88E3E" w:rsidR="00F77BB9" w:rsidRPr="003A534A" w:rsidRDefault="00F77BB9" w:rsidP="00F77BB9">
      <w:pPr>
        <w:pStyle w:val="BodyTex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  <w:r w:rsidRPr="003A534A">
        <w:rPr>
          <w:rFonts w:ascii="Times New Roman" w:hAnsi="Times New Roman"/>
          <w:b/>
          <w:color w:val="000000"/>
          <w:sz w:val="22"/>
          <w:szCs w:val="22"/>
          <w:lang w:val="sr-Latn-RS"/>
        </w:rPr>
        <w:t>Izjava o zainteresovanosti treba da sadrži sledeće informacije:</w:t>
      </w:r>
      <w:r w:rsidRPr="003A534A">
        <w:rPr>
          <w:rFonts w:ascii="Times New Roman" w:hAnsi="Times New Roman"/>
          <w:color w:val="000000"/>
          <w:sz w:val="22"/>
          <w:szCs w:val="22"/>
          <w:lang w:val="sr-Latn-RS"/>
        </w:rPr>
        <w:t xml:space="preserve"> </w:t>
      </w:r>
      <w:r w:rsidR="00B339D5" w:rsidRPr="003A534A">
        <w:rPr>
          <w:rFonts w:ascii="Times New Roman" w:hAnsi="Times New Roman"/>
          <w:color w:val="000000"/>
          <w:sz w:val="22"/>
          <w:szCs w:val="22"/>
          <w:lang w:val="sr-Latn-RS"/>
        </w:rPr>
        <w:t>1) informacije o konsultantu (ponuđaču sa svojstvom pravnog lica) na srpskom jeziku (popuniti formular dat u Prilogu 1); 2) informacije o iskustvu u realizaciji sličnih aktivnosti iz kojih se mogu videti kvalifikacije i sposobnosti da sprovede projektni zadatak (na srpskom jeziku; popuniti formular dat u Prilogu 2), 3) biografije ključnog osoblja na engleskom jeziku.</w:t>
      </w:r>
    </w:p>
    <w:p w14:paraId="6341DBE4" w14:textId="77777777" w:rsidR="00F77BB9" w:rsidRPr="003A534A" w:rsidRDefault="00F77BB9" w:rsidP="00F77BB9">
      <w:pPr>
        <w:pStyle w:val="Heading1"/>
        <w:spacing w:before="100" w:beforeAutospacing="1" w:after="100" w:afterAutospacing="1" w:line="276" w:lineRule="auto"/>
        <w:jc w:val="both"/>
        <w:rPr>
          <w:sz w:val="22"/>
          <w:szCs w:val="22"/>
          <w:lang w:val="sr-Latn-RS"/>
        </w:rPr>
      </w:pPr>
      <w:r w:rsidRPr="003A534A">
        <w:rPr>
          <w:rFonts w:ascii="Times New Roman" w:hAnsi="Times New Roman" w:cs="Times New Roman"/>
          <w:color w:val="auto"/>
          <w:sz w:val="22"/>
          <w:szCs w:val="22"/>
          <w:lang w:val="sr-Latn-RS"/>
        </w:rPr>
        <w:t>Izbor će se vršiti primenom metoda: “Izbor na osnovu kvalifikacija konsultanata“, u skladu sa postupkom predviđenim</w:t>
      </w:r>
      <w:r w:rsidRPr="003A534A">
        <w:rPr>
          <w:rFonts w:ascii="Times New Roman" w:hAnsi="Times New Roman"/>
          <w:color w:val="auto"/>
          <w:sz w:val="22"/>
          <w:szCs w:val="22"/>
          <w:lang w:val="sr-Latn-RS"/>
        </w:rPr>
        <w:t xml:space="preserve"> </w:t>
      </w:r>
      <w:r w:rsidRPr="003A534A">
        <w:rPr>
          <w:rFonts w:ascii="Times New Roman" w:eastAsia="Calibri" w:hAnsi="Times New Roman"/>
          <w:color w:val="000000"/>
          <w:sz w:val="22"/>
          <w:szCs w:val="22"/>
          <w:lang w:val="sr-Latn-RS"/>
        </w:rPr>
        <w:t>Prilogom br. 3 iz Sporazuma između Vlade Švajcarske Konfederacije i Vlade Republike Srbije u vezi sa donacijom za projekte „Podrška unapređenju socijalnog uključivanja u Republici Srbiji”, faza 3, koji možete pogledati na</w:t>
      </w:r>
      <w:r w:rsidRPr="003A534A">
        <w:rPr>
          <w:rFonts w:ascii="Times New Roman" w:hAnsi="Times New Roman"/>
          <w:sz w:val="22"/>
          <w:szCs w:val="22"/>
          <w:lang w:val="sr-Latn-RS"/>
        </w:rPr>
        <w:t xml:space="preserve"> </w:t>
      </w:r>
      <w:hyperlink r:id="rId7" w:history="1">
        <w:r w:rsidRPr="003A534A">
          <w:rPr>
            <w:rStyle w:val="Hyperlink"/>
            <w:rFonts w:ascii="Times New Roman" w:hAnsi="Times New Roman"/>
            <w:sz w:val="22"/>
            <w:szCs w:val="22"/>
            <w:lang w:val="sr-Latn-RS"/>
          </w:rPr>
          <w:t>http://socijalnoukljucivanje.gov.rs/wp-content/uploads/2018/08/Prilog-broj-3.doc</w:t>
        </w:r>
      </w:hyperlink>
      <w:r w:rsidRPr="003A534A">
        <w:rPr>
          <w:rFonts w:ascii="Times New Roman" w:hAnsi="Times New Roman"/>
          <w:sz w:val="22"/>
          <w:szCs w:val="22"/>
          <w:lang w:val="sr-Latn-RS"/>
        </w:rPr>
        <w:t>.</w:t>
      </w:r>
    </w:p>
    <w:p w14:paraId="709DB442" w14:textId="03CDCFBA" w:rsidR="000575B1" w:rsidRPr="003A534A" w:rsidRDefault="000575B1" w:rsidP="00F77BB9">
      <w:pPr>
        <w:spacing w:after="120" w:line="276" w:lineRule="auto"/>
        <w:ind w:right="-33"/>
        <w:jc w:val="both"/>
        <w:rPr>
          <w:spacing w:val="-2"/>
          <w:sz w:val="22"/>
          <w:szCs w:val="22"/>
          <w:lang w:val="sr-Latn-RS"/>
        </w:rPr>
      </w:pPr>
      <w:r w:rsidRPr="003A534A">
        <w:rPr>
          <w:spacing w:val="-2"/>
          <w:sz w:val="22"/>
          <w:szCs w:val="22"/>
          <w:lang w:val="sr-Latn-RS"/>
        </w:rPr>
        <w:t xml:space="preserve">Molimo da izjavu o zainteresovanosti dostavite elektronskom poštom na adresu </w:t>
      </w:r>
      <w:hyperlink r:id="rId8" w:history="1">
        <w:r w:rsidRPr="003A534A">
          <w:rPr>
            <w:rStyle w:val="Hyperlink"/>
            <w:spacing w:val="-2"/>
            <w:sz w:val="22"/>
            <w:szCs w:val="22"/>
            <w:lang w:val="sr-Latn-RS"/>
          </w:rPr>
          <w:t>dragana.malidzan@gov.rs</w:t>
        </w:r>
      </w:hyperlink>
      <w:r w:rsidRPr="003A534A">
        <w:rPr>
          <w:spacing w:val="-2"/>
          <w:sz w:val="22"/>
          <w:szCs w:val="22"/>
          <w:lang w:val="sr-Latn-RS"/>
        </w:rPr>
        <w:t xml:space="preserve"> najkasnije do </w:t>
      </w:r>
      <w:r w:rsidR="00AC7B50">
        <w:rPr>
          <w:spacing w:val="-2"/>
          <w:sz w:val="22"/>
          <w:szCs w:val="22"/>
          <w:lang w:val="sr-Latn-RS"/>
        </w:rPr>
        <w:t>24</w:t>
      </w:r>
      <w:r w:rsidRPr="003A534A">
        <w:rPr>
          <w:spacing w:val="-2"/>
          <w:sz w:val="22"/>
          <w:szCs w:val="22"/>
          <w:lang w:val="sr-Latn-RS"/>
        </w:rPr>
        <w:t xml:space="preserve">. </w:t>
      </w:r>
      <w:r w:rsidR="00AC7B50">
        <w:rPr>
          <w:spacing w:val="-2"/>
          <w:sz w:val="22"/>
          <w:szCs w:val="22"/>
          <w:lang w:val="sr-Latn-RS"/>
        </w:rPr>
        <w:t>avgusta</w:t>
      </w:r>
      <w:r w:rsidRPr="003A534A">
        <w:rPr>
          <w:spacing w:val="-2"/>
          <w:sz w:val="22"/>
          <w:szCs w:val="22"/>
          <w:lang w:val="sr-Latn-RS"/>
        </w:rPr>
        <w:t xml:space="preserve"> 2020. godine do 16h.</w:t>
      </w:r>
    </w:p>
    <w:p w14:paraId="7CCDABA5" w14:textId="77777777" w:rsidR="00F77BB9" w:rsidRPr="003A534A" w:rsidRDefault="00F77BB9" w:rsidP="00F77BB9">
      <w:pPr>
        <w:rPr>
          <w:spacing w:val="-2"/>
          <w:sz w:val="22"/>
          <w:szCs w:val="22"/>
          <w:lang w:val="sr-Latn-RS"/>
        </w:rPr>
      </w:pPr>
      <w:r w:rsidRPr="003A534A">
        <w:rPr>
          <w:spacing w:val="-2"/>
          <w:sz w:val="22"/>
          <w:szCs w:val="22"/>
          <w:lang w:val="sr-Latn-RS"/>
        </w:rPr>
        <w:br w:type="page"/>
      </w:r>
    </w:p>
    <w:p w14:paraId="793EDE16" w14:textId="77777777" w:rsidR="000575B1" w:rsidRPr="003A534A" w:rsidRDefault="000575B1" w:rsidP="000575B1">
      <w:pPr>
        <w:keepNext/>
        <w:jc w:val="both"/>
        <w:outlineLvl w:val="1"/>
        <w:rPr>
          <w:b/>
          <w:bCs/>
          <w:iCs/>
          <w:sz w:val="22"/>
          <w:szCs w:val="18"/>
          <w:lang w:val="sr-Latn-RS"/>
        </w:rPr>
      </w:pPr>
      <w:r w:rsidRPr="003A534A">
        <w:rPr>
          <w:b/>
          <w:bCs/>
          <w:iCs/>
          <w:sz w:val="22"/>
          <w:szCs w:val="18"/>
          <w:lang w:val="sr-Latn-RS"/>
        </w:rPr>
        <w:lastRenderedPageBreak/>
        <w:t>PRILOG 1</w:t>
      </w:r>
    </w:p>
    <w:p w14:paraId="7BDAE9A6" w14:textId="77777777" w:rsidR="000575B1" w:rsidRPr="003A534A" w:rsidRDefault="000575B1" w:rsidP="000575B1">
      <w:pPr>
        <w:keepNext/>
        <w:jc w:val="both"/>
        <w:outlineLvl w:val="1"/>
        <w:rPr>
          <w:b/>
          <w:bCs/>
          <w:iCs/>
          <w:sz w:val="22"/>
          <w:szCs w:val="18"/>
          <w:lang w:val="sr-Latn-RS"/>
        </w:rPr>
      </w:pPr>
    </w:p>
    <w:p w14:paraId="184288A8" w14:textId="77777777" w:rsidR="000575B1" w:rsidRPr="003A534A" w:rsidRDefault="000575B1" w:rsidP="000575B1">
      <w:pPr>
        <w:keepNext/>
        <w:jc w:val="center"/>
        <w:outlineLvl w:val="1"/>
        <w:rPr>
          <w:b/>
          <w:bCs/>
          <w:iCs/>
          <w:sz w:val="22"/>
          <w:szCs w:val="22"/>
          <w:lang w:val="sr-Latn-RS"/>
        </w:rPr>
      </w:pPr>
      <w:r w:rsidRPr="003A534A">
        <w:rPr>
          <w:b/>
          <w:bCs/>
          <w:iCs/>
          <w:sz w:val="22"/>
          <w:szCs w:val="22"/>
          <w:lang w:val="sr-Latn-RS"/>
        </w:rPr>
        <w:t>OBRAZAC IZJAVE O ZAINTERESOVANOSTI</w:t>
      </w:r>
    </w:p>
    <w:p w14:paraId="4B81588B" w14:textId="77777777" w:rsidR="000575B1" w:rsidRPr="003A534A" w:rsidRDefault="000575B1" w:rsidP="000575B1">
      <w:pPr>
        <w:rPr>
          <w:iCs/>
          <w:sz w:val="22"/>
          <w:szCs w:val="22"/>
          <w:lang w:val="sr-Latn-RS"/>
        </w:rPr>
      </w:pPr>
    </w:p>
    <w:p w14:paraId="3C2E9939" w14:textId="0C19E722" w:rsidR="000575B1" w:rsidRPr="003A534A" w:rsidRDefault="000575B1" w:rsidP="000575B1">
      <w:pPr>
        <w:rPr>
          <w:sz w:val="22"/>
          <w:szCs w:val="22"/>
          <w:lang w:val="sr-Latn-RS"/>
        </w:rPr>
      </w:pPr>
      <w:r w:rsidRPr="003A534A">
        <w:rPr>
          <w:iCs/>
          <w:sz w:val="22"/>
          <w:szCs w:val="22"/>
          <w:lang w:val="sr-Latn-RS"/>
        </w:rPr>
        <w:t>Izražavamo zainteresovanost</w:t>
      </w:r>
      <w:r w:rsidRPr="003A534A">
        <w:rPr>
          <w:lang w:val="sr-Latn-RS"/>
        </w:rPr>
        <w:t xml:space="preserve"> </w:t>
      </w:r>
      <w:r w:rsidR="00FC45C0" w:rsidRPr="003A534A">
        <w:rPr>
          <w:b/>
          <w:sz w:val="22"/>
          <w:szCs w:val="22"/>
          <w:lang w:val="sr-Latn-RS"/>
        </w:rPr>
        <w:t>za organizaciju za razvoj modela dobre prakse i izradu preporuka politika u oblasti inkluzivnog obrazovanja na lokalnom i nacionalnom nivou</w:t>
      </w:r>
      <w:r w:rsidR="00164BA0" w:rsidRPr="003A534A">
        <w:rPr>
          <w:sz w:val="22"/>
          <w:szCs w:val="22"/>
          <w:lang w:val="sr-Latn-RS"/>
        </w:rPr>
        <w:t>:</w:t>
      </w:r>
    </w:p>
    <w:p w14:paraId="62B8F98B" w14:textId="77777777" w:rsidR="000575B1" w:rsidRPr="003A534A" w:rsidRDefault="000575B1" w:rsidP="000575B1">
      <w:pPr>
        <w:rPr>
          <w:iCs/>
          <w:sz w:val="22"/>
          <w:szCs w:val="22"/>
          <w:lang w:val="sr-Latn-RS"/>
        </w:rPr>
      </w:pPr>
    </w:p>
    <w:tbl>
      <w:tblPr>
        <w:tblW w:w="95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5571"/>
      </w:tblGrid>
      <w:tr w:rsidR="000575B1" w:rsidRPr="003A534A" w14:paraId="05237B6A" w14:textId="77777777" w:rsidTr="00207C81">
        <w:trPr>
          <w:trHeight w:val="647"/>
        </w:trPr>
        <w:tc>
          <w:tcPr>
            <w:tcW w:w="3940" w:type="dxa"/>
            <w:shd w:val="clear" w:color="auto" w:fill="D9D9D9"/>
            <w:vAlign w:val="center"/>
          </w:tcPr>
          <w:p w14:paraId="6D4A4187" w14:textId="77777777" w:rsidR="000575B1" w:rsidRPr="003A534A" w:rsidRDefault="000575B1" w:rsidP="000575B1">
            <w:pPr>
              <w:widowControl w:val="0"/>
              <w:jc w:val="both"/>
              <w:rPr>
                <w:b/>
                <w:sz w:val="22"/>
                <w:szCs w:val="22"/>
                <w:lang w:val="sr-Latn-RS"/>
              </w:rPr>
            </w:pPr>
            <w:r w:rsidRPr="003A534A">
              <w:rPr>
                <w:b/>
                <w:sz w:val="22"/>
                <w:szCs w:val="22"/>
                <w:lang w:val="sr-Latn-RS"/>
              </w:rPr>
              <w:t xml:space="preserve">Naziv Aplikanta (pravnog lica) </w:t>
            </w:r>
          </w:p>
        </w:tc>
        <w:tc>
          <w:tcPr>
            <w:tcW w:w="5571" w:type="dxa"/>
            <w:shd w:val="clear" w:color="auto" w:fill="auto"/>
          </w:tcPr>
          <w:p w14:paraId="54C0D7CB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3A534A" w14:paraId="53AD771F" w14:textId="77777777" w:rsidTr="00207C81">
        <w:trPr>
          <w:trHeight w:val="570"/>
        </w:trPr>
        <w:tc>
          <w:tcPr>
            <w:tcW w:w="3940" w:type="dxa"/>
            <w:shd w:val="clear" w:color="auto" w:fill="D9D9D9"/>
            <w:vAlign w:val="center"/>
          </w:tcPr>
          <w:p w14:paraId="3D423DDE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3A534A">
              <w:rPr>
                <w:b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5571" w:type="dxa"/>
            <w:shd w:val="clear" w:color="auto" w:fill="auto"/>
          </w:tcPr>
          <w:p w14:paraId="314C3582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3A534A" w14:paraId="3FB40E31" w14:textId="77777777" w:rsidTr="00207C81">
        <w:trPr>
          <w:trHeight w:val="494"/>
        </w:trPr>
        <w:tc>
          <w:tcPr>
            <w:tcW w:w="3940" w:type="dxa"/>
            <w:shd w:val="clear" w:color="auto" w:fill="D9D9D9"/>
            <w:vAlign w:val="center"/>
          </w:tcPr>
          <w:p w14:paraId="40BFB142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3A534A">
              <w:rPr>
                <w:b/>
                <w:sz w:val="22"/>
                <w:szCs w:val="22"/>
                <w:lang w:val="sr-Latn-RS"/>
              </w:rPr>
              <w:t>Broj telefona</w:t>
            </w:r>
          </w:p>
        </w:tc>
        <w:tc>
          <w:tcPr>
            <w:tcW w:w="5571" w:type="dxa"/>
            <w:shd w:val="clear" w:color="auto" w:fill="auto"/>
          </w:tcPr>
          <w:p w14:paraId="15001861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3A534A" w14:paraId="540F8030" w14:textId="77777777" w:rsidTr="00207C81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7991362E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3A534A">
              <w:rPr>
                <w:b/>
                <w:sz w:val="22"/>
                <w:szCs w:val="22"/>
                <w:lang w:val="sr-Latn-RS"/>
              </w:rPr>
              <w:t>E-mail adresa</w:t>
            </w:r>
          </w:p>
        </w:tc>
        <w:tc>
          <w:tcPr>
            <w:tcW w:w="5571" w:type="dxa"/>
            <w:shd w:val="clear" w:color="auto" w:fill="auto"/>
          </w:tcPr>
          <w:p w14:paraId="52D86E62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3A534A" w14:paraId="0D2922EA" w14:textId="77777777" w:rsidTr="00207C81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71B5A26D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3A534A">
              <w:rPr>
                <w:b/>
                <w:sz w:val="22"/>
                <w:szCs w:val="22"/>
                <w:lang w:val="sr-Latn-RS"/>
              </w:rPr>
              <w:t>Kontakt osoba</w:t>
            </w:r>
          </w:p>
        </w:tc>
        <w:tc>
          <w:tcPr>
            <w:tcW w:w="5571" w:type="dxa"/>
            <w:shd w:val="clear" w:color="auto" w:fill="auto"/>
          </w:tcPr>
          <w:p w14:paraId="60252C80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3A534A" w14:paraId="0CB31C1B" w14:textId="77777777" w:rsidTr="00207C81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7E2D1A82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3A534A">
              <w:rPr>
                <w:b/>
                <w:sz w:val="22"/>
                <w:szCs w:val="22"/>
                <w:lang w:val="sr-Latn-RS"/>
              </w:rPr>
              <w:t>Ime potpisnika ugovora (zakonski zastupnik organizacije)</w:t>
            </w:r>
          </w:p>
        </w:tc>
        <w:tc>
          <w:tcPr>
            <w:tcW w:w="5571" w:type="dxa"/>
            <w:shd w:val="clear" w:color="auto" w:fill="auto"/>
          </w:tcPr>
          <w:p w14:paraId="235EF393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3A534A" w14:paraId="09ECB3F7" w14:textId="77777777" w:rsidTr="00207C81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4E49F925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3A534A">
              <w:rPr>
                <w:b/>
                <w:sz w:val="22"/>
                <w:szCs w:val="22"/>
                <w:lang w:val="sr-Latn-RS"/>
              </w:rPr>
              <w:t xml:space="preserve">PIB/MB </w:t>
            </w:r>
          </w:p>
        </w:tc>
        <w:tc>
          <w:tcPr>
            <w:tcW w:w="5571" w:type="dxa"/>
            <w:shd w:val="clear" w:color="auto" w:fill="auto"/>
          </w:tcPr>
          <w:p w14:paraId="06E7E945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3A534A" w14:paraId="6718BD47" w14:textId="77777777" w:rsidTr="00207C81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58C0D189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3A534A">
              <w:rPr>
                <w:b/>
                <w:sz w:val="22"/>
                <w:szCs w:val="22"/>
                <w:lang w:val="sr-Latn-RS"/>
              </w:rPr>
              <w:t>Status (obveznik PDV-a  ili ne)</w:t>
            </w:r>
          </w:p>
        </w:tc>
        <w:tc>
          <w:tcPr>
            <w:tcW w:w="5571" w:type="dxa"/>
            <w:shd w:val="clear" w:color="auto" w:fill="auto"/>
          </w:tcPr>
          <w:p w14:paraId="7833678E" w14:textId="77777777" w:rsidR="000575B1" w:rsidRPr="003A534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</w:tbl>
    <w:p w14:paraId="3B222F06" w14:textId="77777777" w:rsidR="000575B1" w:rsidRPr="003A534A" w:rsidRDefault="000575B1" w:rsidP="000575B1">
      <w:pPr>
        <w:jc w:val="both"/>
        <w:rPr>
          <w:sz w:val="22"/>
          <w:szCs w:val="22"/>
          <w:lang w:val="sr-Latn-RS"/>
        </w:rPr>
      </w:pPr>
    </w:p>
    <w:p w14:paraId="2972D80A" w14:textId="77777777" w:rsidR="000575B1" w:rsidRPr="003A534A" w:rsidRDefault="000575B1" w:rsidP="000575B1">
      <w:pPr>
        <w:jc w:val="both"/>
        <w:rPr>
          <w:sz w:val="22"/>
          <w:szCs w:val="22"/>
          <w:lang w:val="sr-Latn-RS"/>
        </w:rPr>
      </w:pPr>
    </w:p>
    <w:p w14:paraId="35D6CFD3" w14:textId="77777777" w:rsidR="000575B1" w:rsidRPr="003A534A" w:rsidRDefault="000575B1" w:rsidP="000575B1">
      <w:pPr>
        <w:jc w:val="both"/>
        <w:rPr>
          <w:sz w:val="22"/>
          <w:szCs w:val="22"/>
          <w:lang w:val="sr-Latn-RS"/>
        </w:rPr>
      </w:pPr>
    </w:p>
    <w:p w14:paraId="0CEFA37A" w14:textId="77777777" w:rsidR="000575B1" w:rsidRPr="003A534A" w:rsidRDefault="000575B1" w:rsidP="000575B1">
      <w:pPr>
        <w:spacing w:line="276" w:lineRule="auto"/>
        <w:jc w:val="both"/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>Ovim potvrđujem da su ovde navedeni i priloženi podaci potpuni i tačni.</w:t>
      </w:r>
    </w:p>
    <w:p w14:paraId="605F4048" w14:textId="77777777" w:rsidR="000575B1" w:rsidRPr="003A534A" w:rsidRDefault="000575B1" w:rsidP="000575B1">
      <w:pPr>
        <w:spacing w:line="276" w:lineRule="auto"/>
        <w:ind w:left="720"/>
        <w:jc w:val="both"/>
        <w:rPr>
          <w:sz w:val="22"/>
          <w:szCs w:val="22"/>
          <w:lang w:val="sr-Latn-RS"/>
        </w:rPr>
      </w:pPr>
    </w:p>
    <w:p w14:paraId="4131F681" w14:textId="77777777" w:rsidR="000575B1" w:rsidRPr="003A534A" w:rsidRDefault="000575B1" w:rsidP="000575B1">
      <w:pPr>
        <w:spacing w:line="276" w:lineRule="auto"/>
        <w:ind w:left="720"/>
        <w:jc w:val="both"/>
        <w:rPr>
          <w:sz w:val="22"/>
          <w:szCs w:val="22"/>
          <w:lang w:val="sr-Latn-RS"/>
        </w:rPr>
      </w:pPr>
    </w:p>
    <w:p w14:paraId="34CA7F5E" w14:textId="77777777" w:rsidR="000575B1" w:rsidRPr="003A534A" w:rsidRDefault="000575B1" w:rsidP="000575B1">
      <w:pPr>
        <w:spacing w:line="276" w:lineRule="auto"/>
        <w:ind w:left="720"/>
        <w:jc w:val="both"/>
        <w:rPr>
          <w:sz w:val="22"/>
          <w:szCs w:val="22"/>
          <w:lang w:val="sr-Latn-RS"/>
        </w:rPr>
      </w:pPr>
    </w:p>
    <w:p w14:paraId="5784FE15" w14:textId="77777777" w:rsidR="000575B1" w:rsidRPr="003A534A" w:rsidRDefault="000575B1" w:rsidP="000575B1">
      <w:pPr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___________________________________________ </w:t>
      </w:r>
    </w:p>
    <w:p w14:paraId="241449AA" w14:textId="77777777" w:rsidR="000575B1" w:rsidRPr="003A534A" w:rsidRDefault="000575B1" w:rsidP="000575B1">
      <w:pPr>
        <w:rPr>
          <w:sz w:val="20"/>
          <w:szCs w:val="18"/>
          <w:lang w:val="sr-Latn-RS"/>
        </w:rPr>
      </w:pPr>
      <w:r w:rsidRPr="003A534A">
        <w:rPr>
          <w:sz w:val="20"/>
          <w:szCs w:val="18"/>
          <w:lang w:val="sr-Latn-RS"/>
        </w:rPr>
        <w:t xml:space="preserve">Ovlašćeno lice organizacije </w:t>
      </w:r>
    </w:p>
    <w:p w14:paraId="395AD706" w14:textId="77777777" w:rsidR="000575B1" w:rsidRPr="003A534A" w:rsidRDefault="000575B1" w:rsidP="000575B1">
      <w:pPr>
        <w:rPr>
          <w:szCs w:val="22"/>
          <w:lang w:val="sr-Latn-RS"/>
        </w:rPr>
      </w:pPr>
    </w:p>
    <w:p w14:paraId="6CF7D9F8" w14:textId="77777777" w:rsidR="000575B1" w:rsidRPr="003A534A" w:rsidRDefault="000575B1" w:rsidP="000575B1">
      <w:pPr>
        <w:rPr>
          <w:szCs w:val="22"/>
          <w:lang w:val="sr-Latn-RS"/>
        </w:rPr>
      </w:pPr>
      <w:r w:rsidRPr="003A534A">
        <w:rPr>
          <w:szCs w:val="22"/>
          <w:lang w:val="sr-Latn-RS"/>
        </w:rPr>
        <w:t xml:space="preserve">________________________ </w:t>
      </w:r>
    </w:p>
    <w:p w14:paraId="7B71E24C" w14:textId="77777777" w:rsidR="000575B1" w:rsidRPr="003A534A" w:rsidRDefault="000575B1" w:rsidP="000575B1">
      <w:pPr>
        <w:rPr>
          <w:sz w:val="20"/>
          <w:szCs w:val="18"/>
          <w:lang w:val="sr-Latn-RS"/>
        </w:rPr>
      </w:pPr>
      <w:r w:rsidRPr="003A534A">
        <w:rPr>
          <w:sz w:val="20"/>
          <w:szCs w:val="18"/>
          <w:lang w:val="sr-Latn-RS"/>
        </w:rPr>
        <w:t>Potpis</w:t>
      </w:r>
    </w:p>
    <w:p w14:paraId="5B036A54" w14:textId="77777777" w:rsidR="000575B1" w:rsidRPr="003A534A" w:rsidRDefault="000575B1" w:rsidP="000575B1">
      <w:pPr>
        <w:rPr>
          <w:sz w:val="22"/>
          <w:szCs w:val="22"/>
          <w:lang w:val="sr-Latn-RS"/>
        </w:rPr>
      </w:pPr>
    </w:p>
    <w:p w14:paraId="2D1307EF" w14:textId="77777777" w:rsidR="000575B1" w:rsidRPr="003A534A" w:rsidRDefault="000575B1" w:rsidP="000575B1">
      <w:pPr>
        <w:rPr>
          <w:sz w:val="22"/>
          <w:szCs w:val="22"/>
          <w:lang w:val="sr-Latn-RS"/>
        </w:rPr>
      </w:pPr>
      <w:r w:rsidRPr="003A534A">
        <w:rPr>
          <w:sz w:val="22"/>
          <w:szCs w:val="22"/>
          <w:lang w:val="sr-Latn-RS"/>
        </w:rPr>
        <w:t xml:space="preserve">_____________________ </w:t>
      </w:r>
    </w:p>
    <w:p w14:paraId="4E24397C" w14:textId="77777777" w:rsidR="000575B1" w:rsidRPr="003A534A" w:rsidRDefault="000575B1" w:rsidP="000575B1">
      <w:pPr>
        <w:rPr>
          <w:sz w:val="22"/>
          <w:szCs w:val="22"/>
          <w:lang w:val="sr-Latn-RS"/>
        </w:rPr>
      </w:pPr>
      <w:r w:rsidRPr="003A534A">
        <w:rPr>
          <w:sz w:val="20"/>
          <w:szCs w:val="18"/>
          <w:lang w:val="sr-Latn-RS"/>
        </w:rPr>
        <w:t>Datum</w:t>
      </w:r>
      <w:r w:rsidRPr="003A534A">
        <w:rPr>
          <w:sz w:val="22"/>
          <w:szCs w:val="22"/>
          <w:lang w:val="sr-Latn-RS"/>
        </w:rPr>
        <w:br w:type="page"/>
      </w:r>
    </w:p>
    <w:p w14:paraId="5EBE25D5" w14:textId="77777777" w:rsidR="000575B1" w:rsidRPr="003A534A" w:rsidRDefault="000575B1" w:rsidP="000575B1">
      <w:pPr>
        <w:rPr>
          <w:b/>
          <w:sz w:val="22"/>
          <w:lang w:val="sr-Latn-RS"/>
        </w:rPr>
      </w:pPr>
      <w:r w:rsidRPr="003A534A">
        <w:rPr>
          <w:b/>
          <w:sz w:val="22"/>
          <w:lang w:val="sr-Latn-RS"/>
        </w:rPr>
        <w:lastRenderedPageBreak/>
        <w:t>PRILOG 2</w:t>
      </w:r>
    </w:p>
    <w:p w14:paraId="3FBE49C6" w14:textId="77777777" w:rsidR="000575B1" w:rsidRPr="003A534A" w:rsidRDefault="000575B1" w:rsidP="000575B1">
      <w:pPr>
        <w:jc w:val="center"/>
        <w:rPr>
          <w:b/>
          <w:lang w:val="sr-Latn-RS"/>
        </w:rPr>
      </w:pPr>
    </w:p>
    <w:p w14:paraId="02211244" w14:textId="77777777" w:rsidR="000575B1" w:rsidRPr="003A534A" w:rsidRDefault="000575B1" w:rsidP="000575B1">
      <w:pPr>
        <w:jc w:val="center"/>
        <w:rPr>
          <w:b/>
          <w:lang w:val="sr-Latn-RS"/>
        </w:rPr>
      </w:pPr>
      <w:r w:rsidRPr="003A534A">
        <w:rPr>
          <w:b/>
          <w:lang w:val="sr-Latn-RS"/>
        </w:rPr>
        <w:t>Iskustvo u obavljanju sličnih zadataka</w:t>
      </w:r>
    </w:p>
    <w:p w14:paraId="49C66C4E" w14:textId="77777777" w:rsidR="000575B1" w:rsidRPr="003A534A" w:rsidRDefault="000575B1" w:rsidP="000575B1">
      <w:pPr>
        <w:jc w:val="center"/>
        <w:rPr>
          <w:b/>
          <w:lang w:val="sr-Latn-RS"/>
        </w:rPr>
      </w:pP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0575B1" w:rsidRPr="003A534A" w14:paraId="6D7D8D1A" w14:textId="77777777" w:rsidTr="00207C81">
        <w:tc>
          <w:tcPr>
            <w:tcW w:w="1690" w:type="dxa"/>
            <w:shd w:val="clear" w:color="auto" w:fill="auto"/>
            <w:vAlign w:val="center"/>
          </w:tcPr>
          <w:p w14:paraId="5C35CF9E" w14:textId="77777777" w:rsidR="000575B1" w:rsidRPr="003A534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3A534A">
              <w:rPr>
                <w:b/>
                <w:i/>
                <w:sz w:val="20"/>
                <w:lang w:val="sr-Latn-RS"/>
              </w:rPr>
              <w:t>Period trajanja (od – do)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6AC4BB" w14:textId="77777777" w:rsidR="000575B1" w:rsidRPr="003A534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3A534A">
              <w:rPr>
                <w:b/>
                <w:i/>
                <w:sz w:val="20"/>
                <w:lang w:val="sr-Latn-RS"/>
              </w:rPr>
              <w:t>Lokacija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609F5B9" w14:textId="77777777" w:rsidR="000575B1" w:rsidRPr="003A534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3A534A">
              <w:rPr>
                <w:b/>
                <w:i/>
                <w:sz w:val="20"/>
                <w:lang w:val="sr-Latn-RS"/>
              </w:rPr>
              <w:t>Organizacija i kontakt osoba</w:t>
            </w:r>
          </w:p>
          <w:p w14:paraId="7724B875" w14:textId="77777777" w:rsidR="000575B1" w:rsidRPr="003A534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3A534A">
              <w:rPr>
                <w:b/>
                <w:i/>
                <w:sz w:val="20"/>
                <w:lang w:val="sr-Latn-RS"/>
              </w:rPr>
              <w:t xml:space="preserve"> (ime, prezime i email adresa)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56C56341" w14:textId="77777777" w:rsidR="000575B1" w:rsidRPr="003A534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3A534A">
              <w:rPr>
                <w:b/>
                <w:i/>
                <w:sz w:val="20"/>
                <w:lang w:val="sr-Latn-RS"/>
              </w:rPr>
              <w:t xml:space="preserve">Opis </w:t>
            </w:r>
          </w:p>
        </w:tc>
      </w:tr>
      <w:tr w:rsidR="000575B1" w:rsidRPr="003A534A" w14:paraId="1EDD5215" w14:textId="77777777" w:rsidTr="00207C81">
        <w:tc>
          <w:tcPr>
            <w:tcW w:w="1690" w:type="dxa"/>
            <w:shd w:val="clear" w:color="auto" w:fill="auto"/>
          </w:tcPr>
          <w:p w14:paraId="049B0C25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4B2D97EB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2F2A0038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795722C1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</w:tr>
      <w:tr w:rsidR="000575B1" w:rsidRPr="003A534A" w14:paraId="329E924E" w14:textId="77777777" w:rsidTr="00207C81">
        <w:tc>
          <w:tcPr>
            <w:tcW w:w="1690" w:type="dxa"/>
            <w:shd w:val="clear" w:color="auto" w:fill="auto"/>
          </w:tcPr>
          <w:p w14:paraId="2BA2AECC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1B18804F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15FF1305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758962C2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</w:tr>
      <w:tr w:rsidR="000575B1" w:rsidRPr="003A534A" w14:paraId="475A7264" w14:textId="77777777" w:rsidTr="00207C81">
        <w:tc>
          <w:tcPr>
            <w:tcW w:w="1690" w:type="dxa"/>
            <w:shd w:val="clear" w:color="auto" w:fill="auto"/>
          </w:tcPr>
          <w:p w14:paraId="085F8E7C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54E9DDD9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2AF0AD84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6E3D7911" w14:textId="77777777" w:rsidR="000575B1" w:rsidRPr="003A534A" w:rsidRDefault="000575B1" w:rsidP="000575B1">
            <w:pPr>
              <w:jc w:val="both"/>
              <w:rPr>
                <w:lang w:val="sr-Latn-RS"/>
              </w:rPr>
            </w:pPr>
          </w:p>
        </w:tc>
      </w:tr>
    </w:tbl>
    <w:p w14:paraId="73E351D9" w14:textId="77777777" w:rsidR="000575B1" w:rsidRPr="003A534A" w:rsidRDefault="000575B1" w:rsidP="000575B1">
      <w:pPr>
        <w:jc w:val="both"/>
        <w:rPr>
          <w:lang w:val="sr-Latn-RS"/>
        </w:rPr>
      </w:pPr>
    </w:p>
    <w:p w14:paraId="72C7E4C5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9A04BFB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58FC41D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7633D9D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53F88E6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173C9BB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20ECD2C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CE1DA57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F820EC7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B7DB399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05FBD1C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3E6D4C8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97DCF00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A7B24BE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13D5C87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A134FCE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1E9647C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1C0B570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8FD5750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A0B78CC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525F0B1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B8F942F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E34BFC4" w14:textId="77777777" w:rsidR="000575B1" w:rsidRPr="003A534A" w:rsidRDefault="000575B1" w:rsidP="000575B1">
      <w:pPr>
        <w:rPr>
          <w:szCs w:val="32"/>
          <w:lang w:val="sr-Latn-RS"/>
        </w:rPr>
      </w:pPr>
      <w:r w:rsidRPr="003A534A">
        <w:rPr>
          <w:szCs w:val="32"/>
          <w:lang w:val="sr-Latn-RS"/>
        </w:rPr>
        <w:br w:type="page"/>
      </w:r>
    </w:p>
    <w:p w14:paraId="58ADA33C" w14:textId="77777777" w:rsidR="000575B1" w:rsidRPr="003A534A" w:rsidRDefault="000575B1" w:rsidP="000575B1">
      <w:pPr>
        <w:rPr>
          <w:b/>
          <w:sz w:val="22"/>
          <w:lang w:val="sr-Latn-RS"/>
        </w:rPr>
      </w:pPr>
      <w:r w:rsidRPr="003A534A">
        <w:rPr>
          <w:b/>
          <w:sz w:val="22"/>
          <w:lang w:val="sr-Latn-RS"/>
        </w:rPr>
        <w:lastRenderedPageBreak/>
        <w:t>PRILOG 3</w:t>
      </w:r>
    </w:p>
    <w:p w14:paraId="185C1741" w14:textId="77777777" w:rsidR="000575B1" w:rsidRPr="003A534A" w:rsidRDefault="000575B1" w:rsidP="000575B1">
      <w:pPr>
        <w:rPr>
          <w:b/>
          <w:sz w:val="22"/>
          <w:lang w:val="sr-Latn-RS"/>
        </w:rPr>
      </w:pPr>
    </w:p>
    <w:p w14:paraId="1FF4E604" w14:textId="77777777" w:rsidR="000575B1" w:rsidRPr="003A534A" w:rsidRDefault="000575B1" w:rsidP="000575B1">
      <w:pPr>
        <w:jc w:val="center"/>
        <w:rPr>
          <w:sz w:val="22"/>
          <w:lang w:val="sr-Latn-RS"/>
        </w:rPr>
      </w:pPr>
      <w:r w:rsidRPr="003A534A">
        <w:rPr>
          <w:b/>
          <w:color w:val="000000"/>
          <w:sz w:val="22"/>
          <w:szCs w:val="22"/>
          <w:lang w:val="sr-Latn-RS"/>
        </w:rPr>
        <w:t>BIOGRAFIJE ČLANOVA TIMA</w:t>
      </w:r>
      <w:r w:rsidRPr="003A534A">
        <w:rPr>
          <w:color w:val="000000"/>
          <w:sz w:val="22"/>
          <w:szCs w:val="22"/>
          <w:lang w:val="sr-Latn-RS"/>
        </w:rPr>
        <w:t xml:space="preserve">  </w:t>
      </w:r>
      <w:r w:rsidRPr="003A534A">
        <w:rPr>
          <w:sz w:val="22"/>
          <w:lang w:val="sr-Latn-RS"/>
        </w:rPr>
        <w:t>(na engleskom jeziku)</w:t>
      </w:r>
    </w:p>
    <w:p w14:paraId="1128F349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B09E419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5809634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10F444C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1BBF7BF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31C0F96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68EC5FC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E4E1BE1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5905D95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E62E49D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2E91974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3823661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56D0CC5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38F99C4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70AB086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022C09F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0447998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DF969ED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54617B4B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AC3D00D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5115A78" w14:textId="77777777" w:rsidR="000575B1" w:rsidRPr="003A534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5C8559C" w14:textId="77777777" w:rsidR="000575B1" w:rsidRPr="003A534A" w:rsidRDefault="000575B1" w:rsidP="000575B1">
      <w:pPr>
        <w:rPr>
          <w:b/>
          <w:sz w:val="22"/>
          <w:lang w:val="sr-Latn-RS"/>
        </w:rPr>
      </w:pPr>
    </w:p>
    <w:p w14:paraId="7188F4FF" w14:textId="77777777" w:rsidR="00961980" w:rsidRPr="003A534A" w:rsidRDefault="00961980">
      <w:pPr>
        <w:rPr>
          <w:sz w:val="22"/>
          <w:szCs w:val="22"/>
          <w:lang w:val="sr-Latn-RS"/>
        </w:rPr>
      </w:pPr>
    </w:p>
    <w:sectPr w:rsidR="00961980" w:rsidRPr="003A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FAF517" w16cid:durableId="22DB07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941CE" w14:textId="77777777" w:rsidR="000F4695" w:rsidRDefault="000F4695" w:rsidP="00D25B3A">
      <w:r>
        <w:separator/>
      </w:r>
    </w:p>
  </w:endnote>
  <w:endnote w:type="continuationSeparator" w:id="0">
    <w:p w14:paraId="070B041B" w14:textId="77777777" w:rsidR="000F4695" w:rsidRDefault="000F4695" w:rsidP="00D2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825A0" w14:textId="77777777" w:rsidR="000F4695" w:rsidRDefault="000F4695" w:rsidP="00D25B3A">
      <w:r>
        <w:separator/>
      </w:r>
    </w:p>
  </w:footnote>
  <w:footnote w:type="continuationSeparator" w:id="0">
    <w:p w14:paraId="07A8B8FF" w14:textId="77777777" w:rsidR="000F4695" w:rsidRDefault="000F4695" w:rsidP="00D2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4B1F"/>
    <w:multiLevelType w:val="hybridMultilevel"/>
    <w:tmpl w:val="BA3E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0B3BF8"/>
    <w:multiLevelType w:val="hybridMultilevel"/>
    <w:tmpl w:val="C20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082D"/>
    <w:multiLevelType w:val="hybridMultilevel"/>
    <w:tmpl w:val="94B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55133"/>
    <w:multiLevelType w:val="hybridMultilevel"/>
    <w:tmpl w:val="B25298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9E821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593B1E"/>
    <w:multiLevelType w:val="hybridMultilevel"/>
    <w:tmpl w:val="8244C8D2"/>
    <w:lvl w:ilvl="0" w:tplc="1CCC1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tTAzNzMxNLM0MTZS0lEKTi0uzszPAykwrgUAzrFiISwAAAA="/>
  </w:docVars>
  <w:rsids>
    <w:rsidRoot w:val="00961980"/>
    <w:rsid w:val="00034643"/>
    <w:rsid w:val="0003773F"/>
    <w:rsid w:val="000575B1"/>
    <w:rsid w:val="000F4695"/>
    <w:rsid w:val="00115157"/>
    <w:rsid w:val="00157E34"/>
    <w:rsid w:val="00163074"/>
    <w:rsid w:val="00164BA0"/>
    <w:rsid w:val="00253CEC"/>
    <w:rsid w:val="0033095B"/>
    <w:rsid w:val="003457DE"/>
    <w:rsid w:val="003706EF"/>
    <w:rsid w:val="00397C99"/>
    <w:rsid w:val="003A534A"/>
    <w:rsid w:val="003D0BDB"/>
    <w:rsid w:val="003D3EE3"/>
    <w:rsid w:val="003E60FC"/>
    <w:rsid w:val="003F6A7D"/>
    <w:rsid w:val="004A40B9"/>
    <w:rsid w:val="005010F0"/>
    <w:rsid w:val="00555920"/>
    <w:rsid w:val="00560437"/>
    <w:rsid w:val="005845CB"/>
    <w:rsid w:val="005E584D"/>
    <w:rsid w:val="005F60C2"/>
    <w:rsid w:val="00651DDB"/>
    <w:rsid w:val="00660222"/>
    <w:rsid w:val="006C50EB"/>
    <w:rsid w:val="006F6AAA"/>
    <w:rsid w:val="00750119"/>
    <w:rsid w:val="00822B3E"/>
    <w:rsid w:val="00827926"/>
    <w:rsid w:val="0086648F"/>
    <w:rsid w:val="00943324"/>
    <w:rsid w:val="00961980"/>
    <w:rsid w:val="009C0913"/>
    <w:rsid w:val="00A25B82"/>
    <w:rsid w:val="00A63D1B"/>
    <w:rsid w:val="00A672D5"/>
    <w:rsid w:val="00AA2BD5"/>
    <w:rsid w:val="00AB36B3"/>
    <w:rsid w:val="00AB3CEC"/>
    <w:rsid w:val="00AC2C54"/>
    <w:rsid w:val="00AC7B50"/>
    <w:rsid w:val="00B339D5"/>
    <w:rsid w:val="00BD562E"/>
    <w:rsid w:val="00BE131C"/>
    <w:rsid w:val="00BF22E6"/>
    <w:rsid w:val="00C00308"/>
    <w:rsid w:val="00C00548"/>
    <w:rsid w:val="00C74BD7"/>
    <w:rsid w:val="00CD3E3F"/>
    <w:rsid w:val="00CD56C6"/>
    <w:rsid w:val="00CF7258"/>
    <w:rsid w:val="00D25B3A"/>
    <w:rsid w:val="00D82089"/>
    <w:rsid w:val="00E32249"/>
    <w:rsid w:val="00E42EF0"/>
    <w:rsid w:val="00E7039B"/>
    <w:rsid w:val="00EB5F3A"/>
    <w:rsid w:val="00EB79A2"/>
    <w:rsid w:val="00F569C8"/>
    <w:rsid w:val="00F77BB9"/>
    <w:rsid w:val="00FC45C0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73D2"/>
  <w15:chartTrackingRefBased/>
  <w15:docId w15:val="{B1ED7160-BAA6-4B3B-B0BA-5079E127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7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7BB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7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F77BB9"/>
    <w:pPr>
      <w:ind w:left="720"/>
    </w:pPr>
  </w:style>
  <w:style w:type="paragraph" w:styleId="BodyText">
    <w:name w:val="Body Text"/>
    <w:basedOn w:val="Normal"/>
    <w:link w:val="BodyTextChar"/>
    <w:semiHidden/>
    <w:rsid w:val="00F77BB9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semiHidden/>
    <w:rsid w:val="00F77BB9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F77B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CE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A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8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8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moheading">
    <w:name w:val="Memo heading"/>
    <w:qFormat/>
    <w:rsid w:val="00CF72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5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B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B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malidzan@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jalnoukljucivanje.gov.rs/wp-content/uploads/2018/08/Prilog-broj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Dragana Malidzan</cp:lastModifiedBy>
  <cp:revision>2</cp:revision>
  <dcterms:created xsi:type="dcterms:W3CDTF">2020-08-10T08:35:00Z</dcterms:created>
  <dcterms:modified xsi:type="dcterms:W3CDTF">2020-08-10T08:35:00Z</dcterms:modified>
</cp:coreProperties>
</file>