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E850" w14:textId="77777777" w:rsidR="004C7094" w:rsidRDefault="0047445B">
      <w:pPr>
        <w:pStyle w:val="BodyText"/>
        <w:ind w:left="8194"/>
        <w:rPr>
          <w:sz w:val="20"/>
        </w:rPr>
      </w:pPr>
      <w:r>
        <w:rPr>
          <w:noProof/>
          <w:sz w:val="20"/>
        </w:rPr>
        <w:drawing>
          <wp:inline distT="0" distB="0" distL="0" distR="0" wp14:anchorId="10A6E9EC" wp14:editId="10A6E9ED">
            <wp:extent cx="1682366" cy="768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82366" cy="768096"/>
                    </a:xfrm>
                    <a:prstGeom prst="rect">
                      <a:avLst/>
                    </a:prstGeom>
                  </pic:spPr>
                </pic:pic>
              </a:graphicData>
            </a:graphic>
          </wp:inline>
        </w:drawing>
      </w:r>
    </w:p>
    <w:p w14:paraId="10A6E851" w14:textId="77777777" w:rsidR="004C7094" w:rsidRDefault="004C7094">
      <w:pPr>
        <w:pStyle w:val="BodyText"/>
        <w:rPr>
          <w:sz w:val="22"/>
        </w:rPr>
      </w:pPr>
    </w:p>
    <w:p w14:paraId="10A6E852" w14:textId="77777777" w:rsidR="004C7094" w:rsidRDefault="0047445B">
      <w:pPr>
        <w:pStyle w:val="Heading1"/>
        <w:spacing w:before="51"/>
      </w:pPr>
      <w:r>
        <w:rPr>
          <w:color w:val="001F5F"/>
        </w:rPr>
        <w:t>Annex B-1</w:t>
      </w:r>
    </w:p>
    <w:p w14:paraId="10A6E853" w14:textId="77777777" w:rsidR="004C7094" w:rsidRDefault="0047445B">
      <w:pPr>
        <w:spacing w:before="46"/>
        <w:ind w:left="131" w:right="1171"/>
        <w:jc w:val="center"/>
        <w:rPr>
          <w:b/>
          <w:sz w:val="24"/>
        </w:rPr>
      </w:pPr>
      <w:r>
        <w:rPr>
          <w:b/>
          <w:color w:val="001F5F"/>
          <w:sz w:val="24"/>
        </w:rPr>
        <w:t>Mandatory requirements/pre-qualification criteria</w:t>
      </w:r>
    </w:p>
    <w:p w14:paraId="10A6E854" w14:textId="77777777" w:rsidR="004C7094" w:rsidRDefault="0047445B">
      <w:pPr>
        <w:spacing w:before="45"/>
        <w:ind w:left="131" w:right="1176"/>
        <w:jc w:val="center"/>
        <w:rPr>
          <w:b/>
          <w:sz w:val="20"/>
        </w:rPr>
      </w:pPr>
      <w:r>
        <w:rPr>
          <w:b/>
          <w:color w:val="001F5F"/>
          <w:sz w:val="20"/>
        </w:rPr>
        <w:t>[To be completed by proponents and returned with their proposal]</w:t>
      </w:r>
    </w:p>
    <w:p w14:paraId="10A6E855" w14:textId="77777777" w:rsidR="004C7094" w:rsidRDefault="004C7094">
      <w:pPr>
        <w:pStyle w:val="BodyText"/>
        <w:rPr>
          <w:b/>
          <w:sz w:val="20"/>
        </w:rPr>
      </w:pPr>
    </w:p>
    <w:p w14:paraId="10A6E856" w14:textId="77777777" w:rsidR="004C7094" w:rsidRDefault="004C7094">
      <w:pPr>
        <w:pStyle w:val="BodyText"/>
        <w:spacing w:before="3"/>
        <w:rPr>
          <w:b/>
          <w:sz w:val="24"/>
        </w:rPr>
      </w:pPr>
    </w:p>
    <w:p w14:paraId="10A6E857" w14:textId="77777777" w:rsidR="004C7094" w:rsidRDefault="0047445B">
      <w:pPr>
        <w:pStyle w:val="BodyText"/>
        <w:spacing w:line="276" w:lineRule="auto"/>
        <w:ind w:left="280" w:right="1317"/>
        <w:jc w:val="both"/>
      </w:pPr>
      <w: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A6E858" w14:textId="77777777" w:rsidR="004C7094" w:rsidRDefault="004C7094">
      <w:pPr>
        <w:pStyle w:val="BodyText"/>
        <w:spacing w:before="10" w:after="1"/>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3"/>
        <w:gridCol w:w="3077"/>
      </w:tblGrid>
      <w:tr w:rsidR="004C7094" w14:paraId="10A6E85B" w14:textId="77777777">
        <w:trPr>
          <w:trHeight w:val="312"/>
        </w:trPr>
        <w:tc>
          <w:tcPr>
            <w:tcW w:w="6013" w:type="dxa"/>
            <w:shd w:val="clear" w:color="auto" w:fill="D4DCE3"/>
          </w:tcPr>
          <w:p w14:paraId="10A6E859" w14:textId="77777777" w:rsidR="004C7094" w:rsidRDefault="0047445B">
            <w:pPr>
              <w:pStyle w:val="TableParagraph"/>
              <w:spacing w:line="219" w:lineRule="exact"/>
              <w:ind w:left="107"/>
              <w:rPr>
                <w:b/>
                <w:sz w:val="18"/>
              </w:rPr>
            </w:pPr>
            <w:r>
              <w:rPr>
                <w:b/>
                <w:sz w:val="18"/>
              </w:rPr>
              <w:t>Mandatory requirements/pre-qualification criteria</w:t>
            </w:r>
          </w:p>
        </w:tc>
        <w:tc>
          <w:tcPr>
            <w:tcW w:w="3077" w:type="dxa"/>
            <w:shd w:val="clear" w:color="auto" w:fill="D4DCE3"/>
          </w:tcPr>
          <w:p w14:paraId="10A6E85A" w14:textId="77777777" w:rsidR="004C7094" w:rsidRDefault="0047445B">
            <w:pPr>
              <w:pStyle w:val="TableParagraph"/>
              <w:spacing w:line="219" w:lineRule="exact"/>
              <w:ind w:left="107"/>
              <w:rPr>
                <w:b/>
                <w:sz w:val="18"/>
              </w:rPr>
            </w:pPr>
            <w:r>
              <w:rPr>
                <w:b/>
                <w:sz w:val="18"/>
              </w:rPr>
              <w:t>Proponent’s response</w:t>
            </w:r>
          </w:p>
        </w:tc>
      </w:tr>
      <w:tr w:rsidR="004C7094" w14:paraId="10A6E85F" w14:textId="77777777">
        <w:trPr>
          <w:trHeight w:val="1238"/>
        </w:trPr>
        <w:tc>
          <w:tcPr>
            <w:tcW w:w="6013" w:type="dxa"/>
          </w:tcPr>
          <w:p w14:paraId="10A6E85C" w14:textId="77777777" w:rsidR="004C7094" w:rsidRDefault="0047445B">
            <w:pPr>
              <w:pStyle w:val="TableParagraph"/>
              <w:spacing w:line="276" w:lineRule="auto"/>
              <w:ind w:left="539" w:right="101" w:hanging="432"/>
              <w:jc w:val="both"/>
              <w:rPr>
                <w:sz w:val="18"/>
              </w:rPr>
            </w:pPr>
            <w:r>
              <w:rPr>
                <w:sz w:val="18"/>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7" w:type="dxa"/>
          </w:tcPr>
          <w:p w14:paraId="10A6E85D" w14:textId="77777777" w:rsidR="004C7094" w:rsidRDefault="0047445B">
            <w:pPr>
              <w:pStyle w:val="TableParagraph"/>
              <w:spacing w:before="119"/>
              <w:ind w:left="107"/>
              <w:rPr>
                <w:sz w:val="18"/>
              </w:rPr>
            </w:pPr>
            <w:r>
              <w:rPr>
                <w:sz w:val="18"/>
              </w:rPr>
              <w:t>Reference</w:t>
            </w:r>
            <w:r>
              <w:rPr>
                <w:spacing w:val="-6"/>
                <w:sz w:val="18"/>
              </w:rPr>
              <w:t xml:space="preserve"> </w:t>
            </w:r>
            <w:r>
              <w:rPr>
                <w:sz w:val="18"/>
              </w:rPr>
              <w:t>#1:</w:t>
            </w:r>
          </w:p>
          <w:p w14:paraId="10A6E85E" w14:textId="77777777" w:rsidR="004C7094" w:rsidRDefault="0047445B">
            <w:pPr>
              <w:pStyle w:val="TableParagraph"/>
              <w:spacing w:before="152"/>
              <w:ind w:left="107"/>
              <w:rPr>
                <w:sz w:val="18"/>
              </w:rPr>
            </w:pPr>
            <w:r>
              <w:rPr>
                <w:sz w:val="18"/>
              </w:rPr>
              <w:t>Reference</w:t>
            </w:r>
            <w:r>
              <w:rPr>
                <w:spacing w:val="-6"/>
                <w:sz w:val="18"/>
              </w:rPr>
              <w:t xml:space="preserve"> </w:t>
            </w:r>
            <w:r>
              <w:rPr>
                <w:sz w:val="18"/>
              </w:rPr>
              <w:t>#2:</w:t>
            </w:r>
          </w:p>
        </w:tc>
      </w:tr>
      <w:tr w:rsidR="004C7094" w14:paraId="10A6E863" w14:textId="77777777">
        <w:trPr>
          <w:trHeight w:val="505"/>
        </w:trPr>
        <w:tc>
          <w:tcPr>
            <w:tcW w:w="6013" w:type="dxa"/>
          </w:tcPr>
          <w:p w14:paraId="10A6E860" w14:textId="77777777" w:rsidR="004C7094" w:rsidRDefault="0047445B">
            <w:pPr>
              <w:pStyle w:val="TableParagraph"/>
              <w:spacing w:line="219" w:lineRule="exact"/>
              <w:ind w:left="107"/>
              <w:rPr>
                <w:sz w:val="18"/>
              </w:rPr>
            </w:pPr>
            <w:r>
              <w:rPr>
                <w:sz w:val="18"/>
              </w:rPr>
              <w:t>1.2. Confirm proponent is duly registered or has the legal basis/mandate as an</w:t>
            </w:r>
          </w:p>
          <w:p w14:paraId="10A6E861" w14:textId="77777777" w:rsidR="004C7094" w:rsidRDefault="0047445B">
            <w:pPr>
              <w:pStyle w:val="TableParagraph"/>
              <w:spacing w:before="32"/>
              <w:ind w:left="539"/>
              <w:rPr>
                <w:sz w:val="18"/>
              </w:rPr>
            </w:pPr>
            <w:r>
              <w:rPr>
                <w:sz w:val="18"/>
              </w:rPr>
              <w:t>organization</w:t>
            </w:r>
          </w:p>
        </w:tc>
        <w:tc>
          <w:tcPr>
            <w:tcW w:w="3077" w:type="dxa"/>
          </w:tcPr>
          <w:p w14:paraId="10A6E862" w14:textId="77777777" w:rsidR="004C7094" w:rsidRDefault="0047445B">
            <w:pPr>
              <w:pStyle w:val="TableParagraph"/>
              <w:spacing w:before="119"/>
              <w:ind w:left="107"/>
              <w:rPr>
                <w:sz w:val="18"/>
              </w:rPr>
            </w:pPr>
            <w:r>
              <w:rPr>
                <w:sz w:val="18"/>
              </w:rPr>
              <w:t>Yes/No</w:t>
            </w:r>
          </w:p>
        </w:tc>
      </w:tr>
      <w:tr w:rsidR="004C7094" w14:paraId="10A6E867" w14:textId="77777777">
        <w:trPr>
          <w:trHeight w:val="503"/>
        </w:trPr>
        <w:tc>
          <w:tcPr>
            <w:tcW w:w="6013" w:type="dxa"/>
          </w:tcPr>
          <w:p w14:paraId="10A6E864" w14:textId="77777777" w:rsidR="004C7094" w:rsidRDefault="0047445B">
            <w:pPr>
              <w:pStyle w:val="TableParagraph"/>
              <w:spacing w:line="219" w:lineRule="exact"/>
              <w:ind w:left="107"/>
              <w:rPr>
                <w:sz w:val="18"/>
              </w:rPr>
            </w:pPr>
            <w:r>
              <w:rPr>
                <w:sz w:val="18"/>
              </w:rPr>
              <w:t>1.3. Confirm proponent as an organization has been in operation for at least</w:t>
            </w:r>
          </w:p>
          <w:p w14:paraId="10A6E865" w14:textId="77777777" w:rsidR="004C7094" w:rsidRDefault="0047445B">
            <w:pPr>
              <w:pStyle w:val="TableParagraph"/>
              <w:spacing w:before="32"/>
              <w:ind w:left="539"/>
              <w:rPr>
                <w:sz w:val="12"/>
              </w:rPr>
            </w:pPr>
            <w:r>
              <w:rPr>
                <w:sz w:val="18"/>
              </w:rPr>
              <w:t>five (5) years</w:t>
            </w:r>
            <w:r>
              <w:rPr>
                <w:position w:val="5"/>
                <w:sz w:val="12"/>
              </w:rPr>
              <w:t>2</w:t>
            </w:r>
          </w:p>
        </w:tc>
        <w:tc>
          <w:tcPr>
            <w:tcW w:w="3077" w:type="dxa"/>
          </w:tcPr>
          <w:p w14:paraId="10A6E866" w14:textId="77777777" w:rsidR="004C7094" w:rsidRDefault="0047445B">
            <w:pPr>
              <w:pStyle w:val="TableParagraph"/>
              <w:spacing w:before="119"/>
              <w:ind w:left="107"/>
              <w:rPr>
                <w:sz w:val="18"/>
              </w:rPr>
            </w:pPr>
            <w:r>
              <w:rPr>
                <w:sz w:val="18"/>
              </w:rPr>
              <w:t>Yes/No</w:t>
            </w:r>
          </w:p>
        </w:tc>
      </w:tr>
      <w:tr w:rsidR="004C7094" w14:paraId="10A6E86A" w14:textId="77777777">
        <w:trPr>
          <w:trHeight w:val="494"/>
        </w:trPr>
        <w:tc>
          <w:tcPr>
            <w:tcW w:w="6013" w:type="dxa"/>
          </w:tcPr>
          <w:p w14:paraId="10A6E868" w14:textId="77777777" w:rsidR="004C7094" w:rsidRDefault="0047445B">
            <w:pPr>
              <w:pStyle w:val="TableParagraph"/>
              <w:spacing w:before="1"/>
              <w:ind w:left="107"/>
              <w:rPr>
                <w:sz w:val="18"/>
              </w:rPr>
            </w:pPr>
            <w:r>
              <w:rPr>
                <w:sz w:val="18"/>
              </w:rPr>
              <w:t>1.4. Confirm proponent has a permanent office within the location area.</w:t>
            </w:r>
          </w:p>
        </w:tc>
        <w:tc>
          <w:tcPr>
            <w:tcW w:w="3077" w:type="dxa"/>
          </w:tcPr>
          <w:p w14:paraId="10A6E869" w14:textId="77777777" w:rsidR="004C7094" w:rsidRDefault="0047445B">
            <w:pPr>
              <w:pStyle w:val="TableParagraph"/>
              <w:spacing w:before="121"/>
              <w:ind w:left="107"/>
              <w:rPr>
                <w:sz w:val="18"/>
              </w:rPr>
            </w:pPr>
            <w:r>
              <w:rPr>
                <w:sz w:val="18"/>
              </w:rPr>
              <w:t>Yes/No</w:t>
            </w:r>
          </w:p>
        </w:tc>
      </w:tr>
      <w:tr w:rsidR="004C7094" w14:paraId="10A6E86D" w14:textId="77777777">
        <w:trPr>
          <w:trHeight w:val="866"/>
        </w:trPr>
        <w:tc>
          <w:tcPr>
            <w:tcW w:w="6013" w:type="dxa"/>
          </w:tcPr>
          <w:p w14:paraId="10A6E86B" w14:textId="77777777" w:rsidR="004C7094" w:rsidRDefault="0047445B">
            <w:pPr>
              <w:pStyle w:val="TableParagraph"/>
              <w:spacing w:line="276" w:lineRule="auto"/>
              <w:ind w:left="539" w:right="71" w:hanging="432"/>
              <w:rPr>
                <w:sz w:val="18"/>
              </w:rPr>
            </w:pPr>
            <w:r>
              <w:rPr>
                <w:sz w:val="18"/>
              </w:rPr>
              <w:t>1.5. Proponent must agree to a site visit at a customer location in the location or area with a similar scope of work as the one described in this CFP.</w:t>
            </w:r>
          </w:p>
        </w:tc>
        <w:tc>
          <w:tcPr>
            <w:tcW w:w="3077" w:type="dxa"/>
          </w:tcPr>
          <w:p w14:paraId="10A6E86C" w14:textId="77777777" w:rsidR="004C7094" w:rsidRDefault="0047445B">
            <w:pPr>
              <w:pStyle w:val="TableParagraph"/>
              <w:spacing w:before="119"/>
              <w:ind w:left="107"/>
              <w:rPr>
                <w:sz w:val="18"/>
              </w:rPr>
            </w:pPr>
            <w:r>
              <w:rPr>
                <w:sz w:val="18"/>
              </w:rPr>
              <w:t>Yes/No</w:t>
            </w:r>
          </w:p>
        </w:tc>
      </w:tr>
      <w:tr w:rsidR="004C7094" w14:paraId="10A6E871" w14:textId="77777777">
        <w:trPr>
          <w:trHeight w:val="1516"/>
        </w:trPr>
        <w:tc>
          <w:tcPr>
            <w:tcW w:w="6013" w:type="dxa"/>
          </w:tcPr>
          <w:p w14:paraId="10A6E86E" w14:textId="77777777" w:rsidR="004C7094" w:rsidRDefault="0047445B">
            <w:pPr>
              <w:pStyle w:val="TableParagraph"/>
              <w:spacing w:line="276" w:lineRule="auto"/>
              <w:ind w:left="539" w:right="102" w:hanging="432"/>
              <w:jc w:val="both"/>
              <w:rPr>
                <w:sz w:val="18"/>
              </w:rPr>
            </w:pPr>
            <w:r>
              <w:rPr>
                <w:sz w:val="18"/>
              </w:rPr>
              <w:t>1.6. Confirm that proponent has not been the subject of a finding of fraud or any other relevant misconduct following an investigation conducted by UN Women or another United Nations entity. The Proponent must indicate</w:t>
            </w:r>
            <w:r>
              <w:rPr>
                <w:spacing w:val="-10"/>
                <w:sz w:val="18"/>
              </w:rPr>
              <w:t xml:space="preserve"> </w:t>
            </w:r>
            <w:r>
              <w:rPr>
                <w:sz w:val="18"/>
              </w:rPr>
              <w:t>if</w:t>
            </w:r>
            <w:r>
              <w:rPr>
                <w:spacing w:val="-9"/>
                <w:sz w:val="18"/>
              </w:rPr>
              <w:t xml:space="preserve"> </w:t>
            </w:r>
            <w:r>
              <w:rPr>
                <w:sz w:val="18"/>
              </w:rPr>
              <w:t>it</w:t>
            </w:r>
            <w:r>
              <w:rPr>
                <w:spacing w:val="-10"/>
                <w:sz w:val="18"/>
              </w:rPr>
              <w:t xml:space="preserve"> </w:t>
            </w:r>
            <w:r>
              <w:rPr>
                <w:sz w:val="18"/>
              </w:rPr>
              <w:t>is</w:t>
            </w:r>
            <w:r>
              <w:rPr>
                <w:spacing w:val="-10"/>
                <w:sz w:val="18"/>
              </w:rPr>
              <w:t xml:space="preserve"> </w:t>
            </w:r>
            <w:r>
              <w:rPr>
                <w:sz w:val="18"/>
              </w:rPr>
              <w:t>currently</w:t>
            </w:r>
            <w:r>
              <w:rPr>
                <w:spacing w:val="-9"/>
                <w:sz w:val="18"/>
              </w:rPr>
              <w:t xml:space="preserve"> </w:t>
            </w:r>
            <w:r>
              <w:rPr>
                <w:sz w:val="18"/>
              </w:rPr>
              <w:t>under</w:t>
            </w:r>
            <w:r>
              <w:rPr>
                <w:spacing w:val="-10"/>
                <w:sz w:val="18"/>
              </w:rPr>
              <w:t xml:space="preserve"> </w:t>
            </w:r>
            <w:r>
              <w:rPr>
                <w:sz w:val="18"/>
              </w:rPr>
              <w:t>investigation</w:t>
            </w:r>
            <w:r>
              <w:rPr>
                <w:spacing w:val="-10"/>
                <w:sz w:val="18"/>
              </w:rPr>
              <w:t xml:space="preserve"> </w:t>
            </w:r>
            <w:r>
              <w:rPr>
                <w:sz w:val="18"/>
              </w:rPr>
              <w:t>for</w:t>
            </w:r>
            <w:r>
              <w:rPr>
                <w:spacing w:val="-10"/>
                <w:sz w:val="18"/>
              </w:rPr>
              <w:t xml:space="preserve"> </w:t>
            </w:r>
            <w:r>
              <w:rPr>
                <w:sz w:val="18"/>
              </w:rPr>
              <w:t>fraud</w:t>
            </w:r>
            <w:r>
              <w:rPr>
                <w:spacing w:val="-9"/>
                <w:sz w:val="18"/>
              </w:rPr>
              <w:t xml:space="preserve"> </w:t>
            </w:r>
            <w:r>
              <w:rPr>
                <w:sz w:val="18"/>
              </w:rPr>
              <w:t>or</w:t>
            </w:r>
            <w:r>
              <w:rPr>
                <w:spacing w:val="-10"/>
                <w:sz w:val="18"/>
              </w:rPr>
              <w:t xml:space="preserve"> </w:t>
            </w:r>
            <w:r>
              <w:rPr>
                <w:sz w:val="18"/>
              </w:rPr>
              <w:t>any</w:t>
            </w:r>
            <w:r>
              <w:rPr>
                <w:spacing w:val="-9"/>
                <w:sz w:val="18"/>
              </w:rPr>
              <w:t xml:space="preserve"> </w:t>
            </w:r>
            <w:r>
              <w:rPr>
                <w:sz w:val="18"/>
              </w:rPr>
              <w:t>other</w:t>
            </w:r>
            <w:r>
              <w:rPr>
                <w:spacing w:val="-10"/>
                <w:sz w:val="18"/>
              </w:rPr>
              <w:t xml:space="preserve"> </w:t>
            </w:r>
            <w:r>
              <w:rPr>
                <w:sz w:val="18"/>
              </w:rPr>
              <w:t>relevant misconduct by UN Women or another United Nations entity and</w:t>
            </w:r>
            <w:r>
              <w:rPr>
                <w:spacing w:val="30"/>
                <w:sz w:val="18"/>
              </w:rPr>
              <w:t xml:space="preserve"> </w:t>
            </w:r>
            <w:r>
              <w:rPr>
                <w:sz w:val="18"/>
              </w:rPr>
              <w:t>provide</w:t>
            </w:r>
          </w:p>
          <w:p w14:paraId="10A6E86F" w14:textId="77777777" w:rsidR="004C7094" w:rsidRDefault="0047445B">
            <w:pPr>
              <w:pStyle w:val="TableParagraph"/>
              <w:spacing w:line="219" w:lineRule="exact"/>
              <w:ind w:left="539"/>
              <w:jc w:val="both"/>
              <w:rPr>
                <w:sz w:val="18"/>
              </w:rPr>
            </w:pPr>
            <w:r>
              <w:rPr>
                <w:sz w:val="18"/>
              </w:rPr>
              <w:t>details of any such investigation</w:t>
            </w:r>
          </w:p>
        </w:tc>
        <w:tc>
          <w:tcPr>
            <w:tcW w:w="3077" w:type="dxa"/>
          </w:tcPr>
          <w:p w14:paraId="10A6E870" w14:textId="77777777" w:rsidR="004C7094" w:rsidRDefault="0047445B">
            <w:pPr>
              <w:pStyle w:val="TableParagraph"/>
              <w:spacing w:before="119"/>
              <w:ind w:left="107"/>
              <w:rPr>
                <w:sz w:val="18"/>
              </w:rPr>
            </w:pPr>
            <w:r>
              <w:rPr>
                <w:sz w:val="18"/>
              </w:rPr>
              <w:t>Yes/No</w:t>
            </w:r>
          </w:p>
        </w:tc>
      </w:tr>
      <w:tr w:rsidR="004C7094" w14:paraId="10A6E875" w14:textId="77777777">
        <w:trPr>
          <w:trHeight w:val="758"/>
        </w:trPr>
        <w:tc>
          <w:tcPr>
            <w:tcW w:w="6013" w:type="dxa"/>
          </w:tcPr>
          <w:p w14:paraId="10A6E872" w14:textId="77777777" w:rsidR="004C7094" w:rsidRDefault="0047445B">
            <w:pPr>
              <w:pStyle w:val="TableParagraph"/>
              <w:spacing w:line="276" w:lineRule="auto"/>
              <w:ind w:left="539" w:hanging="432"/>
              <w:rPr>
                <w:sz w:val="18"/>
              </w:rPr>
            </w:pPr>
            <w:r>
              <w:rPr>
                <w:sz w:val="18"/>
              </w:rPr>
              <w:t>1.7. Confirm that proponent has not been the subject of any investigations and/or has not been charged for any misconduct related to sexual</w:t>
            </w:r>
          </w:p>
          <w:p w14:paraId="10A6E873" w14:textId="77777777" w:rsidR="004C7094" w:rsidRDefault="0047445B">
            <w:pPr>
              <w:pStyle w:val="TableParagraph"/>
              <w:spacing w:line="218" w:lineRule="exact"/>
              <w:ind w:left="539"/>
              <w:rPr>
                <w:sz w:val="18"/>
              </w:rPr>
            </w:pPr>
            <w:r>
              <w:rPr>
                <w:sz w:val="18"/>
              </w:rPr>
              <w:t>exploitation and abuse (SEA)</w:t>
            </w:r>
            <w:r>
              <w:rPr>
                <w:position w:val="5"/>
                <w:sz w:val="12"/>
              </w:rPr>
              <w:t>3</w:t>
            </w:r>
            <w:r>
              <w:rPr>
                <w:sz w:val="18"/>
              </w:rPr>
              <w:t>.</w:t>
            </w:r>
          </w:p>
        </w:tc>
        <w:tc>
          <w:tcPr>
            <w:tcW w:w="3077" w:type="dxa"/>
          </w:tcPr>
          <w:p w14:paraId="10A6E874" w14:textId="77777777" w:rsidR="004C7094" w:rsidRDefault="004C7094">
            <w:pPr>
              <w:pStyle w:val="TableParagraph"/>
              <w:rPr>
                <w:rFonts w:ascii="Times New Roman"/>
                <w:sz w:val="18"/>
              </w:rPr>
            </w:pPr>
          </w:p>
        </w:tc>
      </w:tr>
      <w:tr w:rsidR="004C7094" w14:paraId="10A6E879" w14:textId="77777777">
        <w:trPr>
          <w:trHeight w:val="1010"/>
        </w:trPr>
        <w:tc>
          <w:tcPr>
            <w:tcW w:w="6013" w:type="dxa"/>
          </w:tcPr>
          <w:p w14:paraId="10A6E876" w14:textId="77777777" w:rsidR="004C7094" w:rsidRDefault="0047445B">
            <w:pPr>
              <w:pStyle w:val="TableParagraph"/>
              <w:spacing w:line="276" w:lineRule="auto"/>
              <w:ind w:left="539" w:right="100" w:hanging="432"/>
              <w:jc w:val="both"/>
              <w:rPr>
                <w:sz w:val="18"/>
              </w:rPr>
            </w:pPr>
            <w:r>
              <w:rPr>
                <w:sz w:val="18"/>
              </w:rPr>
              <w:t>1.8.</w:t>
            </w:r>
            <w:r>
              <w:rPr>
                <w:spacing w:val="28"/>
                <w:sz w:val="18"/>
              </w:rPr>
              <w:t xml:space="preserve"> </w:t>
            </w:r>
            <w:r>
              <w:rPr>
                <w:sz w:val="18"/>
              </w:rPr>
              <w:t>Confirm that proponent has not been placed on any relevant sanctions list including as a minimum the Consolidated United Nations Security</w:t>
            </w:r>
            <w:r>
              <w:rPr>
                <w:spacing w:val="-24"/>
                <w:sz w:val="18"/>
              </w:rPr>
              <w:t xml:space="preserve"> </w:t>
            </w:r>
            <w:r>
              <w:rPr>
                <w:sz w:val="18"/>
              </w:rPr>
              <w:t>Council Sanctions List(s), United Nations Global Market Place Vendor</w:t>
            </w:r>
            <w:r>
              <w:rPr>
                <w:spacing w:val="12"/>
                <w:sz w:val="18"/>
              </w:rPr>
              <w:t xml:space="preserve"> </w:t>
            </w:r>
            <w:r>
              <w:rPr>
                <w:sz w:val="18"/>
              </w:rPr>
              <w:t>ineligibility</w:t>
            </w:r>
          </w:p>
          <w:p w14:paraId="10A6E877" w14:textId="77777777" w:rsidR="004C7094" w:rsidRDefault="0047445B">
            <w:pPr>
              <w:pStyle w:val="TableParagraph"/>
              <w:ind w:left="539"/>
              <w:jc w:val="both"/>
              <w:rPr>
                <w:sz w:val="18"/>
              </w:rPr>
            </w:pPr>
            <w:r>
              <w:rPr>
                <w:sz w:val="18"/>
              </w:rPr>
              <w:t>and the EU consolidated Sanction list.</w:t>
            </w:r>
          </w:p>
        </w:tc>
        <w:tc>
          <w:tcPr>
            <w:tcW w:w="3077" w:type="dxa"/>
          </w:tcPr>
          <w:p w14:paraId="10A6E878" w14:textId="77777777" w:rsidR="004C7094" w:rsidRDefault="0047445B">
            <w:pPr>
              <w:pStyle w:val="TableParagraph"/>
              <w:spacing w:before="119"/>
              <w:ind w:left="107"/>
              <w:rPr>
                <w:sz w:val="18"/>
              </w:rPr>
            </w:pPr>
            <w:r>
              <w:rPr>
                <w:sz w:val="18"/>
              </w:rPr>
              <w:t>Yes/No</w:t>
            </w:r>
          </w:p>
        </w:tc>
      </w:tr>
    </w:tbl>
    <w:p w14:paraId="10A6E87A" w14:textId="77777777" w:rsidR="004C7094" w:rsidRDefault="004C7094">
      <w:pPr>
        <w:pStyle w:val="BodyText"/>
        <w:rPr>
          <w:sz w:val="20"/>
        </w:rPr>
      </w:pPr>
    </w:p>
    <w:p w14:paraId="10A6E87B" w14:textId="77777777" w:rsidR="004C7094" w:rsidRDefault="004C7094">
      <w:pPr>
        <w:pStyle w:val="BodyText"/>
        <w:rPr>
          <w:sz w:val="20"/>
        </w:rPr>
      </w:pPr>
    </w:p>
    <w:p w14:paraId="10A6E87C" w14:textId="77777777" w:rsidR="004C7094" w:rsidRDefault="004C7094">
      <w:pPr>
        <w:pStyle w:val="BodyText"/>
        <w:rPr>
          <w:sz w:val="20"/>
        </w:rPr>
      </w:pPr>
    </w:p>
    <w:p w14:paraId="10A6E87D" w14:textId="77777777" w:rsidR="004C7094" w:rsidRDefault="00C7751F">
      <w:pPr>
        <w:pStyle w:val="BodyText"/>
        <w:spacing w:before="3"/>
        <w:rPr>
          <w:sz w:val="25"/>
        </w:rPr>
      </w:pPr>
      <w:r>
        <w:rPr>
          <w:noProof/>
        </w:rPr>
        <mc:AlternateContent>
          <mc:Choice Requires="wps">
            <w:drawing>
              <wp:anchor distT="0" distB="0" distL="0" distR="0" simplePos="0" relativeHeight="487588864" behindDoc="1" locked="0" layoutInCell="1" allowOverlap="1" wp14:anchorId="10A6E9EE">
                <wp:simplePos x="0" y="0"/>
                <wp:positionH relativeFrom="page">
                  <wp:posOffset>914400</wp:posOffset>
                </wp:positionH>
                <wp:positionV relativeFrom="paragraph">
                  <wp:posOffset>220980</wp:posOffset>
                </wp:positionV>
                <wp:extent cx="18288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9FC4" id="Rectangle 15" o:spid="_x0000_s1026" style="position:absolute;margin-left:1in;margin-top:17.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" fillcolor="black" stroked="f">
                <v:path arrowok="t"/>
                <w10:wrap type="topAndBottom" anchorx="page"/>
              </v:rect>
            </w:pict>
          </mc:Fallback>
        </mc:AlternateContent>
      </w:r>
    </w:p>
    <w:p w14:paraId="10A6E87E" w14:textId="77777777" w:rsidR="004C7094" w:rsidRDefault="0047445B">
      <w:pPr>
        <w:pStyle w:val="BodyText"/>
        <w:spacing w:before="92"/>
        <w:ind w:left="280"/>
      </w:pPr>
      <w:r>
        <w:rPr>
          <w:vertAlign w:val="superscript"/>
        </w:rPr>
        <w:t>2</w:t>
      </w:r>
      <w:r>
        <w:t xml:space="preserve"> In exceptional circumstances three (3) years of history registration may be accepted and it must be fully justified.</w:t>
      </w:r>
    </w:p>
    <w:p w14:paraId="10A6E87F" w14:textId="77777777" w:rsidR="004C7094" w:rsidRDefault="0047445B">
      <w:pPr>
        <w:pStyle w:val="BodyText"/>
        <w:spacing w:before="25"/>
        <w:ind w:left="280"/>
      </w:pPr>
      <w:r>
        <w:rPr>
          <w:vertAlign w:val="superscript"/>
        </w:rPr>
        <w:t>3</w:t>
      </w:r>
      <w:r>
        <w:rPr>
          <w:color w:val="0000FF"/>
          <w:u w:val="single" w:color="0000FF"/>
        </w:rPr>
        <w:t xml:space="preserve"> Secretary General’s Bulletin, 9 October 2003 on “Special measures for protection from sexual exploitation and sexual abuse”</w:t>
      </w:r>
    </w:p>
    <w:p w14:paraId="10A6E880" w14:textId="77777777" w:rsidR="004C7094" w:rsidRDefault="0047445B">
      <w:pPr>
        <w:pStyle w:val="BodyText"/>
        <w:spacing w:before="4"/>
        <w:ind w:left="280"/>
      </w:pPr>
      <w:r>
        <w:rPr>
          <w:color w:val="0000FF"/>
          <w:u w:val="single" w:color="0000FF"/>
        </w:rPr>
        <w:t>(ST/SGB/2003/13)</w:t>
      </w:r>
      <w:r>
        <w:t>, and United Nations Protocol on allegations of Sexual Exploitation and Abuse involving Partners</w:t>
      </w:r>
    </w:p>
    <w:p w14:paraId="10A6E881" w14:textId="77777777" w:rsidR="004C7094" w:rsidRDefault="004C7094">
      <w:pPr>
        <w:sectPr w:rsidR="004C7094">
          <w:footerReference w:type="default" r:id="rId8"/>
          <w:pgSz w:w="12240" w:h="15840"/>
          <w:pgMar w:top="440" w:right="120" w:bottom="280" w:left="1160" w:header="0" w:footer="0" w:gutter="0"/>
          <w:cols w:space="720"/>
        </w:sectPr>
      </w:pPr>
    </w:p>
    <w:p w14:paraId="10A6E882" w14:textId="77777777" w:rsidR="004C7094" w:rsidRDefault="0047445B">
      <w:pPr>
        <w:pStyle w:val="Heading1"/>
      </w:pPr>
      <w:r>
        <w:rPr>
          <w:color w:val="001F5F"/>
        </w:rPr>
        <w:lastRenderedPageBreak/>
        <w:t>Annex B-2</w:t>
      </w:r>
    </w:p>
    <w:p w14:paraId="10A6E883" w14:textId="77777777" w:rsidR="004C7094" w:rsidRDefault="0047445B">
      <w:pPr>
        <w:spacing w:before="44"/>
        <w:ind w:left="131" w:right="1168"/>
        <w:jc w:val="center"/>
        <w:rPr>
          <w:b/>
          <w:sz w:val="24"/>
        </w:rPr>
      </w:pPr>
      <w:r>
        <w:rPr>
          <w:b/>
          <w:color w:val="001F5F"/>
          <w:sz w:val="24"/>
        </w:rPr>
        <w:t>Template for proposal submission</w:t>
      </w:r>
    </w:p>
    <w:p w14:paraId="10A6E884" w14:textId="77777777" w:rsidR="004C7094" w:rsidRDefault="004C7094">
      <w:pPr>
        <w:pStyle w:val="BodyText"/>
        <w:rPr>
          <w:b/>
          <w:sz w:val="20"/>
        </w:rPr>
      </w:pPr>
    </w:p>
    <w:p w14:paraId="10A6E885" w14:textId="77777777" w:rsidR="004C7094" w:rsidRDefault="00C7751F">
      <w:pPr>
        <w:pStyle w:val="BodyText"/>
        <w:spacing w:before="10"/>
        <w:rPr>
          <w:b/>
          <w:sz w:val="21"/>
        </w:rPr>
      </w:pPr>
      <w:r>
        <w:rPr>
          <w:noProof/>
        </w:rPr>
        <mc:AlternateContent>
          <mc:Choice Requires="wps">
            <w:drawing>
              <wp:anchor distT="0" distB="0" distL="0" distR="0" simplePos="0" relativeHeight="487589376" behindDoc="1" locked="0" layoutInCell="1" allowOverlap="1" wp14:anchorId="10A6E9F0">
                <wp:simplePos x="0" y="0"/>
                <wp:positionH relativeFrom="page">
                  <wp:posOffset>917575</wp:posOffset>
                </wp:positionH>
                <wp:positionV relativeFrom="paragraph">
                  <wp:posOffset>197485</wp:posOffset>
                </wp:positionV>
                <wp:extent cx="5938520" cy="320040"/>
                <wp:effectExtent l="0" t="0" r="508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20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5" w14:textId="77777777" w:rsidR="004C7094" w:rsidRDefault="0047445B">
                            <w:pPr>
                              <w:spacing w:line="219" w:lineRule="exact"/>
                              <w:ind w:left="103"/>
                              <w:rPr>
                                <w:b/>
                                <w:sz w:val="18"/>
                              </w:rPr>
                            </w:pPr>
                            <w:r>
                              <w:rPr>
                                <w:b/>
                                <w:sz w:val="18"/>
                              </w:rPr>
                              <w:t>Mandatory requirements/pre-qualification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E9F0" id="_x0000_t202" coordsize="21600,21600" o:spt="202" path="m,l,21600r21600,l21600,xe">
                <v:stroke joinstyle="miter"/>
                <v:path gradientshapeok="t" o:connecttype="rect"/>
              </v:shapetype>
              <v:shape id="Text Box 14" o:spid="_x0000_s1026" type="#_x0000_t202" style="position:absolute;margin-left:72.25pt;margin-top:15.55pt;width:467.6pt;height:25.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" filled="f" strokeweight=".48pt">
                <v:path arrowok="t"/>
                <v:textbox inset="0,0,0,0">
                  <w:txbxContent>
                    <w:p w14:paraId="10A6EA05" w14:textId="77777777" w:rsidR="004C7094" w:rsidRDefault="0047445B">
                      <w:pPr>
                        <w:spacing w:line="219" w:lineRule="exact"/>
                        <w:ind w:left="103"/>
                        <w:rPr>
                          <w:b/>
                          <w:sz w:val="18"/>
                        </w:rPr>
                      </w:pPr>
                      <w:r>
                        <w:rPr>
                          <w:b/>
                          <w:sz w:val="18"/>
                        </w:rPr>
                        <w:t>Mandatory requirements/pre-qualification criteria</w:t>
                      </w:r>
                    </w:p>
                  </w:txbxContent>
                </v:textbox>
                <w10:wrap type="topAndBottom" anchorx="page"/>
              </v:shape>
            </w:pict>
          </mc:Fallback>
        </mc:AlternateContent>
      </w:r>
    </w:p>
    <w:p w14:paraId="10A6E886" w14:textId="77777777" w:rsidR="004C7094" w:rsidRDefault="0047445B">
      <w:pPr>
        <w:pStyle w:val="BodyText"/>
        <w:spacing w:line="190" w:lineRule="exact"/>
        <w:ind w:left="280"/>
        <w:jc w:val="both"/>
      </w:pPr>
      <w:r>
        <w:rPr>
          <w:u w:val="single"/>
        </w:rPr>
        <w:t>Proponents are requested to complete this form (</w:t>
      </w:r>
      <w:r>
        <w:rPr>
          <w:b/>
          <w:u w:val="single"/>
        </w:rPr>
        <w:t xml:space="preserve">Annex B-2) </w:t>
      </w:r>
      <w:r>
        <w:rPr>
          <w:u w:val="single"/>
        </w:rPr>
        <w:t>and return it as part of their submission.</w:t>
      </w:r>
      <w:r>
        <w:t xml:space="preserve"> Proponents must meet all</w:t>
      </w:r>
    </w:p>
    <w:p w14:paraId="10A6E887" w14:textId="77777777" w:rsidR="004C7094" w:rsidRDefault="0047445B">
      <w:pPr>
        <w:pStyle w:val="BodyText"/>
        <w:spacing w:before="32" w:line="276" w:lineRule="auto"/>
        <w:ind w:left="280" w:right="1315"/>
        <w:jc w:val="both"/>
      </w:pPr>
      <w:r>
        <w:t xml:space="preserve">mandatory requirements/pre-qualification criteria as set out in </w:t>
      </w:r>
      <w:r>
        <w:rPr>
          <w:b/>
        </w:rPr>
        <w:t>Annex B-1</w:t>
      </w:r>
      <w:r>
        <w:t>.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A6E888" w14:textId="77777777" w:rsidR="004C7094" w:rsidRDefault="00C7751F">
      <w:pPr>
        <w:pStyle w:val="BodyText"/>
        <w:spacing w:before="8"/>
        <w:rPr>
          <w:sz w:val="16"/>
        </w:rPr>
      </w:pPr>
      <w:r>
        <w:rPr>
          <w:noProof/>
        </w:rPr>
        <mc:AlternateContent>
          <mc:Choice Requires="wps">
            <w:drawing>
              <wp:anchor distT="0" distB="0" distL="0" distR="0" simplePos="0" relativeHeight="487589888" behindDoc="1" locked="0" layoutInCell="1" allowOverlap="1" wp14:anchorId="10A6E9F1">
                <wp:simplePos x="0" y="0"/>
                <wp:positionH relativeFrom="page">
                  <wp:posOffset>917575</wp:posOffset>
                </wp:positionH>
                <wp:positionV relativeFrom="paragraph">
                  <wp:posOffset>156845</wp:posOffset>
                </wp:positionV>
                <wp:extent cx="5938520" cy="319405"/>
                <wp:effectExtent l="0" t="0" r="508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19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6" w14:textId="77777777" w:rsidR="004C7094" w:rsidRDefault="0047445B">
                            <w:pPr>
                              <w:spacing w:line="219" w:lineRule="exact"/>
                              <w:ind w:left="103"/>
                              <w:rPr>
                                <w:sz w:val="18"/>
                              </w:rPr>
                            </w:pPr>
                            <w:r>
                              <w:rPr>
                                <w:b/>
                                <w:sz w:val="18"/>
                              </w:rPr>
                              <w:t xml:space="preserve">Component 1: Organizational Background and Capacity to implement activities to achieve planned results </w:t>
                            </w:r>
                            <w:r>
                              <w:rPr>
                                <w:sz w:val="18"/>
                              </w:rP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9F1" id="Text Box 13" o:spid="_x0000_s1027" type="#_x0000_t202" style="position:absolute;margin-left:72.25pt;margin-top:12.35pt;width:467.6pt;height:25.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" filled="f" strokeweight=".48pt">
                <v:path arrowok="t"/>
                <v:textbox inset="0,0,0,0">
                  <w:txbxContent>
                    <w:p w14:paraId="10A6EA06" w14:textId="77777777" w:rsidR="004C7094" w:rsidRDefault="0047445B">
                      <w:pPr>
                        <w:spacing w:line="219" w:lineRule="exact"/>
                        <w:ind w:left="103"/>
                        <w:rPr>
                          <w:sz w:val="18"/>
                        </w:rPr>
                      </w:pPr>
                      <w:r>
                        <w:rPr>
                          <w:b/>
                          <w:sz w:val="18"/>
                        </w:rPr>
                        <w:t xml:space="preserve">Component 1: Organizational Background and Capacity to implement activities to achieve planned results </w:t>
                      </w:r>
                      <w:r>
                        <w:rPr>
                          <w:sz w:val="18"/>
                        </w:rPr>
                        <w:t>(max 1.5 pages)</w:t>
                      </w:r>
                    </w:p>
                  </w:txbxContent>
                </v:textbox>
                <w10:wrap type="topAndBottom" anchorx="page"/>
              </v:shape>
            </w:pict>
          </mc:Fallback>
        </mc:AlternateContent>
      </w:r>
    </w:p>
    <w:p w14:paraId="10A6E889" w14:textId="77777777" w:rsidR="004C7094" w:rsidRDefault="0047445B">
      <w:pPr>
        <w:pStyle w:val="BodyText"/>
        <w:spacing w:line="190" w:lineRule="exact"/>
        <w:ind w:left="280"/>
      </w:pPr>
      <w:r>
        <w:t>This section should provide an overview with relevant annexes that clearly demonstrate that the proposing organization has the</w:t>
      </w:r>
    </w:p>
    <w:p w14:paraId="10A6E88A" w14:textId="77777777" w:rsidR="004C7094" w:rsidRDefault="0047445B">
      <w:pPr>
        <w:pStyle w:val="BodyText"/>
        <w:spacing w:before="34" w:line="276" w:lineRule="auto"/>
        <w:ind w:left="280" w:right="1313"/>
      </w:pPr>
      <w:r>
        <w:t>capacity and commitment to implement successfully the proposed activities and produce results. Key elements to be covered in this section include:</w:t>
      </w:r>
    </w:p>
    <w:p w14:paraId="10A6E88B" w14:textId="77777777" w:rsidR="004C7094" w:rsidRDefault="004C7094">
      <w:pPr>
        <w:pStyle w:val="BodyText"/>
        <w:spacing w:before="7"/>
        <w:rPr>
          <w:sz w:val="19"/>
        </w:rPr>
      </w:pPr>
    </w:p>
    <w:p w14:paraId="10A6E88C" w14:textId="77777777" w:rsidR="004C7094" w:rsidRDefault="0047445B">
      <w:pPr>
        <w:pStyle w:val="ListParagraph"/>
        <w:numPr>
          <w:ilvl w:val="2"/>
          <w:numId w:val="3"/>
        </w:numPr>
        <w:tabs>
          <w:tab w:val="left" w:pos="1000"/>
          <w:tab w:val="left" w:pos="1001"/>
        </w:tabs>
        <w:spacing w:line="288" w:lineRule="auto"/>
        <w:ind w:right="1319"/>
        <w:rPr>
          <w:sz w:val="18"/>
        </w:rPr>
      </w:pPr>
      <w:r>
        <w:rPr>
          <w:sz w:val="18"/>
        </w:rPr>
        <w:t>Nature of the proposing organization – Is it a community-based organization, national or sub-national NGO, research or training institution, etc.?</w:t>
      </w:r>
    </w:p>
    <w:p w14:paraId="10A6E88D" w14:textId="77777777" w:rsidR="004C7094" w:rsidRDefault="0047445B">
      <w:pPr>
        <w:pStyle w:val="ListParagraph"/>
        <w:numPr>
          <w:ilvl w:val="2"/>
          <w:numId w:val="3"/>
        </w:numPr>
        <w:tabs>
          <w:tab w:val="left" w:pos="1000"/>
          <w:tab w:val="left" w:pos="1001"/>
        </w:tabs>
        <w:spacing w:before="6"/>
        <w:ind w:hanging="361"/>
        <w:rPr>
          <w:sz w:val="18"/>
        </w:rPr>
      </w:pPr>
      <w:r>
        <w:rPr>
          <w:sz w:val="18"/>
        </w:rPr>
        <w:t xml:space="preserve">Overall mission, purpose, and core </w:t>
      </w:r>
      <w:proofErr w:type="spellStart"/>
      <w:r>
        <w:rPr>
          <w:sz w:val="18"/>
        </w:rPr>
        <w:t>programmes</w:t>
      </w:r>
      <w:proofErr w:type="spellEnd"/>
      <w:r>
        <w:rPr>
          <w:sz w:val="18"/>
        </w:rPr>
        <w:t>/services of the</w:t>
      </w:r>
      <w:r>
        <w:rPr>
          <w:spacing w:val="-9"/>
          <w:sz w:val="18"/>
        </w:rPr>
        <w:t xml:space="preserve"> </w:t>
      </w:r>
      <w:r>
        <w:rPr>
          <w:sz w:val="18"/>
        </w:rPr>
        <w:t>organization</w:t>
      </w:r>
    </w:p>
    <w:p w14:paraId="10A6E88E" w14:textId="77777777" w:rsidR="004C7094" w:rsidRDefault="0047445B">
      <w:pPr>
        <w:pStyle w:val="ListParagraph"/>
        <w:numPr>
          <w:ilvl w:val="2"/>
          <w:numId w:val="3"/>
        </w:numPr>
        <w:tabs>
          <w:tab w:val="left" w:pos="1000"/>
          <w:tab w:val="left" w:pos="1001"/>
        </w:tabs>
        <w:spacing w:before="49"/>
        <w:ind w:hanging="361"/>
        <w:rPr>
          <w:sz w:val="18"/>
        </w:rPr>
      </w:pPr>
      <w:r>
        <w:rPr>
          <w:sz w:val="18"/>
        </w:rPr>
        <w:t>Target population groups (women, indigenous peoples, youth,</w:t>
      </w:r>
      <w:r>
        <w:rPr>
          <w:spacing w:val="-4"/>
          <w:sz w:val="18"/>
        </w:rPr>
        <w:t xml:space="preserve"> </w:t>
      </w:r>
      <w:r>
        <w:rPr>
          <w:sz w:val="18"/>
        </w:rPr>
        <w:t>etc.)</w:t>
      </w:r>
    </w:p>
    <w:p w14:paraId="10A6E88F" w14:textId="77777777" w:rsidR="004C7094" w:rsidRDefault="0047445B">
      <w:pPr>
        <w:pStyle w:val="ListParagraph"/>
        <w:numPr>
          <w:ilvl w:val="2"/>
          <w:numId w:val="3"/>
        </w:numPr>
        <w:tabs>
          <w:tab w:val="left" w:pos="1000"/>
          <w:tab w:val="left" w:pos="1001"/>
        </w:tabs>
        <w:spacing w:before="49" w:line="292" w:lineRule="auto"/>
        <w:ind w:right="1318"/>
        <w:rPr>
          <w:sz w:val="18"/>
        </w:rPr>
      </w:pPr>
      <w:r>
        <w:rPr>
          <w:sz w:val="18"/>
        </w:rPr>
        <w:t>Organizational approach (philosophy) - how does the organization deliver its projects, e.g., gender-sensitive, rights- based,</w:t>
      </w:r>
      <w:r>
        <w:rPr>
          <w:spacing w:val="-1"/>
          <w:sz w:val="18"/>
        </w:rPr>
        <w:t xml:space="preserve"> </w:t>
      </w:r>
      <w:r>
        <w:rPr>
          <w:sz w:val="18"/>
        </w:rPr>
        <w:t>etc.</w:t>
      </w:r>
    </w:p>
    <w:p w14:paraId="10A6E890" w14:textId="77777777" w:rsidR="004C7094" w:rsidRDefault="0047445B">
      <w:pPr>
        <w:pStyle w:val="ListParagraph"/>
        <w:numPr>
          <w:ilvl w:val="2"/>
          <w:numId w:val="3"/>
        </w:numPr>
        <w:tabs>
          <w:tab w:val="left" w:pos="1000"/>
          <w:tab w:val="left" w:pos="1001"/>
        </w:tabs>
        <w:spacing w:before="1"/>
        <w:ind w:hanging="361"/>
        <w:rPr>
          <w:sz w:val="18"/>
        </w:rPr>
      </w:pPr>
      <w:r>
        <w:rPr>
          <w:sz w:val="18"/>
        </w:rPr>
        <w:t>Length of existence and relevant</w:t>
      </w:r>
      <w:r>
        <w:rPr>
          <w:spacing w:val="-3"/>
          <w:sz w:val="18"/>
        </w:rPr>
        <w:t xml:space="preserve"> </w:t>
      </w:r>
      <w:r>
        <w:rPr>
          <w:sz w:val="18"/>
        </w:rPr>
        <w:t>experience</w:t>
      </w:r>
    </w:p>
    <w:p w14:paraId="10A6E891" w14:textId="77777777" w:rsidR="004C7094" w:rsidRDefault="0047445B">
      <w:pPr>
        <w:pStyle w:val="ListParagraph"/>
        <w:numPr>
          <w:ilvl w:val="2"/>
          <w:numId w:val="3"/>
        </w:numPr>
        <w:tabs>
          <w:tab w:val="left" w:pos="1000"/>
          <w:tab w:val="left" w:pos="1001"/>
        </w:tabs>
        <w:spacing w:before="49" w:line="290" w:lineRule="auto"/>
        <w:ind w:right="1319"/>
        <w:rPr>
          <w:sz w:val="18"/>
        </w:rPr>
      </w:pPr>
      <w:r>
        <w:rPr>
          <w:sz w:val="18"/>
        </w:rPr>
        <w:t>Overview of organizational capacity relevant to the proposed engagement with UN Women (e.g., technical, governance and management, and financial and administrative</w:t>
      </w:r>
      <w:r>
        <w:rPr>
          <w:spacing w:val="-8"/>
          <w:sz w:val="18"/>
        </w:rPr>
        <w:t xml:space="preserve"> </w:t>
      </w:r>
      <w:r>
        <w:rPr>
          <w:sz w:val="18"/>
        </w:rPr>
        <w:t>management)</w:t>
      </w:r>
    </w:p>
    <w:p w14:paraId="10A6E892" w14:textId="77777777" w:rsidR="004C7094" w:rsidRDefault="00C7751F">
      <w:pPr>
        <w:pStyle w:val="BodyText"/>
        <w:spacing w:before="1"/>
        <w:rPr>
          <w:sz w:val="17"/>
        </w:rPr>
      </w:pPr>
      <w:r>
        <w:rPr>
          <w:noProof/>
        </w:rPr>
        <mc:AlternateContent>
          <mc:Choice Requires="wps">
            <w:drawing>
              <wp:anchor distT="0" distB="0" distL="0" distR="0" simplePos="0" relativeHeight="487590400" behindDoc="1" locked="0" layoutInCell="1" allowOverlap="1" wp14:anchorId="10A6E9F2">
                <wp:simplePos x="0" y="0"/>
                <wp:positionH relativeFrom="page">
                  <wp:posOffset>917575</wp:posOffset>
                </wp:positionH>
                <wp:positionV relativeFrom="paragraph">
                  <wp:posOffset>160655</wp:posOffset>
                </wp:positionV>
                <wp:extent cx="5938520" cy="318770"/>
                <wp:effectExtent l="0" t="0" r="508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187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7" w14:textId="77777777" w:rsidR="004C7094" w:rsidRDefault="0047445B">
                            <w:pPr>
                              <w:spacing w:line="219" w:lineRule="exact"/>
                              <w:ind w:left="103"/>
                              <w:rPr>
                                <w:sz w:val="18"/>
                              </w:rPr>
                            </w:pPr>
                            <w:r>
                              <w:rPr>
                                <w:b/>
                                <w:sz w:val="18"/>
                              </w:rPr>
                              <w:t xml:space="preserve">Component 2: Expected Results and Indicators </w:t>
                            </w:r>
                            <w:r>
                              <w:rPr>
                                <w:sz w:val="18"/>
                              </w:rP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9F2" id="Text Box 12" o:spid="_x0000_s1028" type="#_x0000_t202" style="position:absolute;margin-left:72.25pt;margin-top:12.65pt;width:467.6pt;height:25.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" filled="f" strokeweight=".48pt">
                <v:path arrowok="t"/>
                <v:textbox inset="0,0,0,0">
                  <w:txbxContent>
                    <w:p w14:paraId="10A6EA07" w14:textId="77777777" w:rsidR="004C7094" w:rsidRDefault="0047445B">
                      <w:pPr>
                        <w:spacing w:line="219" w:lineRule="exact"/>
                        <w:ind w:left="103"/>
                        <w:rPr>
                          <w:sz w:val="18"/>
                        </w:rPr>
                      </w:pPr>
                      <w:r>
                        <w:rPr>
                          <w:b/>
                          <w:sz w:val="18"/>
                        </w:rPr>
                        <w:t xml:space="preserve">Component 2: Expected Results and Indicators </w:t>
                      </w:r>
                      <w:r>
                        <w:rPr>
                          <w:sz w:val="18"/>
                        </w:rPr>
                        <w:t>(max 1.5 pages)</w:t>
                      </w:r>
                    </w:p>
                  </w:txbxContent>
                </v:textbox>
                <w10:wrap type="topAndBottom" anchorx="page"/>
              </v:shape>
            </w:pict>
          </mc:Fallback>
        </mc:AlternateContent>
      </w:r>
    </w:p>
    <w:p w14:paraId="10A6E893" w14:textId="77777777" w:rsidR="004C7094" w:rsidRDefault="0047445B">
      <w:pPr>
        <w:pStyle w:val="BodyText"/>
        <w:spacing w:line="190" w:lineRule="exact"/>
        <w:ind w:left="280"/>
      </w:pPr>
      <w:r>
        <w:t>This section should articulate the proponent’s understanding of the UN Women Terms of Reference (TOR). It should contain a</w:t>
      </w:r>
    </w:p>
    <w:p w14:paraId="10A6E894" w14:textId="77777777" w:rsidR="004C7094" w:rsidRDefault="0047445B">
      <w:pPr>
        <w:pStyle w:val="BodyText"/>
        <w:spacing w:before="32"/>
        <w:ind w:left="280"/>
      </w:pPr>
      <w:r>
        <w:t>clear and specific statement of what the proposal will accomplish in relation to the UN Women TOR. This should include:</w:t>
      </w:r>
    </w:p>
    <w:p w14:paraId="10A6E895" w14:textId="77777777" w:rsidR="004C7094" w:rsidRDefault="004C7094">
      <w:pPr>
        <w:pStyle w:val="BodyText"/>
        <w:spacing w:before="6"/>
        <w:rPr>
          <w:sz w:val="23"/>
        </w:rPr>
      </w:pPr>
    </w:p>
    <w:p w14:paraId="10A6E896" w14:textId="77777777" w:rsidR="004C7094" w:rsidRDefault="0047445B">
      <w:pPr>
        <w:pStyle w:val="ListParagraph"/>
        <w:numPr>
          <w:ilvl w:val="0"/>
          <w:numId w:val="2"/>
        </w:numPr>
        <w:tabs>
          <w:tab w:val="left" w:pos="543"/>
        </w:tabs>
        <w:ind w:hanging="263"/>
        <w:jc w:val="both"/>
        <w:rPr>
          <w:sz w:val="18"/>
        </w:rPr>
      </w:pPr>
      <w:r>
        <w:rPr>
          <w:sz w:val="18"/>
        </w:rPr>
        <w:t xml:space="preserve">The </w:t>
      </w:r>
      <w:r>
        <w:rPr>
          <w:b/>
          <w:sz w:val="18"/>
        </w:rPr>
        <w:t xml:space="preserve">problem statement </w:t>
      </w:r>
      <w:r>
        <w:rPr>
          <w:sz w:val="18"/>
        </w:rPr>
        <w:t>or challenges to be addressed given the context described in the</w:t>
      </w:r>
      <w:r>
        <w:rPr>
          <w:spacing w:val="-11"/>
          <w:sz w:val="18"/>
        </w:rPr>
        <w:t xml:space="preserve"> </w:t>
      </w:r>
      <w:r>
        <w:rPr>
          <w:sz w:val="18"/>
        </w:rPr>
        <w:t>TOR.</w:t>
      </w:r>
    </w:p>
    <w:p w14:paraId="10A6E897" w14:textId="77777777" w:rsidR="004C7094" w:rsidRDefault="004C7094">
      <w:pPr>
        <w:pStyle w:val="BodyText"/>
        <w:spacing w:before="8"/>
        <w:rPr>
          <w:sz w:val="24"/>
        </w:rPr>
      </w:pPr>
    </w:p>
    <w:p w14:paraId="10A6E898" w14:textId="77777777" w:rsidR="004C7094" w:rsidRDefault="0047445B">
      <w:pPr>
        <w:pStyle w:val="ListParagraph"/>
        <w:numPr>
          <w:ilvl w:val="0"/>
          <w:numId w:val="2"/>
        </w:numPr>
        <w:tabs>
          <w:tab w:val="left" w:pos="552"/>
        </w:tabs>
        <w:spacing w:line="280" w:lineRule="auto"/>
        <w:ind w:left="280" w:right="1315" w:firstLine="0"/>
        <w:jc w:val="both"/>
        <w:rPr>
          <w:sz w:val="18"/>
        </w:rPr>
      </w:pPr>
      <w:r>
        <w:rPr>
          <w:sz w:val="18"/>
        </w:rPr>
        <w:t>The</w:t>
      </w:r>
      <w:r>
        <w:rPr>
          <w:spacing w:val="-6"/>
          <w:sz w:val="18"/>
        </w:rPr>
        <w:t xml:space="preserve"> </w:t>
      </w:r>
      <w:r>
        <w:rPr>
          <w:sz w:val="18"/>
        </w:rPr>
        <w:t>specific</w:t>
      </w:r>
      <w:r>
        <w:rPr>
          <w:spacing w:val="-5"/>
          <w:sz w:val="18"/>
        </w:rPr>
        <w:t xml:space="preserve"> </w:t>
      </w:r>
      <w:r>
        <w:rPr>
          <w:b/>
          <w:sz w:val="18"/>
        </w:rPr>
        <w:t>results</w:t>
      </w:r>
      <w:r>
        <w:rPr>
          <w:b/>
          <w:spacing w:val="-4"/>
          <w:sz w:val="18"/>
        </w:rPr>
        <w:t xml:space="preserve"> </w:t>
      </w:r>
      <w:r>
        <w:rPr>
          <w:sz w:val="18"/>
        </w:rPr>
        <w:t>expected</w:t>
      </w:r>
      <w:r>
        <w:rPr>
          <w:spacing w:val="-6"/>
          <w:sz w:val="18"/>
        </w:rPr>
        <w:t xml:space="preserve"> </w:t>
      </w:r>
      <w:r>
        <w:rPr>
          <w:sz w:val="18"/>
        </w:rPr>
        <w:t>(e.g.,</w:t>
      </w:r>
      <w:r>
        <w:rPr>
          <w:spacing w:val="-4"/>
          <w:sz w:val="18"/>
        </w:rPr>
        <w:t xml:space="preserve"> </w:t>
      </w:r>
      <w:r>
        <w:rPr>
          <w:sz w:val="18"/>
        </w:rPr>
        <w:t>outputs)</w:t>
      </w:r>
      <w:r>
        <w:rPr>
          <w:spacing w:val="-4"/>
          <w:sz w:val="18"/>
        </w:rPr>
        <w:t xml:space="preserve"> </w:t>
      </w:r>
      <w:r>
        <w:rPr>
          <w:sz w:val="18"/>
        </w:rPr>
        <w:t>through</w:t>
      </w:r>
      <w:r>
        <w:rPr>
          <w:spacing w:val="-6"/>
          <w:sz w:val="18"/>
        </w:rPr>
        <w:t xml:space="preserve"> </w:t>
      </w:r>
      <w:r>
        <w:rPr>
          <w:sz w:val="18"/>
        </w:rPr>
        <w:t>engagement</w:t>
      </w:r>
      <w:r>
        <w:rPr>
          <w:spacing w:val="-2"/>
          <w:sz w:val="18"/>
        </w:rPr>
        <w:t xml:space="preserve"> </w:t>
      </w:r>
      <w:r>
        <w:rPr>
          <w:sz w:val="18"/>
        </w:rPr>
        <w:t>of</w:t>
      </w:r>
      <w:r>
        <w:rPr>
          <w:spacing w:val="-5"/>
          <w:sz w:val="18"/>
        </w:rPr>
        <w:t xml:space="preserve"> </w:t>
      </w:r>
      <w:r>
        <w:rPr>
          <w:sz w:val="18"/>
        </w:rPr>
        <w:t>the</w:t>
      </w:r>
      <w:r>
        <w:rPr>
          <w:spacing w:val="-6"/>
          <w:sz w:val="18"/>
        </w:rPr>
        <w:t xml:space="preserve"> </w:t>
      </w:r>
      <w:r>
        <w:rPr>
          <w:sz w:val="18"/>
        </w:rPr>
        <w:t>proponent.</w:t>
      </w:r>
      <w:r>
        <w:rPr>
          <w:spacing w:val="-5"/>
          <w:sz w:val="18"/>
        </w:rPr>
        <w:t xml:space="preserve"> </w:t>
      </w:r>
      <w:r>
        <w:rPr>
          <w:sz w:val="18"/>
        </w:rPr>
        <w:t>The</w:t>
      </w:r>
      <w:r>
        <w:rPr>
          <w:spacing w:val="-6"/>
          <w:sz w:val="18"/>
        </w:rPr>
        <w:t xml:space="preserve"> </w:t>
      </w:r>
      <w:r>
        <w:rPr>
          <w:sz w:val="18"/>
        </w:rPr>
        <w:t>expected</w:t>
      </w:r>
      <w:r>
        <w:rPr>
          <w:spacing w:val="-6"/>
          <w:sz w:val="18"/>
        </w:rPr>
        <w:t xml:space="preserve"> </w:t>
      </w:r>
      <w:r>
        <w:rPr>
          <w:sz w:val="18"/>
        </w:rPr>
        <w:t>results</w:t>
      </w:r>
      <w:r>
        <w:rPr>
          <w:spacing w:val="-6"/>
          <w:sz w:val="18"/>
        </w:rPr>
        <w:t xml:space="preserve"> </w:t>
      </w:r>
      <w:r>
        <w:rPr>
          <w:sz w:val="18"/>
        </w:rPr>
        <w:t>are</w:t>
      </w:r>
      <w:r>
        <w:rPr>
          <w:spacing w:val="-6"/>
          <w:sz w:val="18"/>
        </w:rPr>
        <w:t xml:space="preserve"> </w:t>
      </w:r>
      <w:r>
        <w:rPr>
          <w:sz w:val="18"/>
        </w:rPr>
        <w:t>the</w:t>
      </w:r>
      <w:r>
        <w:rPr>
          <w:spacing w:val="-6"/>
          <w:sz w:val="18"/>
        </w:rPr>
        <w:t xml:space="preserve"> </w:t>
      </w:r>
      <w:r>
        <w:rPr>
          <w:sz w:val="18"/>
        </w:rPr>
        <w:t>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w:t>
      </w:r>
      <w:r>
        <w:rPr>
          <w:spacing w:val="-4"/>
          <w:sz w:val="18"/>
        </w:rPr>
        <w:t xml:space="preserve"> </w:t>
      </w:r>
      <w:r>
        <w:rPr>
          <w:sz w:val="18"/>
        </w:rPr>
        <w:t>UNWOMEN.</w:t>
      </w:r>
    </w:p>
    <w:p w14:paraId="10A6E899" w14:textId="77777777" w:rsidR="004C7094" w:rsidRDefault="00C7751F">
      <w:pPr>
        <w:pStyle w:val="BodyText"/>
        <w:spacing w:before="8"/>
      </w:pPr>
      <w:r>
        <w:rPr>
          <w:noProof/>
        </w:rPr>
        <mc:AlternateContent>
          <mc:Choice Requires="wps">
            <w:drawing>
              <wp:anchor distT="0" distB="0" distL="0" distR="0" simplePos="0" relativeHeight="487590912" behindDoc="1" locked="0" layoutInCell="1" allowOverlap="1" wp14:anchorId="10A6E9F3">
                <wp:simplePos x="0" y="0"/>
                <wp:positionH relativeFrom="page">
                  <wp:posOffset>917575</wp:posOffset>
                </wp:positionH>
                <wp:positionV relativeFrom="paragraph">
                  <wp:posOffset>172720</wp:posOffset>
                </wp:positionV>
                <wp:extent cx="5938520" cy="320040"/>
                <wp:effectExtent l="0" t="0" r="508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20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8" w14:textId="77777777" w:rsidR="004C7094" w:rsidRDefault="0047445B">
                            <w:pPr>
                              <w:spacing w:line="219" w:lineRule="exact"/>
                              <w:ind w:left="103"/>
                              <w:rPr>
                                <w:sz w:val="18"/>
                              </w:rPr>
                            </w:pPr>
                            <w:r>
                              <w:rPr>
                                <w:b/>
                                <w:sz w:val="18"/>
                              </w:rPr>
                              <w:t xml:space="preserve">Component 3: Description of the Technical Approach and Activities </w:t>
                            </w:r>
                            <w:r>
                              <w:rPr>
                                <w:sz w:val="18"/>
                              </w:rPr>
                              <w:t>(max 2.5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9F3" id="Text Box 11" o:spid="_x0000_s1029" type="#_x0000_t202" style="position:absolute;margin-left:72.25pt;margin-top:13.6pt;width:467.6pt;height:25.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" filled="f" strokeweight=".48pt">
                <v:path arrowok="t"/>
                <v:textbox inset="0,0,0,0">
                  <w:txbxContent>
                    <w:p w14:paraId="10A6EA08" w14:textId="77777777" w:rsidR="004C7094" w:rsidRDefault="0047445B">
                      <w:pPr>
                        <w:spacing w:line="219" w:lineRule="exact"/>
                        <w:ind w:left="103"/>
                        <w:rPr>
                          <w:sz w:val="18"/>
                        </w:rPr>
                      </w:pPr>
                      <w:r>
                        <w:rPr>
                          <w:b/>
                          <w:sz w:val="18"/>
                        </w:rPr>
                        <w:t xml:space="preserve">Component 3: Description of the Technical Approach and Activities </w:t>
                      </w:r>
                      <w:r>
                        <w:rPr>
                          <w:sz w:val="18"/>
                        </w:rPr>
                        <w:t>(max 2.5 pages)</w:t>
                      </w:r>
                    </w:p>
                  </w:txbxContent>
                </v:textbox>
                <w10:wrap type="topAndBottom" anchorx="page"/>
              </v:shape>
            </w:pict>
          </mc:Fallback>
        </mc:AlternateContent>
      </w:r>
    </w:p>
    <w:p w14:paraId="10A6E89A" w14:textId="77777777" w:rsidR="004C7094" w:rsidRDefault="0047445B">
      <w:pPr>
        <w:pStyle w:val="BodyText"/>
        <w:spacing w:line="190" w:lineRule="exact"/>
        <w:ind w:left="280"/>
        <w:jc w:val="both"/>
      </w:pPr>
      <w:r>
        <w:t>This section should describe the technical approach and should be able to show the soundness and adequacy of the proposed</w:t>
      </w:r>
    </w:p>
    <w:p w14:paraId="10A6E89B" w14:textId="77777777" w:rsidR="004C7094" w:rsidRDefault="0047445B">
      <w:pPr>
        <w:pStyle w:val="BodyText"/>
        <w:spacing w:before="32" w:line="276" w:lineRule="auto"/>
        <w:ind w:left="280" w:right="1317"/>
        <w:jc w:val="both"/>
      </w:pPr>
      <w:r>
        <w:t>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10A6E89C" w14:textId="77777777" w:rsidR="004C7094" w:rsidRDefault="004C7094">
      <w:pPr>
        <w:pStyle w:val="BodyText"/>
        <w:spacing w:before="8"/>
        <w:rPr>
          <w:sz w:val="19"/>
        </w:rPr>
      </w:pPr>
    </w:p>
    <w:p w14:paraId="10A6E89D" w14:textId="77777777" w:rsidR="004C7094" w:rsidRDefault="0047445B">
      <w:pPr>
        <w:pStyle w:val="BodyText"/>
        <w:spacing w:line="276" w:lineRule="auto"/>
        <w:ind w:left="280" w:right="1318"/>
        <w:jc w:val="both"/>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it will be done (beginning,</w:t>
      </w:r>
      <w:r>
        <w:rPr>
          <w:spacing w:val="-4"/>
        </w:rPr>
        <w:t xml:space="preserve"> </w:t>
      </w:r>
      <w:r>
        <w:t>duration,</w:t>
      </w:r>
      <w:r>
        <w:rPr>
          <w:spacing w:val="-4"/>
        </w:rPr>
        <w:t xml:space="preserve"> </w:t>
      </w:r>
      <w:r>
        <w:t>completion),</w:t>
      </w:r>
      <w:r>
        <w:rPr>
          <w:spacing w:val="-3"/>
        </w:rPr>
        <w:t xml:space="preserve"> </w:t>
      </w:r>
      <w:r>
        <w:t>and</w:t>
      </w:r>
      <w:r>
        <w:rPr>
          <w:spacing w:val="-3"/>
        </w:rPr>
        <w:t xml:space="preserve"> </w:t>
      </w:r>
      <w:r>
        <w:rPr>
          <w:b/>
        </w:rPr>
        <w:t>where</w:t>
      </w:r>
      <w:r>
        <w:rPr>
          <w:b/>
          <w:spacing w:val="-3"/>
        </w:rPr>
        <w:t xml:space="preserve"> </w:t>
      </w:r>
      <w:r>
        <w:t>it</w:t>
      </w:r>
      <w:r>
        <w:rPr>
          <w:spacing w:val="-5"/>
        </w:rPr>
        <w:t xml:space="preserve"> </w:t>
      </w:r>
      <w:r>
        <w:t>will</w:t>
      </w:r>
      <w:r>
        <w:rPr>
          <w:spacing w:val="-2"/>
        </w:rPr>
        <w:t xml:space="preserve"> </w:t>
      </w:r>
      <w:r>
        <w:t>be</w:t>
      </w:r>
      <w:r>
        <w:rPr>
          <w:spacing w:val="-3"/>
        </w:rPr>
        <w:t xml:space="preserve"> </w:t>
      </w:r>
      <w:r>
        <w:t>done.</w:t>
      </w:r>
      <w:r>
        <w:rPr>
          <w:spacing w:val="-1"/>
        </w:rPr>
        <w:t xml:space="preserve"> </w:t>
      </w:r>
      <w:r>
        <w:t>In</w:t>
      </w:r>
      <w:r>
        <w:rPr>
          <w:spacing w:val="-3"/>
        </w:rPr>
        <w:t xml:space="preserve"> </w:t>
      </w:r>
      <w:r>
        <w:t>describing</w:t>
      </w:r>
      <w:r>
        <w:rPr>
          <w:spacing w:val="-5"/>
        </w:rPr>
        <w:t xml:space="preserve"> </w:t>
      </w:r>
      <w:r>
        <w:t>the</w:t>
      </w:r>
      <w:r>
        <w:rPr>
          <w:spacing w:val="-6"/>
        </w:rPr>
        <w:t xml:space="preserve"> </w:t>
      </w:r>
      <w:r>
        <w:t>activities,</w:t>
      </w:r>
      <w:r>
        <w:rPr>
          <w:spacing w:val="-3"/>
        </w:rPr>
        <w:t xml:space="preserve"> </w:t>
      </w:r>
      <w:r>
        <w:t>an</w:t>
      </w:r>
      <w:r>
        <w:rPr>
          <w:spacing w:val="-6"/>
        </w:rPr>
        <w:t xml:space="preserve"> </w:t>
      </w:r>
      <w:r>
        <w:t>indication</w:t>
      </w:r>
      <w:r>
        <w:rPr>
          <w:spacing w:val="-5"/>
        </w:rPr>
        <w:t xml:space="preserve"> </w:t>
      </w:r>
      <w:r>
        <w:t>should</w:t>
      </w:r>
      <w:r>
        <w:rPr>
          <w:spacing w:val="-6"/>
        </w:rPr>
        <w:t xml:space="preserve"> </w:t>
      </w:r>
      <w:r>
        <w:t>be</w:t>
      </w:r>
      <w:r>
        <w:rPr>
          <w:spacing w:val="-5"/>
        </w:rPr>
        <w:t xml:space="preserve"> </w:t>
      </w:r>
      <w:r>
        <w:t>made</w:t>
      </w:r>
      <w:r>
        <w:rPr>
          <w:spacing w:val="-3"/>
        </w:rPr>
        <w:t xml:space="preserve"> </w:t>
      </w:r>
      <w:r>
        <w:t>regarding</w:t>
      </w:r>
    </w:p>
    <w:p w14:paraId="10A6E89E" w14:textId="77777777" w:rsidR="004C7094" w:rsidRDefault="004C7094">
      <w:pPr>
        <w:spacing w:line="276" w:lineRule="auto"/>
        <w:jc w:val="both"/>
        <w:sectPr w:rsidR="004C7094">
          <w:footerReference w:type="default" r:id="rId9"/>
          <w:pgSz w:w="12240" w:h="15840"/>
          <w:pgMar w:top="1400" w:right="120" w:bottom="940" w:left="1160" w:header="0" w:footer="744" w:gutter="0"/>
          <w:pgNumType w:start="11"/>
          <w:cols w:space="720"/>
        </w:sectPr>
      </w:pPr>
    </w:p>
    <w:p w14:paraId="10A6E89F" w14:textId="77777777" w:rsidR="004C7094" w:rsidRDefault="0047445B">
      <w:pPr>
        <w:pStyle w:val="BodyText"/>
        <w:spacing w:before="39"/>
        <w:ind w:left="280"/>
      </w:pPr>
      <w:r>
        <w:lastRenderedPageBreak/>
        <w:t>the organizations and individuals involved in or benefiting from the activity.</w:t>
      </w:r>
    </w:p>
    <w:p w14:paraId="10A6E8A0" w14:textId="77777777" w:rsidR="004C7094" w:rsidRDefault="004C7094">
      <w:pPr>
        <w:pStyle w:val="BodyText"/>
        <w:spacing w:before="4"/>
        <w:rPr>
          <w:sz w:val="22"/>
        </w:rPr>
      </w:pPr>
    </w:p>
    <w:p w14:paraId="10A6E8A1" w14:textId="77777777" w:rsidR="004C7094" w:rsidRDefault="0047445B">
      <w:pPr>
        <w:pStyle w:val="BodyText"/>
        <w:spacing w:line="278" w:lineRule="auto"/>
        <w:ind w:left="280" w:right="1252"/>
      </w:pPr>
      <w:r>
        <w:t>This</w:t>
      </w:r>
      <w:r>
        <w:rPr>
          <w:spacing w:val="-12"/>
        </w:rPr>
        <w:t xml:space="preserve"> </w:t>
      </w:r>
      <w:r>
        <w:t>narrative</w:t>
      </w:r>
      <w:r>
        <w:rPr>
          <w:spacing w:val="-12"/>
        </w:rPr>
        <w:t xml:space="preserve"> </w:t>
      </w:r>
      <w:r>
        <w:t>is</w:t>
      </w:r>
      <w:r>
        <w:rPr>
          <w:spacing w:val="-10"/>
        </w:rPr>
        <w:t xml:space="preserve"> </w:t>
      </w:r>
      <w:r>
        <w:t>to</w:t>
      </w:r>
      <w:r>
        <w:rPr>
          <w:spacing w:val="-10"/>
        </w:rPr>
        <w:t xml:space="preserve"> </w:t>
      </w:r>
      <w:r>
        <w:t>be</w:t>
      </w:r>
      <w:r>
        <w:rPr>
          <w:spacing w:val="-12"/>
        </w:rPr>
        <w:t xml:space="preserve"> </w:t>
      </w:r>
      <w:r>
        <w:t>complemented</w:t>
      </w:r>
      <w:r>
        <w:rPr>
          <w:spacing w:val="-12"/>
        </w:rPr>
        <w:t xml:space="preserve"> </w:t>
      </w:r>
      <w:r>
        <w:t>by</w:t>
      </w:r>
      <w:r>
        <w:rPr>
          <w:spacing w:val="-11"/>
        </w:rPr>
        <w:t xml:space="preserve"> </w:t>
      </w:r>
      <w:r>
        <w:t>a</w:t>
      </w:r>
      <w:r>
        <w:rPr>
          <w:spacing w:val="-8"/>
        </w:rPr>
        <w:t xml:space="preserve"> </w:t>
      </w:r>
      <w:r>
        <w:t>tabular</w:t>
      </w:r>
      <w:r>
        <w:rPr>
          <w:spacing w:val="-11"/>
        </w:rPr>
        <w:t xml:space="preserve"> </w:t>
      </w:r>
      <w:r>
        <w:t>presentation</w:t>
      </w:r>
      <w:r>
        <w:rPr>
          <w:spacing w:val="-12"/>
        </w:rPr>
        <w:t xml:space="preserve"> </w:t>
      </w:r>
      <w:r>
        <w:t>that</w:t>
      </w:r>
      <w:r>
        <w:rPr>
          <w:spacing w:val="-9"/>
        </w:rPr>
        <w:t xml:space="preserve"> </w:t>
      </w:r>
      <w:r>
        <w:t>will</w:t>
      </w:r>
      <w:r>
        <w:rPr>
          <w:spacing w:val="-11"/>
        </w:rPr>
        <w:t xml:space="preserve"> </w:t>
      </w:r>
      <w:r>
        <w:t>serve</w:t>
      </w:r>
      <w:r>
        <w:rPr>
          <w:spacing w:val="-10"/>
        </w:rPr>
        <w:t xml:space="preserve"> </w:t>
      </w:r>
      <w:r>
        <w:t>as</w:t>
      </w:r>
      <w:r>
        <w:rPr>
          <w:spacing w:val="-12"/>
        </w:rPr>
        <w:t xml:space="preserve"> </w:t>
      </w:r>
      <w:r>
        <w:t>Implementation</w:t>
      </w:r>
      <w:r>
        <w:rPr>
          <w:spacing w:val="-12"/>
        </w:rPr>
        <w:t xml:space="preserve"> </w:t>
      </w:r>
      <w:r>
        <w:t>Plan,</w:t>
      </w:r>
      <w:r>
        <w:rPr>
          <w:spacing w:val="-11"/>
        </w:rPr>
        <w:t xml:space="preserve"> </w:t>
      </w:r>
      <w:r>
        <w:t>as</w:t>
      </w:r>
      <w:r>
        <w:rPr>
          <w:spacing w:val="-12"/>
        </w:rPr>
        <w:t xml:space="preserve"> </w:t>
      </w:r>
      <w:r>
        <w:t>described</w:t>
      </w:r>
      <w:r>
        <w:rPr>
          <w:spacing w:val="-10"/>
        </w:rPr>
        <w:t xml:space="preserve"> </w:t>
      </w:r>
      <w:r>
        <w:t>in</w:t>
      </w:r>
      <w:r>
        <w:rPr>
          <w:spacing w:val="-12"/>
        </w:rPr>
        <w:t xml:space="preserve"> </w:t>
      </w:r>
      <w:r>
        <w:t>Component 4.</w:t>
      </w:r>
    </w:p>
    <w:p w14:paraId="10A6E8A2" w14:textId="77777777" w:rsidR="004C7094" w:rsidRDefault="00C7751F">
      <w:pPr>
        <w:pStyle w:val="BodyText"/>
        <w:spacing w:before="3"/>
        <w:rPr>
          <w:sz w:val="16"/>
        </w:rPr>
      </w:pPr>
      <w:r>
        <w:rPr>
          <w:noProof/>
        </w:rPr>
        <mc:AlternateContent>
          <mc:Choice Requires="wps">
            <w:drawing>
              <wp:anchor distT="0" distB="0" distL="0" distR="0" simplePos="0" relativeHeight="487591424" behindDoc="1" locked="0" layoutInCell="1" allowOverlap="1" wp14:anchorId="10A6E9F4">
                <wp:simplePos x="0" y="0"/>
                <wp:positionH relativeFrom="page">
                  <wp:posOffset>917575</wp:posOffset>
                </wp:positionH>
                <wp:positionV relativeFrom="paragraph">
                  <wp:posOffset>154305</wp:posOffset>
                </wp:positionV>
                <wp:extent cx="5938520" cy="318770"/>
                <wp:effectExtent l="0" t="0" r="508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187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9" w14:textId="77777777" w:rsidR="004C7094" w:rsidRDefault="0047445B">
                            <w:pPr>
                              <w:spacing w:line="219" w:lineRule="exact"/>
                              <w:ind w:left="103"/>
                              <w:rPr>
                                <w:sz w:val="18"/>
                              </w:rPr>
                            </w:pPr>
                            <w:r>
                              <w:rPr>
                                <w:b/>
                                <w:sz w:val="18"/>
                              </w:rPr>
                              <w:t xml:space="preserve">Component 4: Implementation Plan </w:t>
                            </w:r>
                            <w:r>
                              <w:rPr>
                                <w:sz w:val="18"/>
                              </w:rP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9F4" id="Text Box 10" o:spid="_x0000_s1030" type="#_x0000_t202" style="position:absolute;margin-left:72.25pt;margin-top:12.15pt;width:467.6pt;height:25.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" filled="f" strokeweight=".48pt">
                <v:path arrowok="t"/>
                <v:textbox inset="0,0,0,0">
                  <w:txbxContent>
                    <w:p w14:paraId="10A6EA09" w14:textId="77777777" w:rsidR="004C7094" w:rsidRDefault="0047445B">
                      <w:pPr>
                        <w:spacing w:line="219" w:lineRule="exact"/>
                        <w:ind w:left="103"/>
                        <w:rPr>
                          <w:sz w:val="18"/>
                        </w:rPr>
                      </w:pPr>
                      <w:r>
                        <w:rPr>
                          <w:b/>
                          <w:sz w:val="18"/>
                        </w:rPr>
                        <w:t xml:space="preserve">Component 4: Implementation Plan </w:t>
                      </w:r>
                      <w:r>
                        <w:rPr>
                          <w:sz w:val="18"/>
                        </w:rPr>
                        <w:t>(max 1.5 pages)</w:t>
                      </w:r>
                    </w:p>
                  </w:txbxContent>
                </v:textbox>
                <w10:wrap type="topAndBottom" anchorx="page"/>
              </v:shape>
            </w:pict>
          </mc:Fallback>
        </mc:AlternateContent>
      </w:r>
    </w:p>
    <w:p w14:paraId="10A6E8A3" w14:textId="77777777" w:rsidR="004C7094" w:rsidRDefault="0047445B">
      <w:pPr>
        <w:pStyle w:val="BodyText"/>
        <w:spacing w:line="190" w:lineRule="exact"/>
        <w:ind w:left="280"/>
        <w:rPr>
          <w:b/>
        </w:rPr>
      </w:pPr>
      <w:r>
        <w:t xml:space="preserve">This section should be presented in tabular form and can be attached as an Annex. It should indicate the </w:t>
      </w:r>
      <w:r>
        <w:rPr>
          <w:b/>
        </w:rPr>
        <w:t>sequence of all major</w:t>
      </w:r>
    </w:p>
    <w:p w14:paraId="10A6E8A4" w14:textId="77777777" w:rsidR="004C7094" w:rsidRDefault="0047445B">
      <w:pPr>
        <w:pStyle w:val="BodyText"/>
        <w:spacing w:before="34" w:line="276" w:lineRule="auto"/>
        <w:ind w:left="280" w:right="1252"/>
      </w:pPr>
      <w:r>
        <w:rPr>
          <w:b/>
        </w:rPr>
        <w:t xml:space="preserve">activities and timeframe (duration). </w:t>
      </w:r>
      <w:r>
        <w:t>Provide as much detail as necessary. The Implementation Plan should show a logical flow of activities. Please include in the Implementation Plan all required milestone reports and monitoring reviews.</w:t>
      </w:r>
    </w:p>
    <w:p w14:paraId="10A6E8A5" w14:textId="77777777" w:rsidR="004C7094" w:rsidRDefault="004C7094">
      <w:pPr>
        <w:pStyle w:val="BodyText"/>
        <w:spacing w:before="7"/>
        <w:rPr>
          <w:sz w:val="19"/>
        </w:rPr>
      </w:pPr>
    </w:p>
    <w:p w14:paraId="10A6E8A6" w14:textId="77777777" w:rsidR="004C7094" w:rsidRDefault="0047445B">
      <w:pPr>
        <w:pStyle w:val="Heading2"/>
      </w:pPr>
      <w:r>
        <w:t>Implementation Plan</w:t>
      </w:r>
    </w:p>
    <w:p w14:paraId="10A6E8A7" w14:textId="77777777" w:rsidR="004C7094" w:rsidRDefault="004C7094">
      <w:pPr>
        <w:pStyle w:val="BodyText"/>
        <w:spacing w:before="7"/>
        <w:rPr>
          <w:b/>
          <w:sz w:val="22"/>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927"/>
        <w:gridCol w:w="2237"/>
        <w:gridCol w:w="336"/>
        <w:gridCol w:w="336"/>
        <w:gridCol w:w="336"/>
        <w:gridCol w:w="336"/>
        <w:gridCol w:w="336"/>
        <w:gridCol w:w="336"/>
        <w:gridCol w:w="336"/>
        <w:gridCol w:w="336"/>
        <w:gridCol w:w="336"/>
        <w:gridCol w:w="337"/>
        <w:gridCol w:w="456"/>
        <w:gridCol w:w="456"/>
        <w:gridCol w:w="456"/>
      </w:tblGrid>
      <w:tr w:rsidR="004C7094" w14:paraId="10A6E8AA" w14:textId="77777777">
        <w:trPr>
          <w:trHeight w:val="489"/>
        </w:trPr>
        <w:tc>
          <w:tcPr>
            <w:tcW w:w="2385" w:type="dxa"/>
            <w:gridSpan w:val="2"/>
            <w:tcBorders>
              <w:bottom w:val="single" w:sz="6" w:space="0" w:color="000000"/>
            </w:tcBorders>
          </w:tcPr>
          <w:p w14:paraId="10A6E8A8" w14:textId="77777777" w:rsidR="004C7094" w:rsidRDefault="0047445B">
            <w:pPr>
              <w:pStyle w:val="TableParagraph"/>
              <w:spacing w:line="219" w:lineRule="exact"/>
              <w:ind w:left="107"/>
              <w:rPr>
                <w:sz w:val="18"/>
              </w:rPr>
            </w:pPr>
            <w:r>
              <w:rPr>
                <w:sz w:val="18"/>
              </w:rPr>
              <w:t>Project No:</w:t>
            </w:r>
          </w:p>
        </w:tc>
        <w:tc>
          <w:tcPr>
            <w:tcW w:w="6966" w:type="dxa"/>
            <w:gridSpan w:val="14"/>
            <w:tcBorders>
              <w:bottom w:val="single" w:sz="6" w:space="0" w:color="000000"/>
            </w:tcBorders>
          </w:tcPr>
          <w:p w14:paraId="10A6E8A9" w14:textId="77777777" w:rsidR="004C7094" w:rsidRDefault="0047445B">
            <w:pPr>
              <w:pStyle w:val="TableParagraph"/>
              <w:spacing w:line="219" w:lineRule="exact"/>
              <w:ind w:left="108"/>
              <w:rPr>
                <w:sz w:val="18"/>
              </w:rPr>
            </w:pPr>
            <w:r>
              <w:rPr>
                <w:sz w:val="18"/>
              </w:rPr>
              <w:t>Project Name:</w:t>
            </w:r>
          </w:p>
        </w:tc>
      </w:tr>
      <w:tr w:rsidR="004C7094" w14:paraId="10A6E8AD" w14:textId="77777777">
        <w:trPr>
          <w:trHeight w:val="491"/>
        </w:trPr>
        <w:tc>
          <w:tcPr>
            <w:tcW w:w="458" w:type="dxa"/>
            <w:tcBorders>
              <w:top w:val="single" w:sz="6" w:space="0" w:color="000000"/>
            </w:tcBorders>
          </w:tcPr>
          <w:p w14:paraId="10A6E8AB" w14:textId="77777777" w:rsidR="004C7094" w:rsidRDefault="004C7094">
            <w:pPr>
              <w:pStyle w:val="TableParagraph"/>
              <w:rPr>
                <w:rFonts w:ascii="Times New Roman"/>
                <w:sz w:val="18"/>
              </w:rPr>
            </w:pPr>
          </w:p>
        </w:tc>
        <w:tc>
          <w:tcPr>
            <w:tcW w:w="8893" w:type="dxa"/>
            <w:gridSpan w:val="15"/>
            <w:tcBorders>
              <w:top w:val="single" w:sz="6" w:space="0" w:color="000000"/>
            </w:tcBorders>
          </w:tcPr>
          <w:p w14:paraId="10A6E8AC" w14:textId="77777777" w:rsidR="004C7094" w:rsidRDefault="0047445B">
            <w:pPr>
              <w:pStyle w:val="TableParagraph"/>
              <w:spacing w:line="216" w:lineRule="exact"/>
              <w:ind w:left="108"/>
              <w:rPr>
                <w:sz w:val="18"/>
              </w:rPr>
            </w:pPr>
            <w:r>
              <w:rPr>
                <w:sz w:val="18"/>
              </w:rPr>
              <w:t>Name of Proponent Organization:</w:t>
            </w:r>
          </w:p>
        </w:tc>
      </w:tr>
      <w:tr w:rsidR="004C7094" w14:paraId="10A6E8B0" w14:textId="77777777">
        <w:trPr>
          <w:trHeight w:val="491"/>
        </w:trPr>
        <w:tc>
          <w:tcPr>
            <w:tcW w:w="458" w:type="dxa"/>
          </w:tcPr>
          <w:p w14:paraId="10A6E8AE" w14:textId="77777777" w:rsidR="004C7094" w:rsidRDefault="004C7094">
            <w:pPr>
              <w:pStyle w:val="TableParagraph"/>
              <w:rPr>
                <w:rFonts w:ascii="Times New Roman"/>
                <w:sz w:val="18"/>
              </w:rPr>
            </w:pPr>
          </w:p>
        </w:tc>
        <w:tc>
          <w:tcPr>
            <w:tcW w:w="8893" w:type="dxa"/>
            <w:gridSpan w:val="15"/>
          </w:tcPr>
          <w:p w14:paraId="10A6E8AF" w14:textId="77777777" w:rsidR="004C7094" w:rsidRDefault="0047445B">
            <w:pPr>
              <w:pStyle w:val="TableParagraph"/>
              <w:spacing w:line="219" w:lineRule="exact"/>
              <w:ind w:left="108"/>
              <w:rPr>
                <w:sz w:val="18"/>
              </w:rPr>
            </w:pPr>
            <w:r>
              <w:rPr>
                <w:sz w:val="18"/>
              </w:rPr>
              <w:t>Brief description of Project</w:t>
            </w:r>
          </w:p>
        </w:tc>
      </w:tr>
      <w:tr w:rsidR="004C7094" w14:paraId="10A6E8B3" w14:textId="77777777">
        <w:trPr>
          <w:trHeight w:val="491"/>
        </w:trPr>
        <w:tc>
          <w:tcPr>
            <w:tcW w:w="4622" w:type="dxa"/>
            <w:gridSpan w:val="3"/>
          </w:tcPr>
          <w:p w14:paraId="10A6E8B1" w14:textId="77777777" w:rsidR="004C7094" w:rsidRDefault="004C7094">
            <w:pPr>
              <w:pStyle w:val="TableParagraph"/>
              <w:rPr>
                <w:rFonts w:ascii="Times New Roman"/>
                <w:sz w:val="18"/>
              </w:rPr>
            </w:pPr>
          </w:p>
        </w:tc>
        <w:tc>
          <w:tcPr>
            <w:tcW w:w="4729" w:type="dxa"/>
            <w:gridSpan w:val="13"/>
          </w:tcPr>
          <w:p w14:paraId="10A6E8B2" w14:textId="77777777" w:rsidR="004C7094" w:rsidRDefault="0047445B">
            <w:pPr>
              <w:pStyle w:val="TableParagraph"/>
              <w:spacing w:line="219" w:lineRule="exact"/>
              <w:ind w:left="108"/>
              <w:rPr>
                <w:sz w:val="18"/>
              </w:rPr>
            </w:pPr>
            <w:r>
              <w:rPr>
                <w:sz w:val="18"/>
              </w:rPr>
              <w:t>Project Start and End Dates:</w:t>
            </w:r>
          </w:p>
        </w:tc>
      </w:tr>
      <w:tr w:rsidR="004C7094" w14:paraId="10A6E8B6" w14:textId="77777777">
        <w:trPr>
          <w:trHeight w:val="746"/>
        </w:trPr>
        <w:tc>
          <w:tcPr>
            <w:tcW w:w="458" w:type="dxa"/>
          </w:tcPr>
          <w:p w14:paraId="10A6E8B4" w14:textId="77777777" w:rsidR="004C7094" w:rsidRDefault="004C7094">
            <w:pPr>
              <w:pStyle w:val="TableParagraph"/>
              <w:rPr>
                <w:rFonts w:ascii="Times New Roman"/>
                <w:sz w:val="18"/>
              </w:rPr>
            </w:pPr>
          </w:p>
        </w:tc>
        <w:tc>
          <w:tcPr>
            <w:tcW w:w="8893" w:type="dxa"/>
            <w:gridSpan w:val="15"/>
          </w:tcPr>
          <w:p w14:paraId="10A6E8B5" w14:textId="77777777" w:rsidR="004C7094" w:rsidRDefault="0047445B">
            <w:pPr>
              <w:pStyle w:val="TableParagraph"/>
              <w:spacing w:before="1" w:line="276" w:lineRule="auto"/>
              <w:ind w:left="108"/>
              <w:rPr>
                <w:sz w:val="18"/>
              </w:rPr>
            </w:pPr>
            <w:r>
              <w:rPr>
                <w:sz w:val="18"/>
              </w:rPr>
              <w:t>Brief</w:t>
            </w:r>
            <w:r>
              <w:rPr>
                <w:spacing w:val="-10"/>
                <w:sz w:val="18"/>
              </w:rPr>
              <w:t xml:space="preserve"> </w:t>
            </w:r>
            <w:r>
              <w:rPr>
                <w:sz w:val="18"/>
              </w:rPr>
              <w:t>Description</w:t>
            </w:r>
            <w:r>
              <w:rPr>
                <w:spacing w:val="-10"/>
                <w:sz w:val="18"/>
              </w:rPr>
              <w:t xml:space="preserve"> </w:t>
            </w:r>
            <w:r>
              <w:rPr>
                <w:sz w:val="18"/>
              </w:rPr>
              <w:t>of</w:t>
            </w:r>
            <w:r>
              <w:rPr>
                <w:spacing w:val="-7"/>
                <w:sz w:val="18"/>
              </w:rPr>
              <w:t xml:space="preserve"> </w:t>
            </w:r>
            <w:r>
              <w:rPr>
                <w:sz w:val="18"/>
              </w:rPr>
              <w:t>Specific</w:t>
            </w:r>
            <w:r>
              <w:rPr>
                <w:spacing w:val="-9"/>
                <w:sz w:val="18"/>
              </w:rPr>
              <w:t xml:space="preserve"> </w:t>
            </w:r>
            <w:r>
              <w:rPr>
                <w:sz w:val="18"/>
              </w:rPr>
              <w:t>Results</w:t>
            </w:r>
            <w:r>
              <w:rPr>
                <w:spacing w:val="-12"/>
                <w:sz w:val="18"/>
              </w:rPr>
              <w:t xml:space="preserve"> </w:t>
            </w:r>
            <w:r>
              <w:rPr>
                <w:sz w:val="18"/>
              </w:rPr>
              <w:t>(e.g.,</w:t>
            </w:r>
            <w:r>
              <w:rPr>
                <w:spacing w:val="-9"/>
                <w:sz w:val="18"/>
              </w:rPr>
              <w:t xml:space="preserve"> </w:t>
            </w:r>
            <w:r>
              <w:rPr>
                <w:sz w:val="18"/>
              </w:rPr>
              <w:t>Outputs)</w:t>
            </w:r>
            <w:r>
              <w:rPr>
                <w:spacing w:val="-9"/>
                <w:sz w:val="18"/>
              </w:rPr>
              <w:t xml:space="preserve"> </w:t>
            </w:r>
            <w:r>
              <w:rPr>
                <w:sz w:val="18"/>
              </w:rPr>
              <w:t>with</w:t>
            </w:r>
            <w:r>
              <w:rPr>
                <w:spacing w:val="-10"/>
                <w:sz w:val="18"/>
              </w:rPr>
              <w:t xml:space="preserve"> </w:t>
            </w:r>
            <w:r>
              <w:rPr>
                <w:sz w:val="18"/>
              </w:rPr>
              <w:t>corresponding</w:t>
            </w:r>
            <w:r>
              <w:rPr>
                <w:spacing w:val="-10"/>
                <w:sz w:val="18"/>
              </w:rPr>
              <w:t xml:space="preserve"> </w:t>
            </w:r>
            <w:r>
              <w:rPr>
                <w:sz w:val="18"/>
              </w:rPr>
              <w:t>indicators,</w:t>
            </w:r>
            <w:r>
              <w:rPr>
                <w:spacing w:val="-8"/>
                <w:sz w:val="18"/>
              </w:rPr>
              <w:t xml:space="preserve"> </w:t>
            </w:r>
            <w:r>
              <w:rPr>
                <w:sz w:val="18"/>
              </w:rPr>
              <w:t>baselines</w:t>
            </w:r>
            <w:r>
              <w:rPr>
                <w:spacing w:val="-10"/>
                <w:sz w:val="18"/>
              </w:rPr>
              <w:t xml:space="preserve"> </w:t>
            </w:r>
            <w:r>
              <w:rPr>
                <w:sz w:val="18"/>
              </w:rPr>
              <w:t>and</w:t>
            </w:r>
            <w:r>
              <w:rPr>
                <w:spacing w:val="-10"/>
                <w:sz w:val="18"/>
              </w:rPr>
              <w:t xml:space="preserve"> </w:t>
            </w:r>
            <w:r>
              <w:rPr>
                <w:sz w:val="18"/>
              </w:rPr>
              <w:t>targets.</w:t>
            </w:r>
            <w:r>
              <w:rPr>
                <w:spacing w:val="-10"/>
                <w:sz w:val="18"/>
              </w:rPr>
              <w:t xml:space="preserve"> </w:t>
            </w:r>
            <w:r>
              <w:rPr>
                <w:sz w:val="18"/>
              </w:rPr>
              <w:t>Repeat</w:t>
            </w:r>
            <w:r>
              <w:rPr>
                <w:spacing w:val="-10"/>
                <w:sz w:val="18"/>
              </w:rPr>
              <w:t xml:space="preserve"> </w:t>
            </w:r>
            <w:r>
              <w:rPr>
                <w:sz w:val="18"/>
              </w:rPr>
              <w:t>for</w:t>
            </w:r>
            <w:r>
              <w:rPr>
                <w:spacing w:val="-11"/>
                <w:sz w:val="18"/>
              </w:rPr>
              <w:t xml:space="preserve"> </w:t>
            </w:r>
            <w:r>
              <w:rPr>
                <w:sz w:val="18"/>
              </w:rPr>
              <w:t>each result</w:t>
            </w:r>
          </w:p>
        </w:tc>
      </w:tr>
      <w:tr w:rsidR="004C7094" w14:paraId="10A6E8B9" w14:textId="77777777">
        <w:trPr>
          <w:trHeight w:val="746"/>
        </w:trPr>
        <w:tc>
          <w:tcPr>
            <w:tcW w:w="4958" w:type="dxa"/>
            <w:gridSpan w:val="4"/>
          </w:tcPr>
          <w:p w14:paraId="10A6E8B7" w14:textId="77777777" w:rsidR="004C7094" w:rsidRDefault="0047445B">
            <w:pPr>
              <w:pStyle w:val="TableParagraph"/>
              <w:spacing w:line="278" w:lineRule="auto"/>
              <w:ind w:left="107"/>
              <w:rPr>
                <w:sz w:val="18"/>
              </w:rPr>
            </w:pPr>
            <w:r>
              <w:rPr>
                <w:sz w:val="18"/>
              </w:rPr>
              <w:t>List the activities necessary to produce the results Indicate who is responsible for each activity</w:t>
            </w:r>
          </w:p>
        </w:tc>
        <w:tc>
          <w:tcPr>
            <w:tcW w:w="4393" w:type="dxa"/>
            <w:gridSpan w:val="12"/>
          </w:tcPr>
          <w:p w14:paraId="10A6E8B8" w14:textId="77777777" w:rsidR="004C7094" w:rsidRDefault="0047445B">
            <w:pPr>
              <w:pStyle w:val="TableParagraph"/>
              <w:spacing w:line="219" w:lineRule="exact"/>
              <w:ind w:left="108"/>
              <w:rPr>
                <w:sz w:val="18"/>
              </w:rPr>
            </w:pPr>
            <w:r>
              <w:rPr>
                <w:sz w:val="18"/>
              </w:rPr>
              <w:t>Duration of Activity in Months (or Quarters)</w:t>
            </w:r>
          </w:p>
        </w:tc>
      </w:tr>
      <w:tr w:rsidR="004C7094" w14:paraId="10A6E8C8" w14:textId="77777777">
        <w:trPr>
          <w:trHeight w:val="492"/>
        </w:trPr>
        <w:tc>
          <w:tcPr>
            <w:tcW w:w="2385" w:type="dxa"/>
            <w:gridSpan w:val="2"/>
          </w:tcPr>
          <w:p w14:paraId="10A6E8BA" w14:textId="77777777" w:rsidR="004C7094" w:rsidRDefault="0047445B">
            <w:pPr>
              <w:pStyle w:val="TableParagraph"/>
              <w:spacing w:line="219" w:lineRule="exact"/>
              <w:ind w:left="107"/>
              <w:rPr>
                <w:sz w:val="18"/>
              </w:rPr>
            </w:pPr>
            <w:r>
              <w:rPr>
                <w:sz w:val="18"/>
              </w:rPr>
              <w:t>Activity</w:t>
            </w:r>
          </w:p>
        </w:tc>
        <w:tc>
          <w:tcPr>
            <w:tcW w:w="2573" w:type="dxa"/>
            <w:gridSpan w:val="2"/>
          </w:tcPr>
          <w:p w14:paraId="10A6E8BB" w14:textId="77777777" w:rsidR="004C7094" w:rsidRDefault="0047445B">
            <w:pPr>
              <w:pStyle w:val="TableParagraph"/>
              <w:spacing w:line="219" w:lineRule="exact"/>
              <w:ind w:left="108"/>
              <w:rPr>
                <w:sz w:val="18"/>
              </w:rPr>
            </w:pPr>
            <w:r>
              <w:rPr>
                <w:sz w:val="18"/>
              </w:rPr>
              <w:t>Responsible</w:t>
            </w:r>
          </w:p>
        </w:tc>
        <w:tc>
          <w:tcPr>
            <w:tcW w:w="336" w:type="dxa"/>
          </w:tcPr>
          <w:p w14:paraId="10A6E8BC" w14:textId="77777777" w:rsidR="004C7094" w:rsidRDefault="0047445B">
            <w:pPr>
              <w:pStyle w:val="TableParagraph"/>
              <w:spacing w:line="219" w:lineRule="exact"/>
              <w:ind w:right="15"/>
              <w:jc w:val="center"/>
              <w:rPr>
                <w:sz w:val="18"/>
              </w:rPr>
            </w:pPr>
            <w:r>
              <w:rPr>
                <w:sz w:val="18"/>
              </w:rPr>
              <w:t>1</w:t>
            </w:r>
          </w:p>
        </w:tc>
        <w:tc>
          <w:tcPr>
            <w:tcW w:w="336" w:type="dxa"/>
          </w:tcPr>
          <w:p w14:paraId="10A6E8BD" w14:textId="77777777" w:rsidR="004C7094" w:rsidRDefault="0047445B">
            <w:pPr>
              <w:pStyle w:val="TableParagraph"/>
              <w:spacing w:line="219" w:lineRule="exact"/>
              <w:ind w:right="14"/>
              <w:jc w:val="center"/>
              <w:rPr>
                <w:sz w:val="18"/>
              </w:rPr>
            </w:pPr>
            <w:r>
              <w:rPr>
                <w:sz w:val="18"/>
              </w:rPr>
              <w:t>2</w:t>
            </w:r>
          </w:p>
        </w:tc>
        <w:tc>
          <w:tcPr>
            <w:tcW w:w="336" w:type="dxa"/>
          </w:tcPr>
          <w:p w14:paraId="10A6E8BE" w14:textId="77777777" w:rsidR="004C7094" w:rsidRDefault="0047445B">
            <w:pPr>
              <w:pStyle w:val="TableParagraph"/>
              <w:spacing w:line="219" w:lineRule="exact"/>
              <w:ind w:right="14"/>
              <w:jc w:val="center"/>
              <w:rPr>
                <w:sz w:val="18"/>
              </w:rPr>
            </w:pPr>
            <w:r>
              <w:rPr>
                <w:sz w:val="18"/>
              </w:rPr>
              <w:t>3</w:t>
            </w:r>
          </w:p>
        </w:tc>
        <w:tc>
          <w:tcPr>
            <w:tcW w:w="336" w:type="dxa"/>
          </w:tcPr>
          <w:p w14:paraId="10A6E8BF" w14:textId="77777777" w:rsidR="004C7094" w:rsidRDefault="0047445B">
            <w:pPr>
              <w:pStyle w:val="TableParagraph"/>
              <w:spacing w:line="219" w:lineRule="exact"/>
              <w:ind w:right="14"/>
              <w:jc w:val="center"/>
              <w:rPr>
                <w:sz w:val="18"/>
              </w:rPr>
            </w:pPr>
            <w:r>
              <w:rPr>
                <w:sz w:val="18"/>
              </w:rPr>
              <w:t>4</w:t>
            </w:r>
          </w:p>
        </w:tc>
        <w:tc>
          <w:tcPr>
            <w:tcW w:w="336" w:type="dxa"/>
          </w:tcPr>
          <w:p w14:paraId="10A6E8C0" w14:textId="77777777" w:rsidR="004C7094" w:rsidRDefault="0047445B">
            <w:pPr>
              <w:pStyle w:val="TableParagraph"/>
              <w:spacing w:line="219" w:lineRule="exact"/>
              <w:ind w:right="14"/>
              <w:jc w:val="center"/>
              <w:rPr>
                <w:sz w:val="18"/>
              </w:rPr>
            </w:pPr>
            <w:r>
              <w:rPr>
                <w:sz w:val="18"/>
              </w:rPr>
              <w:t>5</w:t>
            </w:r>
          </w:p>
        </w:tc>
        <w:tc>
          <w:tcPr>
            <w:tcW w:w="336" w:type="dxa"/>
          </w:tcPr>
          <w:p w14:paraId="10A6E8C1" w14:textId="77777777" w:rsidR="004C7094" w:rsidRDefault="0047445B">
            <w:pPr>
              <w:pStyle w:val="TableParagraph"/>
              <w:spacing w:line="219" w:lineRule="exact"/>
              <w:ind w:right="14"/>
              <w:jc w:val="center"/>
              <w:rPr>
                <w:sz w:val="18"/>
              </w:rPr>
            </w:pPr>
            <w:r>
              <w:rPr>
                <w:sz w:val="18"/>
              </w:rPr>
              <w:t>6</w:t>
            </w:r>
          </w:p>
        </w:tc>
        <w:tc>
          <w:tcPr>
            <w:tcW w:w="336" w:type="dxa"/>
          </w:tcPr>
          <w:p w14:paraId="10A6E8C2" w14:textId="77777777" w:rsidR="004C7094" w:rsidRDefault="0047445B">
            <w:pPr>
              <w:pStyle w:val="TableParagraph"/>
              <w:spacing w:line="219" w:lineRule="exact"/>
              <w:ind w:right="14"/>
              <w:jc w:val="center"/>
              <w:rPr>
                <w:sz w:val="18"/>
              </w:rPr>
            </w:pPr>
            <w:r>
              <w:rPr>
                <w:sz w:val="18"/>
              </w:rPr>
              <w:t>7</w:t>
            </w:r>
          </w:p>
        </w:tc>
        <w:tc>
          <w:tcPr>
            <w:tcW w:w="336" w:type="dxa"/>
          </w:tcPr>
          <w:p w14:paraId="10A6E8C3" w14:textId="77777777" w:rsidR="004C7094" w:rsidRDefault="0047445B">
            <w:pPr>
              <w:pStyle w:val="TableParagraph"/>
              <w:spacing w:line="219" w:lineRule="exact"/>
              <w:ind w:right="14"/>
              <w:jc w:val="center"/>
              <w:rPr>
                <w:sz w:val="18"/>
              </w:rPr>
            </w:pPr>
            <w:r>
              <w:rPr>
                <w:sz w:val="18"/>
              </w:rPr>
              <w:t>8</w:t>
            </w:r>
          </w:p>
        </w:tc>
        <w:tc>
          <w:tcPr>
            <w:tcW w:w="337" w:type="dxa"/>
          </w:tcPr>
          <w:p w14:paraId="10A6E8C4" w14:textId="77777777" w:rsidR="004C7094" w:rsidRDefault="0047445B">
            <w:pPr>
              <w:pStyle w:val="TableParagraph"/>
              <w:spacing w:line="219" w:lineRule="exact"/>
              <w:ind w:right="15"/>
              <w:jc w:val="center"/>
              <w:rPr>
                <w:sz w:val="18"/>
              </w:rPr>
            </w:pPr>
            <w:r>
              <w:rPr>
                <w:sz w:val="18"/>
              </w:rPr>
              <w:t>9</w:t>
            </w:r>
          </w:p>
        </w:tc>
        <w:tc>
          <w:tcPr>
            <w:tcW w:w="456" w:type="dxa"/>
          </w:tcPr>
          <w:p w14:paraId="10A6E8C5" w14:textId="77777777" w:rsidR="004C7094" w:rsidRDefault="0047445B">
            <w:pPr>
              <w:pStyle w:val="TableParagraph"/>
              <w:spacing w:line="219" w:lineRule="exact"/>
              <w:ind w:left="108"/>
              <w:rPr>
                <w:sz w:val="18"/>
              </w:rPr>
            </w:pPr>
            <w:r>
              <w:rPr>
                <w:sz w:val="18"/>
              </w:rPr>
              <w:t>10</w:t>
            </w:r>
          </w:p>
        </w:tc>
        <w:tc>
          <w:tcPr>
            <w:tcW w:w="456" w:type="dxa"/>
          </w:tcPr>
          <w:p w14:paraId="10A6E8C6" w14:textId="77777777" w:rsidR="004C7094" w:rsidRDefault="0047445B">
            <w:pPr>
              <w:pStyle w:val="TableParagraph"/>
              <w:spacing w:line="219" w:lineRule="exact"/>
              <w:ind w:left="108"/>
              <w:rPr>
                <w:sz w:val="18"/>
              </w:rPr>
            </w:pPr>
            <w:r>
              <w:rPr>
                <w:sz w:val="18"/>
              </w:rPr>
              <w:t>11</w:t>
            </w:r>
          </w:p>
        </w:tc>
        <w:tc>
          <w:tcPr>
            <w:tcW w:w="456" w:type="dxa"/>
          </w:tcPr>
          <w:p w14:paraId="10A6E8C7" w14:textId="77777777" w:rsidR="004C7094" w:rsidRDefault="0047445B">
            <w:pPr>
              <w:pStyle w:val="TableParagraph"/>
              <w:spacing w:line="219" w:lineRule="exact"/>
              <w:ind w:left="108"/>
              <w:rPr>
                <w:sz w:val="18"/>
              </w:rPr>
            </w:pPr>
            <w:r>
              <w:rPr>
                <w:sz w:val="18"/>
              </w:rPr>
              <w:t>12</w:t>
            </w:r>
          </w:p>
        </w:tc>
      </w:tr>
      <w:tr w:rsidR="004C7094" w14:paraId="10A6E8D7" w14:textId="77777777">
        <w:trPr>
          <w:trHeight w:val="493"/>
        </w:trPr>
        <w:tc>
          <w:tcPr>
            <w:tcW w:w="2385" w:type="dxa"/>
            <w:gridSpan w:val="2"/>
          </w:tcPr>
          <w:p w14:paraId="10A6E8C9" w14:textId="77777777" w:rsidR="004C7094" w:rsidRDefault="0047445B">
            <w:pPr>
              <w:pStyle w:val="TableParagraph"/>
              <w:spacing w:before="1"/>
              <w:ind w:left="107"/>
              <w:rPr>
                <w:sz w:val="18"/>
              </w:rPr>
            </w:pPr>
            <w:r>
              <w:rPr>
                <w:sz w:val="18"/>
              </w:rPr>
              <w:t>1.1</w:t>
            </w:r>
          </w:p>
        </w:tc>
        <w:tc>
          <w:tcPr>
            <w:tcW w:w="2573" w:type="dxa"/>
            <w:gridSpan w:val="2"/>
          </w:tcPr>
          <w:p w14:paraId="10A6E8CA" w14:textId="77777777" w:rsidR="004C7094" w:rsidRDefault="004C7094">
            <w:pPr>
              <w:pStyle w:val="TableParagraph"/>
              <w:rPr>
                <w:rFonts w:ascii="Times New Roman"/>
                <w:sz w:val="18"/>
              </w:rPr>
            </w:pPr>
          </w:p>
        </w:tc>
        <w:tc>
          <w:tcPr>
            <w:tcW w:w="336" w:type="dxa"/>
          </w:tcPr>
          <w:p w14:paraId="10A6E8CB" w14:textId="77777777" w:rsidR="004C7094" w:rsidRDefault="004C7094">
            <w:pPr>
              <w:pStyle w:val="TableParagraph"/>
              <w:rPr>
                <w:rFonts w:ascii="Times New Roman"/>
                <w:sz w:val="18"/>
              </w:rPr>
            </w:pPr>
          </w:p>
        </w:tc>
        <w:tc>
          <w:tcPr>
            <w:tcW w:w="336" w:type="dxa"/>
          </w:tcPr>
          <w:p w14:paraId="10A6E8CC" w14:textId="77777777" w:rsidR="004C7094" w:rsidRDefault="004C7094">
            <w:pPr>
              <w:pStyle w:val="TableParagraph"/>
              <w:rPr>
                <w:rFonts w:ascii="Times New Roman"/>
                <w:sz w:val="18"/>
              </w:rPr>
            </w:pPr>
          </w:p>
        </w:tc>
        <w:tc>
          <w:tcPr>
            <w:tcW w:w="336" w:type="dxa"/>
          </w:tcPr>
          <w:p w14:paraId="10A6E8CD" w14:textId="77777777" w:rsidR="004C7094" w:rsidRDefault="004C7094">
            <w:pPr>
              <w:pStyle w:val="TableParagraph"/>
              <w:rPr>
                <w:rFonts w:ascii="Times New Roman"/>
                <w:sz w:val="18"/>
              </w:rPr>
            </w:pPr>
          </w:p>
        </w:tc>
        <w:tc>
          <w:tcPr>
            <w:tcW w:w="336" w:type="dxa"/>
          </w:tcPr>
          <w:p w14:paraId="10A6E8CE" w14:textId="77777777" w:rsidR="004C7094" w:rsidRDefault="004C7094">
            <w:pPr>
              <w:pStyle w:val="TableParagraph"/>
              <w:rPr>
                <w:rFonts w:ascii="Times New Roman"/>
                <w:sz w:val="18"/>
              </w:rPr>
            </w:pPr>
          </w:p>
        </w:tc>
        <w:tc>
          <w:tcPr>
            <w:tcW w:w="336" w:type="dxa"/>
          </w:tcPr>
          <w:p w14:paraId="10A6E8CF" w14:textId="77777777" w:rsidR="004C7094" w:rsidRDefault="004C7094">
            <w:pPr>
              <w:pStyle w:val="TableParagraph"/>
              <w:rPr>
                <w:rFonts w:ascii="Times New Roman"/>
                <w:sz w:val="18"/>
              </w:rPr>
            </w:pPr>
          </w:p>
        </w:tc>
        <w:tc>
          <w:tcPr>
            <w:tcW w:w="336" w:type="dxa"/>
          </w:tcPr>
          <w:p w14:paraId="10A6E8D0" w14:textId="77777777" w:rsidR="004C7094" w:rsidRDefault="004C7094">
            <w:pPr>
              <w:pStyle w:val="TableParagraph"/>
              <w:rPr>
                <w:rFonts w:ascii="Times New Roman"/>
                <w:sz w:val="18"/>
              </w:rPr>
            </w:pPr>
          </w:p>
        </w:tc>
        <w:tc>
          <w:tcPr>
            <w:tcW w:w="336" w:type="dxa"/>
          </w:tcPr>
          <w:p w14:paraId="10A6E8D1" w14:textId="77777777" w:rsidR="004C7094" w:rsidRDefault="004C7094">
            <w:pPr>
              <w:pStyle w:val="TableParagraph"/>
              <w:rPr>
                <w:rFonts w:ascii="Times New Roman"/>
                <w:sz w:val="18"/>
              </w:rPr>
            </w:pPr>
          </w:p>
        </w:tc>
        <w:tc>
          <w:tcPr>
            <w:tcW w:w="336" w:type="dxa"/>
          </w:tcPr>
          <w:p w14:paraId="10A6E8D2" w14:textId="77777777" w:rsidR="004C7094" w:rsidRDefault="004C7094">
            <w:pPr>
              <w:pStyle w:val="TableParagraph"/>
              <w:rPr>
                <w:rFonts w:ascii="Times New Roman"/>
                <w:sz w:val="18"/>
              </w:rPr>
            </w:pPr>
          </w:p>
        </w:tc>
        <w:tc>
          <w:tcPr>
            <w:tcW w:w="337" w:type="dxa"/>
          </w:tcPr>
          <w:p w14:paraId="10A6E8D3" w14:textId="77777777" w:rsidR="004C7094" w:rsidRDefault="004C7094">
            <w:pPr>
              <w:pStyle w:val="TableParagraph"/>
              <w:rPr>
                <w:rFonts w:ascii="Times New Roman"/>
                <w:sz w:val="18"/>
              </w:rPr>
            </w:pPr>
          </w:p>
        </w:tc>
        <w:tc>
          <w:tcPr>
            <w:tcW w:w="456" w:type="dxa"/>
          </w:tcPr>
          <w:p w14:paraId="10A6E8D4" w14:textId="77777777" w:rsidR="004C7094" w:rsidRDefault="004C7094">
            <w:pPr>
              <w:pStyle w:val="TableParagraph"/>
              <w:rPr>
                <w:rFonts w:ascii="Times New Roman"/>
                <w:sz w:val="18"/>
              </w:rPr>
            </w:pPr>
          </w:p>
        </w:tc>
        <w:tc>
          <w:tcPr>
            <w:tcW w:w="456" w:type="dxa"/>
          </w:tcPr>
          <w:p w14:paraId="10A6E8D5" w14:textId="77777777" w:rsidR="004C7094" w:rsidRDefault="004C7094">
            <w:pPr>
              <w:pStyle w:val="TableParagraph"/>
              <w:rPr>
                <w:rFonts w:ascii="Times New Roman"/>
                <w:sz w:val="18"/>
              </w:rPr>
            </w:pPr>
          </w:p>
        </w:tc>
        <w:tc>
          <w:tcPr>
            <w:tcW w:w="456" w:type="dxa"/>
          </w:tcPr>
          <w:p w14:paraId="10A6E8D6" w14:textId="77777777" w:rsidR="004C7094" w:rsidRDefault="004C7094">
            <w:pPr>
              <w:pStyle w:val="TableParagraph"/>
              <w:rPr>
                <w:rFonts w:ascii="Times New Roman"/>
                <w:sz w:val="18"/>
              </w:rPr>
            </w:pPr>
          </w:p>
        </w:tc>
      </w:tr>
      <w:tr w:rsidR="004C7094" w14:paraId="10A6E8E6" w14:textId="77777777">
        <w:trPr>
          <w:trHeight w:val="491"/>
        </w:trPr>
        <w:tc>
          <w:tcPr>
            <w:tcW w:w="2385" w:type="dxa"/>
            <w:gridSpan w:val="2"/>
          </w:tcPr>
          <w:p w14:paraId="10A6E8D8" w14:textId="77777777" w:rsidR="004C7094" w:rsidRDefault="0047445B">
            <w:pPr>
              <w:pStyle w:val="TableParagraph"/>
              <w:spacing w:line="219" w:lineRule="exact"/>
              <w:ind w:left="107"/>
              <w:rPr>
                <w:sz w:val="18"/>
              </w:rPr>
            </w:pPr>
            <w:r>
              <w:rPr>
                <w:sz w:val="18"/>
              </w:rPr>
              <w:t>1.2</w:t>
            </w:r>
          </w:p>
        </w:tc>
        <w:tc>
          <w:tcPr>
            <w:tcW w:w="2573" w:type="dxa"/>
            <w:gridSpan w:val="2"/>
          </w:tcPr>
          <w:p w14:paraId="10A6E8D9" w14:textId="77777777" w:rsidR="004C7094" w:rsidRDefault="004C7094">
            <w:pPr>
              <w:pStyle w:val="TableParagraph"/>
              <w:rPr>
                <w:rFonts w:ascii="Times New Roman"/>
                <w:sz w:val="18"/>
              </w:rPr>
            </w:pPr>
          </w:p>
        </w:tc>
        <w:tc>
          <w:tcPr>
            <w:tcW w:w="336" w:type="dxa"/>
          </w:tcPr>
          <w:p w14:paraId="10A6E8DA" w14:textId="77777777" w:rsidR="004C7094" w:rsidRDefault="004C7094">
            <w:pPr>
              <w:pStyle w:val="TableParagraph"/>
              <w:rPr>
                <w:rFonts w:ascii="Times New Roman"/>
                <w:sz w:val="18"/>
              </w:rPr>
            </w:pPr>
          </w:p>
        </w:tc>
        <w:tc>
          <w:tcPr>
            <w:tcW w:w="336" w:type="dxa"/>
          </w:tcPr>
          <w:p w14:paraId="10A6E8DB" w14:textId="77777777" w:rsidR="004C7094" w:rsidRDefault="004C7094">
            <w:pPr>
              <w:pStyle w:val="TableParagraph"/>
              <w:rPr>
                <w:rFonts w:ascii="Times New Roman"/>
                <w:sz w:val="18"/>
              </w:rPr>
            </w:pPr>
          </w:p>
        </w:tc>
        <w:tc>
          <w:tcPr>
            <w:tcW w:w="336" w:type="dxa"/>
          </w:tcPr>
          <w:p w14:paraId="10A6E8DC" w14:textId="77777777" w:rsidR="004C7094" w:rsidRDefault="004C7094">
            <w:pPr>
              <w:pStyle w:val="TableParagraph"/>
              <w:rPr>
                <w:rFonts w:ascii="Times New Roman"/>
                <w:sz w:val="18"/>
              </w:rPr>
            </w:pPr>
          </w:p>
        </w:tc>
        <w:tc>
          <w:tcPr>
            <w:tcW w:w="336" w:type="dxa"/>
          </w:tcPr>
          <w:p w14:paraId="10A6E8DD" w14:textId="77777777" w:rsidR="004C7094" w:rsidRDefault="004C7094">
            <w:pPr>
              <w:pStyle w:val="TableParagraph"/>
              <w:rPr>
                <w:rFonts w:ascii="Times New Roman"/>
                <w:sz w:val="18"/>
              </w:rPr>
            </w:pPr>
          </w:p>
        </w:tc>
        <w:tc>
          <w:tcPr>
            <w:tcW w:w="336" w:type="dxa"/>
          </w:tcPr>
          <w:p w14:paraId="10A6E8DE" w14:textId="77777777" w:rsidR="004C7094" w:rsidRDefault="004C7094">
            <w:pPr>
              <w:pStyle w:val="TableParagraph"/>
              <w:rPr>
                <w:rFonts w:ascii="Times New Roman"/>
                <w:sz w:val="18"/>
              </w:rPr>
            </w:pPr>
          </w:p>
        </w:tc>
        <w:tc>
          <w:tcPr>
            <w:tcW w:w="336" w:type="dxa"/>
          </w:tcPr>
          <w:p w14:paraId="10A6E8DF" w14:textId="77777777" w:rsidR="004C7094" w:rsidRDefault="004C7094">
            <w:pPr>
              <w:pStyle w:val="TableParagraph"/>
              <w:rPr>
                <w:rFonts w:ascii="Times New Roman"/>
                <w:sz w:val="18"/>
              </w:rPr>
            </w:pPr>
          </w:p>
        </w:tc>
        <w:tc>
          <w:tcPr>
            <w:tcW w:w="336" w:type="dxa"/>
          </w:tcPr>
          <w:p w14:paraId="10A6E8E0" w14:textId="77777777" w:rsidR="004C7094" w:rsidRDefault="004C7094">
            <w:pPr>
              <w:pStyle w:val="TableParagraph"/>
              <w:rPr>
                <w:rFonts w:ascii="Times New Roman"/>
                <w:sz w:val="18"/>
              </w:rPr>
            </w:pPr>
          </w:p>
        </w:tc>
        <w:tc>
          <w:tcPr>
            <w:tcW w:w="336" w:type="dxa"/>
          </w:tcPr>
          <w:p w14:paraId="10A6E8E1" w14:textId="77777777" w:rsidR="004C7094" w:rsidRDefault="004C7094">
            <w:pPr>
              <w:pStyle w:val="TableParagraph"/>
              <w:rPr>
                <w:rFonts w:ascii="Times New Roman"/>
                <w:sz w:val="18"/>
              </w:rPr>
            </w:pPr>
          </w:p>
        </w:tc>
        <w:tc>
          <w:tcPr>
            <w:tcW w:w="337" w:type="dxa"/>
          </w:tcPr>
          <w:p w14:paraId="10A6E8E2" w14:textId="77777777" w:rsidR="004C7094" w:rsidRDefault="004C7094">
            <w:pPr>
              <w:pStyle w:val="TableParagraph"/>
              <w:rPr>
                <w:rFonts w:ascii="Times New Roman"/>
                <w:sz w:val="18"/>
              </w:rPr>
            </w:pPr>
          </w:p>
        </w:tc>
        <w:tc>
          <w:tcPr>
            <w:tcW w:w="456" w:type="dxa"/>
          </w:tcPr>
          <w:p w14:paraId="10A6E8E3" w14:textId="77777777" w:rsidR="004C7094" w:rsidRDefault="004C7094">
            <w:pPr>
              <w:pStyle w:val="TableParagraph"/>
              <w:rPr>
                <w:rFonts w:ascii="Times New Roman"/>
                <w:sz w:val="18"/>
              </w:rPr>
            </w:pPr>
          </w:p>
        </w:tc>
        <w:tc>
          <w:tcPr>
            <w:tcW w:w="456" w:type="dxa"/>
          </w:tcPr>
          <w:p w14:paraId="10A6E8E4" w14:textId="77777777" w:rsidR="004C7094" w:rsidRDefault="004C7094">
            <w:pPr>
              <w:pStyle w:val="TableParagraph"/>
              <w:rPr>
                <w:rFonts w:ascii="Times New Roman"/>
                <w:sz w:val="18"/>
              </w:rPr>
            </w:pPr>
          </w:p>
        </w:tc>
        <w:tc>
          <w:tcPr>
            <w:tcW w:w="456" w:type="dxa"/>
          </w:tcPr>
          <w:p w14:paraId="10A6E8E5" w14:textId="77777777" w:rsidR="004C7094" w:rsidRDefault="004C7094">
            <w:pPr>
              <w:pStyle w:val="TableParagraph"/>
              <w:rPr>
                <w:rFonts w:ascii="Times New Roman"/>
                <w:sz w:val="18"/>
              </w:rPr>
            </w:pPr>
          </w:p>
        </w:tc>
      </w:tr>
      <w:tr w:rsidR="004C7094" w14:paraId="10A6E8F5" w14:textId="77777777">
        <w:trPr>
          <w:trHeight w:val="493"/>
        </w:trPr>
        <w:tc>
          <w:tcPr>
            <w:tcW w:w="2385" w:type="dxa"/>
            <w:gridSpan w:val="2"/>
          </w:tcPr>
          <w:p w14:paraId="10A6E8E7" w14:textId="77777777" w:rsidR="004C7094" w:rsidRDefault="0047445B">
            <w:pPr>
              <w:pStyle w:val="TableParagraph"/>
              <w:spacing w:line="219" w:lineRule="exact"/>
              <w:ind w:left="107"/>
              <w:rPr>
                <w:sz w:val="18"/>
              </w:rPr>
            </w:pPr>
            <w:r>
              <w:rPr>
                <w:sz w:val="18"/>
              </w:rPr>
              <w:t>1.3</w:t>
            </w:r>
          </w:p>
        </w:tc>
        <w:tc>
          <w:tcPr>
            <w:tcW w:w="2573" w:type="dxa"/>
            <w:gridSpan w:val="2"/>
          </w:tcPr>
          <w:p w14:paraId="10A6E8E8" w14:textId="77777777" w:rsidR="004C7094" w:rsidRDefault="004C7094">
            <w:pPr>
              <w:pStyle w:val="TableParagraph"/>
              <w:rPr>
                <w:rFonts w:ascii="Times New Roman"/>
                <w:sz w:val="18"/>
              </w:rPr>
            </w:pPr>
          </w:p>
        </w:tc>
        <w:tc>
          <w:tcPr>
            <w:tcW w:w="336" w:type="dxa"/>
          </w:tcPr>
          <w:p w14:paraId="10A6E8E9" w14:textId="77777777" w:rsidR="004C7094" w:rsidRDefault="004C7094">
            <w:pPr>
              <w:pStyle w:val="TableParagraph"/>
              <w:rPr>
                <w:rFonts w:ascii="Times New Roman"/>
                <w:sz w:val="18"/>
              </w:rPr>
            </w:pPr>
          </w:p>
        </w:tc>
        <w:tc>
          <w:tcPr>
            <w:tcW w:w="336" w:type="dxa"/>
          </w:tcPr>
          <w:p w14:paraId="10A6E8EA" w14:textId="77777777" w:rsidR="004C7094" w:rsidRDefault="004C7094">
            <w:pPr>
              <w:pStyle w:val="TableParagraph"/>
              <w:rPr>
                <w:rFonts w:ascii="Times New Roman"/>
                <w:sz w:val="18"/>
              </w:rPr>
            </w:pPr>
          </w:p>
        </w:tc>
        <w:tc>
          <w:tcPr>
            <w:tcW w:w="336" w:type="dxa"/>
          </w:tcPr>
          <w:p w14:paraId="10A6E8EB" w14:textId="77777777" w:rsidR="004C7094" w:rsidRDefault="004C7094">
            <w:pPr>
              <w:pStyle w:val="TableParagraph"/>
              <w:rPr>
                <w:rFonts w:ascii="Times New Roman"/>
                <w:sz w:val="18"/>
              </w:rPr>
            </w:pPr>
          </w:p>
        </w:tc>
        <w:tc>
          <w:tcPr>
            <w:tcW w:w="336" w:type="dxa"/>
          </w:tcPr>
          <w:p w14:paraId="10A6E8EC" w14:textId="77777777" w:rsidR="004C7094" w:rsidRDefault="004C7094">
            <w:pPr>
              <w:pStyle w:val="TableParagraph"/>
              <w:rPr>
                <w:rFonts w:ascii="Times New Roman"/>
                <w:sz w:val="18"/>
              </w:rPr>
            </w:pPr>
          </w:p>
        </w:tc>
        <w:tc>
          <w:tcPr>
            <w:tcW w:w="336" w:type="dxa"/>
          </w:tcPr>
          <w:p w14:paraId="10A6E8ED" w14:textId="77777777" w:rsidR="004C7094" w:rsidRDefault="004C7094">
            <w:pPr>
              <w:pStyle w:val="TableParagraph"/>
              <w:rPr>
                <w:rFonts w:ascii="Times New Roman"/>
                <w:sz w:val="18"/>
              </w:rPr>
            </w:pPr>
          </w:p>
        </w:tc>
        <w:tc>
          <w:tcPr>
            <w:tcW w:w="336" w:type="dxa"/>
          </w:tcPr>
          <w:p w14:paraId="10A6E8EE" w14:textId="77777777" w:rsidR="004C7094" w:rsidRDefault="004C7094">
            <w:pPr>
              <w:pStyle w:val="TableParagraph"/>
              <w:rPr>
                <w:rFonts w:ascii="Times New Roman"/>
                <w:sz w:val="18"/>
              </w:rPr>
            </w:pPr>
          </w:p>
        </w:tc>
        <w:tc>
          <w:tcPr>
            <w:tcW w:w="336" w:type="dxa"/>
          </w:tcPr>
          <w:p w14:paraId="10A6E8EF" w14:textId="77777777" w:rsidR="004C7094" w:rsidRDefault="004C7094">
            <w:pPr>
              <w:pStyle w:val="TableParagraph"/>
              <w:rPr>
                <w:rFonts w:ascii="Times New Roman"/>
                <w:sz w:val="18"/>
              </w:rPr>
            </w:pPr>
          </w:p>
        </w:tc>
        <w:tc>
          <w:tcPr>
            <w:tcW w:w="336" w:type="dxa"/>
          </w:tcPr>
          <w:p w14:paraId="10A6E8F0" w14:textId="77777777" w:rsidR="004C7094" w:rsidRDefault="004C7094">
            <w:pPr>
              <w:pStyle w:val="TableParagraph"/>
              <w:rPr>
                <w:rFonts w:ascii="Times New Roman"/>
                <w:sz w:val="18"/>
              </w:rPr>
            </w:pPr>
          </w:p>
        </w:tc>
        <w:tc>
          <w:tcPr>
            <w:tcW w:w="337" w:type="dxa"/>
          </w:tcPr>
          <w:p w14:paraId="10A6E8F1" w14:textId="77777777" w:rsidR="004C7094" w:rsidRDefault="004C7094">
            <w:pPr>
              <w:pStyle w:val="TableParagraph"/>
              <w:rPr>
                <w:rFonts w:ascii="Times New Roman"/>
                <w:sz w:val="18"/>
              </w:rPr>
            </w:pPr>
          </w:p>
        </w:tc>
        <w:tc>
          <w:tcPr>
            <w:tcW w:w="456" w:type="dxa"/>
          </w:tcPr>
          <w:p w14:paraId="10A6E8F2" w14:textId="77777777" w:rsidR="004C7094" w:rsidRDefault="004C7094">
            <w:pPr>
              <w:pStyle w:val="TableParagraph"/>
              <w:rPr>
                <w:rFonts w:ascii="Times New Roman"/>
                <w:sz w:val="18"/>
              </w:rPr>
            </w:pPr>
          </w:p>
        </w:tc>
        <w:tc>
          <w:tcPr>
            <w:tcW w:w="456" w:type="dxa"/>
          </w:tcPr>
          <w:p w14:paraId="10A6E8F3" w14:textId="77777777" w:rsidR="004C7094" w:rsidRDefault="004C7094">
            <w:pPr>
              <w:pStyle w:val="TableParagraph"/>
              <w:rPr>
                <w:rFonts w:ascii="Times New Roman"/>
                <w:sz w:val="18"/>
              </w:rPr>
            </w:pPr>
          </w:p>
        </w:tc>
        <w:tc>
          <w:tcPr>
            <w:tcW w:w="456" w:type="dxa"/>
          </w:tcPr>
          <w:p w14:paraId="10A6E8F4" w14:textId="77777777" w:rsidR="004C7094" w:rsidRDefault="004C7094">
            <w:pPr>
              <w:pStyle w:val="TableParagraph"/>
              <w:rPr>
                <w:rFonts w:ascii="Times New Roman"/>
                <w:sz w:val="18"/>
              </w:rPr>
            </w:pPr>
          </w:p>
        </w:tc>
      </w:tr>
      <w:tr w:rsidR="004C7094" w14:paraId="10A6E904" w14:textId="77777777">
        <w:trPr>
          <w:trHeight w:val="491"/>
        </w:trPr>
        <w:tc>
          <w:tcPr>
            <w:tcW w:w="2385" w:type="dxa"/>
            <w:gridSpan w:val="2"/>
          </w:tcPr>
          <w:p w14:paraId="10A6E8F6" w14:textId="77777777" w:rsidR="004C7094" w:rsidRDefault="0047445B">
            <w:pPr>
              <w:pStyle w:val="TableParagraph"/>
              <w:spacing w:line="219" w:lineRule="exact"/>
              <w:ind w:left="107"/>
              <w:rPr>
                <w:sz w:val="18"/>
              </w:rPr>
            </w:pPr>
            <w:r>
              <w:rPr>
                <w:sz w:val="18"/>
              </w:rPr>
              <w:t>1.4</w:t>
            </w:r>
          </w:p>
        </w:tc>
        <w:tc>
          <w:tcPr>
            <w:tcW w:w="2573" w:type="dxa"/>
            <w:gridSpan w:val="2"/>
          </w:tcPr>
          <w:p w14:paraId="10A6E8F7" w14:textId="77777777" w:rsidR="004C7094" w:rsidRDefault="004C7094">
            <w:pPr>
              <w:pStyle w:val="TableParagraph"/>
              <w:rPr>
                <w:rFonts w:ascii="Times New Roman"/>
                <w:sz w:val="18"/>
              </w:rPr>
            </w:pPr>
          </w:p>
        </w:tc>
        <w:tc>
          <w:tcPr>
            <w:tcW w:w="336" w:type="dxa"/>
          </w:tcPr>
          <w:p w14:paraId="10A6E8F8" w14:textId="77777777" w:rsidR="004C7094" w:rsidRDefault="004C7094">
            <w:pPr>
              <w:pStyle w:val="TableParagraph"/>
              <w:rPr>
                <w:rFonts w:ascii="Times New Roman"/>
                <w:sz w:val="18"/>
              </w:rPr>
            </w:pPr>
          </w:p>
        </w:tc>
        <w:tc>
          <w:tcPr>
            <w:tcW w:w="336" w:type="dxa"/>
          </w:tcPr>
          <w:p w14:paraId="10A6E8F9" w14:textId="77777777" w:rsidR="004C7094" w:rsidRDefault="004C7094">
            <w:pPr>
              <w:pStyle w:val="TableParagraph"/>
              <w:rPr>
                <w:rFonts w:ascii="Times New Roman"/>
                <w:sz w:val="18"/>
              </w:rPr>
            </w:pPr>
          </w:p>
        </w:tc>
        <w:tc>
          <w:tcPr>
            <w:tcW w:w="336" w:type="dxa"/>
          </w:tcPr>
          <w:p w14:paraId="10A6E8FA" w14:textId="77777777" w:rsidR="004C7094" w:rsidRDefault="004C7094">
            <w:pPr>
              <w:pStyle w:val="TableParagraph"/>
              <w:rPr>
                <w:rFonts w:ascii="Times New Roman"/>
                <w:sz w:val="18"/>
              </w:rPr>
            </w:pPr>
          </w:p>
        </w:tc>
        <w:tc>
          <w:tcPr>
            <w:tcW w:w="336" w:type="dxa"/>
          </w:tcPr>
          <w:p w14:paraId="10A6E8FB" w14:textId="77777777" w:rsidR="004C7094" w:rsidRDefault="004C7094">
            <w:pPr>
              <w:pStyle w:val="TableParagraph"/>
              <w:rPr>
                <w:rFonts w:ascii="Times New Roman"/>
                <w:sz w:val="18"/>
              </w:rPr>
            </w:pPr>
          </w:p>
        </w:tc>
        <w:tc>
          <w:tcPr>
            <w:tcW w:w="336" w:type="dxa"/>
          </w:tcPr>
          <w:p w14:paraId="10A6E8FC" w14:textId="77777777" w:rsidR="004C7094" w:rsidRDefault="004C7094">
            <w:pPr>
              <w:pStyle w:val="TableParagraph"/>
              <w:rPr>
                <w:rFonts w:ascii="Times New Roman"/>
                <w:sz w:val="18"/>
              </w:rPr>
            </w:pPr>
          </w:p>
        </w:tc>
        <w:tc>
          <w:tcPr>
            <w:tcW w:w="336" w:type="dxa"/>
          </w:tcPr>
          <w:p w14:paraId="10A6E8FD" w14:textId="77777777" w:rsidR="004C7094" w:rsidRDefault="004C7094">
            <w:pPr>
              <w:pStyle w:val="TableParagraph"/>
              <w:rPr>
                <w:rFonts w:ascii="Times New Roman"/>
                <w:sz w:val="18"/>
              </w:rPr>
            </w:pPr>
          </w:p>
        </w:tc>
        <w:tc>
          <w:tcPr>
            <w:tcW w:w="336" w:type="dxa"/>
          </w:tcPr>
          <w:p w14:paraId="10A6E8FE" w14:textId="77777777" w:rsidR="004C7094" w:rsidRDefault="004C7094">
            <w:pPr>
              <w:pStyle w:val="TableParagraph"/>
              <w:rPr>
                <w:rFonts w:ascii="Times New Roman"/>
                <w:sz w:val="18"/>
              </w:rPr>
            </w:pPr>
          </w:p>
        </w:tc>
        <w:tc>
          <w:tcPr>
            <w:tcW w:w="336" w:type="dxa"/>
          </w:tcPr>
          <w:p w14:paraId="10A6E8FF" w14:textId="77777777" w:rsidR="004C7094" w:rsidRDefault="004C7094">
            <w:pPr>
              <w:pStyle w:val="TableParagraph"/>
              <w:rPr>
                <w:rFonts w:ascii="Times New Roman"/>
                <w:sz w:val="18"/>
              </w:rPr>
            </w:pPr>
          </w:p>
        </w:tc>
        <w:tc>
          <w:tcPr>
            <w:tcW w:w="337" w:type="dxa"/>
          </w:tcPr>
          <w:p w14:paraId="10A6E900" w14:textId="77777777" w:rsidR="004C7094" w:rsidRDefault="004C7094">
            <w:pPr>
              <w:pStyle w:val="TableParagraph"/>
              <w:rPr>
                <w:rFonts w:ascii="Times New Roman"/>
                <w:sz w:val="18"/>
              </w:rPr>
            </w:pPr>
          </w:p>
        </w:tc>
        <w:tc>
          <w:tcPr>
            <w:tcW w:w="456" w:type="dxa"/>
          </w:tcPr>
          <w:p w14:paraId="10A6E901" w14:textId="77777777" w:rsidR="004C7094" w:rsidRDefault="004C7094">
            <w:pPr>
              <w:pStyle w:val="TableParagraph"/>
              <w:rPr>
                <w:rFonts w:ascii="Times New Roman"/>
                <w:sz w:val="18"/>
              </w:rPr>
            </w:pPr>
          </w:p>
        </w:tc>
        <w:tc>
          <w:tcPr>
            <w:tcW w:w="456" w:type="dxa"/>
          </w:tcPr>
          <w:p w14:paraId="10A6E902" w14:textId="77777777" w:rsidR="004C7094" w:rsidRDefault="004C7094">
            <w:pPr>
              <w:pStyle w:val="TableParagraph"/>
              <w:rPr>
                <w:rFonts w:ascii="Times New Roman"/>
                <w:sz w:val="18"/>
              </w:rPr>
            </w:pPr>
          </w:p>
        </w:tc>
        <w:tc>
          <w:tcPr>
            <w:tcW w:w="456" w:type="dxa"/>
          </w:tcPr>
          <w:p w14:paraId="10A6E903" w14:textId="77777777" w:rsidR="004C7094" w:rsidRDefault="004C7094">
            <w:pPr>
              <w:pStyle w:val="TableParagraph"/>
              <w:rPr>
                <w:rFonts w:ascii="Times New Roman"/>
                <w:sz w:val="18"/>
              </w:rPr>
            </w:pPr>
          </w:p>
        </w:tc>
      </w:tr>
    </w:tbl>
    <w:p w14:paraId="10A6E905" w14:textId="77777777" w:rsidR="004C7094" w:rsidRDefault="004C7094">
      <w:pPr>
        <w:pStyle w:val="BodyText"/>
        <w:rPr>
          <w:b/>
          <w:sz w:val="20"/>
        </w:rPr>
      </w:pPr>
    </w:p>
    <w:p w14:paraId="10A6E906" w14:textId="77777777" w:rsidR="004C7094" w:rsidRDefault="00C7751F">
      <w:pPr>
        <w:pStyle w:val="BodyText"/>
        <w:spacing w:before="3"/>
        <w:rPr>
          <w:b/>
          <w:sz w:val="17"/>
        </w:rPr>
      </w:pPr>
      <w:r>
        <w:rPr>
          <w:noProof/>
        </w:rPr>
        <mc:AlternateContent>
          <mc:Choice Requires="wps">
            <w:drawing>
              <wp:anchor distT="0" distB="0" distL="0" distR="0" simplePos="0" relativeHeight="487591936" behindDoc="1" locked="0" layoutInCell="1" allowOverlap="1" wp14:anchorId="10A6E9F5">
                <wp:simplePos x="0" y="0"/>
                <wp:positionH relativeFrom="page">
                  <wp:posOffset>917575</wp:posOffset>
                </wp:positionH>
                <wp:positionV relativeFrom="paragraph">
                  <wp:posOffset>161925</wp:posOffset>
                </wp:positionV>
                <wp:extent cx="5938520" cy="318770"/>
                <wp:effectExtent l="0" t="0" r="508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187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A" w14:textId="77777777" w:rsidR="004C7094" w:rsidRDefault="0047445B">
                            <w:pPr>
                              <w:spacing w:line="219" w:lineRule="exact"/>
                              <w:ind w:left="103"/>
                              <w:rPr>
                                <w:sz w:val="18"/>
                              </w:rPr>
                            </w:pPr>
                            <w:r>
                              <w:rPr>
                                <w:b/>
                                <w:sz w:val="18"/>
                              </w:rPr>
                              <w:t>Component 5: Monitoring and Evaluation Plan (</w:t>
                            </w:r>
                            <w:r>
                              <w:rPr>
                                <w:sz w:val="18"/>
                              </w:rPr>
                              <w:t>max. 1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9F5" id="Text Box 9" o:spid="_x0000_s1031" type="#_x0000_t202" style="position:absolute;margin-left:72.25pt;margin-top:12.75pt;width:467.6pt;height:25.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" filled="f" strokeweight=".48pt">
                <v:path arrowok="t"/>
                <v:textbox inset="0,0,0,0">
                  <w:txbxContent>
                    <w:p w14:paraId="10A6EA0A" w14:textId="77777777" w:rsidR="004C7094" w:rsidRDefault="0047445B">
                      <w:pPr>
                        <w:spacing w:line="219" w:lineRule="exact"/>
                        <w:ind w:left="103"/>
                        <w:rPr>
                          <w:sz w:val="18"/>
                        </w:rPr>
                      </w:pPr>
                      <w:r>
                        <w:rPr>
                          <w:b/>
                          <w:sz w:val="18"/>
                        </w:rPr>
                        <w:t>Component 5: Monitoring and Evaluation Plan (</w:t>
                      </w:r>
                      <w:r>
                        <w:rPr>
                          <w:sz w:val="18"/>
                        </w:rPr>
                        <w:t>max. 1 page)</w:t>
                      </w:r>
                    </w:p>
                  </w:txbxContent>
                </v:textbox>
                <w10:wrap type="topAndBottom" anchorx="page"/>
              </v:shape>
            </w:pict>
          </mc:Fallback>
        </mc:AlternateContent>
      </w:r>
    </w:p>
    <w:p w14:paraId="10A6E907" w14:textId="77777777" w:rsidR="004C7094" w:rsidRDefault="0047445B">
      <w:pPr>
        <w:pStyle w:val="BodyText"/>
        <w:spacing w:line="278" w:lineRule="auto"/>
        <w:ind w:left="280" w:right="1252"/>
      </w:pPr>
      <w:r>
        <w:t>This</w:t>
      </w:r>
      <w:r>
        <w:rPr>
          <w:spacing w:val="-10"/>
        </w:rPr>
        <w:t xml:space="preserve"> </w:t>
      </w:r>
      <w:r>
        <w:t>section</w:t>
      </w:r>
      <w:r>
        <w:rPr>
          <w:spacing w:val="-10"/>
        </w:rPr>
        <w:t xml:space="preserve"> </w:t>
      </w:r>
      <w:r>
        <w:t>should</w:t>
      </w:r>
      <w:r>
        <w:rPr>
          <w:spacing w:val="-10"/>
        </w:rPr>
        <w:t xml:space="preserve"> </w:t>
      </w:r>
      <w:r>
        <w:t>contain</w:t>
      </w:r>
      <w:r>
        <w:rPr>
          <w:spacing w:val="-10"/>
        </w:rPr>
        <w:t xml:space="preserve"> </w:t>
      </w:r>
      <w:r>
        <w:t>an</w:t>
      </w:r>
      <w:r>
        <w:rPr>
          <w:spacing w:val="-10"/>
        </w:rPr>
        <w:t xml:space="preserve"> </w:t>
      </w:r>
      <w:r>
        <w:t>explanation</w:t>
      </w:r>
      <w:r>
        <w:rPr>
          <w:spacing w:val="-9"/>
        </w:rPr>
        <w:t xml:space="preserve"> </w:t>
      </w:r>
      <w:r>
        <w:t>of</w:t>
      </w:r>
      <w:r>
        <w:rPr>
          <w:spacing w:val="-9"/>
        </w:rPr>
        <w:t xml:space="preserve"> </w:t>
      </w:r>
      <w:r>
        <w:t>the</w:t>
      </w:r>
      <w:r>
        <w:rPr>
          <w:spacing w:val="-10"/>
        </w:rPr>
        <w:t xml:space="preserve"> </w:t>
      </w:r>
      <w:r>
        <w:t>plan</w:t>
      </w:r>
      <w:r>
        <w:rPr>
          <w:spacing w:val="-10"/>
        </w:rPr>
        <w:t xml:space="preserve"> </w:t>
      </w:r>
      <w:r>
        <w:t>for</w:t>
      </w:r>
      <w:r>
        <w:rPr>
          <w:spacing w:val="-10"/>
        </w:rPr>
        <w:t xml:space="preserve"> </w:t>
      </w:r>
      <w:r>
        <w:t>monitoring</w:t>
      </w:r>
      <w:r>
        <w:rPr>
          <w:spacing w:val="-10"/>
        </w:rPr>
        <w:t xml:space="preserve"> </w:t>
      </w:r>
      <w:r>
        <w:t>and</w:t>
      </w:r>
      <w:r>
        <w:rPr>
          <w:spacing w:val="-10"/>
        </w:rPr>
        <w:t xml:space="preserve"> </w:t>
      </w:r>
      <w:r>
        <w:t>evaluating</w:t>
      </w:r>
      <w:r>
        <w:rPr>
          <w:spacing w:val="-9"/>
        </w:rPr>
        <w:t xml:space="preserve"> </w:t>
      </w:r>
      <w:r>
        <w:t>the</w:t>
      </w:r>
      <w:r>
        <w:rPr>
          <w:spacing w:val="-10"/>
        </w:rPr>
        <w:t xml:space="preserve"> </w:t>
      </w:r>
      <w:r>
        <w:t>activities,</w:t>
      </w:r>
      <w:r>
        <w:rPr>
          <w:spacing w:val="-9"/>
        </w:rPr>
        <w:t xml:space="preserve"> </w:t>
      </w:r>
      <w:r>
        <w:t>both</w:t>
      </w:r>
      <w:r>
        <w:rPr>
          <w:spacing w:val="-11"/>
        </w:rPr>
        <w:t xml:space="preserve"> </w:t>
      </w:r>
      <w:r>
        <w:t>during</w:t>
      </w:r>
      <w:r>
        <w:rPr>
          <w:spacing w:val="-10"/>
        </w:rPr>
        <w:t xml:space="preserve"> </w:t>
      </w:r>
      <w:r>
        <w:t>its</w:t>
      </w:r>
      <w:r>
        <w:rPr>
          <w:spacing w:val="-10"/>
        </w:rPr>
        <w:t xml:space="preserve"> </w:t>
      </w:r>
      <w:r>
        <w:t>implementation (formative) and at completion (summative). Key elements to be included</w:t>
      </w:r>
      <w:r>
        <w:rPr>
          <w:spacing w:val="-7"/>
        </w:rPr>
        <w:t xml:space="preserve"> </w:t>
      </w:r>
      <w:r>
        <w:t>are:</w:t>
      </w:r>
    </w:p>
    <w:p w14:paraId="10A6E908" w14:textId="77777777" w:rsidR="004C7094" w:rsidRDefault="004C7094">
      <w:pPr>
        <w:pStyle w:val="BodyText"/>
        <w:spacing w:before="5"/>
        <w:rPr>
          <w:sz w:val="19"/>
        </w:rPr>
      </w:pPr>
    </w:p>
    <w:p w14:paraId="10A6E909" w14:textId="77777777" w:rsidR="004C7094" w:rsidRDefault="0047445B">
      <w:pPr>
        <w:pStyle w:val="ListParagraph"/>
        <w:numPr>
          <w:ilvl w:val="0"/>
          <w:numId w:val="1"/>
        </w:numPr>
        <w:tabs>
          <w:tab w:val="left" w:pos="425"/>
        </w:tabs>
        <w:spacing w:line="276" w:lineRule="auto"/>
        <w:ind w:right="1323" w:firstLine="0"/>
        <w:jc w:val="left"/>
        <w:rPr>
          <w:sz w:val="18"/>
        </w:rPr>
      </w:pPr>
      <w:r>
        <w:rPr>
          <w:sz w:val="18"/>
        </w:rPr>
        <w:t>How the performance of the activities will be tracked in terms of achievement of the steps and milestones set forth in the Implementation</w:t>
      </w:r>
      <w:r>
        <w:rPr>
          <w:spacing w:val="-2"/>
          <w:sz w:val="18"/>
        </w:rPr>
        <w:t xml:space="preserve"> </w:t>
      </w:r>
      <w:r>
        <w:rPr>
          <w:sz w:val="18"/>
        </w:rPr>
        <w:t>Plan</w:t>
      </w:r>
    </w:p>
    <w:p w14:paraId="10A6E90A" w14:textId="77777777" w:rsidR="004C7094" w:rsidRDefault="004C7094">
      <w:pPr>
        <w:pStyle w:val="BodyText"/>
        <w:spacing w:before="7"/>
        <w:rPr>
          <w:sz w:val="19"/>
        </w:rPr>
      </w:pPr>
    </w:p>
    <w:p w14:paraId="10A6E90B" w14:textId="77777777" w:rsidR="004C7094" w:rsidRDefault="0047445B">
      <w:pPr>
        <w:pStyle w:val="ListParagraph"/>
        <w:numPr>
          <w:ilvl w:val="0"/>
          <w:numId w:val="1"/>
        </w:numPr>
        <w:tabs>
          <w:tab w:val="left" w:pos="410"/>
        </w:tabs>
        <w:ind w:left="409" w:hanging="130"/>
        <w:jc w:val="left"/>
        <w:rPr>
          <w:sz w:val="18"/>
        </w:rPr>
      </w:pPr>
      <w:r>
        <w:rPr>
          <w:sz w:val="18"/>
        </w:rPr>
        <w:t>How any mid-course correction and adjustment of the design and plans will be facilitated on the basis of feedback</w:t>
      </w:r>
      <w:r>
        <w:rPr>
          <w:spacing w:val="-22"/>
          <w:sz w:val="18"/>
        </w:rPr>
        <w:t xml:space="preserve"> </w:t>
      </w:r>
      <w:r>
        <w:rPr>
          <w:sz w:val="18"/>
        </w:rPr>
        <w:t>received</w:t>
      </w:r>
    </w:p>
    <w:p w14:paraId="10A6E90C" w14:textId="77777777" w:rsidR="004C7094" w:rsidRDefault="004C7094">
      <w:pPr>
        <w:pStyle w:val="BodyText"/>
        <w:spacing w:before="6"/>
        <w:rPr>
          <w:sz w:val="22"/>
        </w:rPr>
      </w:pPr>
    </w:p>
    <w:p w14:paraId="10A6E90D" w14:textId="77777777" w:rsidR="004C7094" w:rsidRDefault="0047445B">
      <w:pPr>
        <w:pStyle w:val="ListParagraph"/>
        <w:numPr>
          <w:ilvl w:val="0"/>
          <w:numId w:val="1"/>
        </w:numPr>
        <w:tabs>
          <w:tab w:val="left" w:pos="410"/>
        </w:tabs>
        <w:ind w:left="409" w:hanging="130"/>
        <w:jc w:val="left"/>
        <w:rPr>
          <w:sz w:val="18"/>
        </w:rPr>
      </w:pPr>
      <w:r>
        <w:rPr>
          <w:sz w:val="18"/>
        </w:rPr>
        <w:t>How the participation of community members in the monitoring and evaluation processes will be</w:t>
      </w:r>
      <w:r>
        <w:rPr>
          <w:spacing w:val="-9"/>
          <w:sz w:val="18"/>
        </w:rPr>
        <w:t xml:space="preserve"> </w:t>
      </w:r>
      <w:r>
        <w:rPr>
          <w:sz w:val="18"/>
        </w:rPr>
        <w:t>achieved</w:t>
      </w:r>
    </w:p>
    <w:p w14:paraId="10A6E90E" w14:textId="77777777" w:rsidR="004C7094" w:rsidRDefault="004C7094">
      <w:pPr>
        <w:rPr>
          <w:sz w:val="18"/>
        </w:rPr>
        <w:sectPr w:rsidR="004C7094">
          <w:pgSz w:w="12240" w:h="15840"/>
          <w:pgMar w:top="1400" w:right="120" w:bottom="940" w:left="1160" w:header="0" w:footer="744" w:gutter="0"/>
          <w:cols w:space="720"/>
        </w:sectPr>
      </w:pPr>
    </w:p>
    <w:p w14:paraId="10A6E90F" w14:textId="77777777" w:rsidR="004C7094" w:rsidRDefault="004C7094">
      <w:pPr>
        <w:pStyle w:val="BodyText"/>
        <w:rPr>
          <w:sz w:val="20"/>
        </w:rPr>
      </w:pPr>
    </w:p>
    <w:p w14:paraId="10A6E910" w14:textId="77777777" w:rsidR="004C7094" w:rsidRDefault="004C7094">
      <w:pPr>
        <w:pStyle w:val="BodyText"/>
        <w:spacing w:before="4" w:after="1"/>
        <w:rPr>
          <w:sz w:val="15"/>
        </w:rPr>
      </w:pPr>
    </w:p>
    <w:p w14:paraId="10A6E911" w14:textId="77777777" w:rsidR="004C7094" w:rsidRDefault="00C7751F">
      <w:pPr>
        <w:pStyle w:val="BodyText"/>
        <w:ind w:left="280"/>
        <w:rPr>
          <w:sz w:val="20"/>
        </w:rPr>
      </w:pPr>
      <w:r>
        <w:rPr>
          <w:noProof/>
          <w:sz w:val="20"/>
        </w:rPr>
        <mc:AlternateContent>
          <mc:Choice Requires="wps">
            <w:drawing>
              <wp:inline distT="0" distB="0" distL="0" distR="0" wp14:anchorId="10A6E9F7">
                <wp:extent cx="5938520" cy="320040"/>
                <wp:effectExtent l="0" t="0" r="5080" b="0"/>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20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B" w14:textId="77777777" w:rsidR="004C7094" w:rsidRDefault="0047445B">
                            <w:pPr>
                              <w:spacing w:line="219" w:lineRule="exact"/>
                              <w:ind w:left="103"/>
                              <w:rPr>
                                <w:sz w:val="18"/>
                              </w:rPr>
                            </w:pPr>
                            <w:r>
                              <w:rPr>
                                <w:b/>
                                <w:sz w:val="18"/>
                              </w:rPr>
                              <w:t xml:space="preserve">Component 6: Risks to Successful Implementation </w:t>
                            </w:r>
                            <w:r>
                              <w:rPr>
                                <w:sz w:val="18"/>
                              </w:rPr>
                              <w:t>(1 page)</w:t>
                            </w:r>
                          </w:p>
                        </w:txbxContent>
                      </wps:txbx>
                      <wps:bodyPr rot="0" vert="horz" wrap="square" lIns="0" tIns="0" rIns="0" bIns="0" anchor="t" anchorCtr="0" upright="1">
                        <a:noAutofit/>
                      </wps:bodyPr>
                    </wps:wsp>
                  </a:graphicData>
                </a:graphic>
              </wp:inline>
            </w:drawing>
          </mc:Choice>
          <mc:Fallback>
            <w:pict>
              <v:shape w14:anchorId="10A6E9F7" id="Text Box 16" o:spid="_x0000_s1032" type="#_x0000_t202" style="width:467.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" filled="f" strokeweight=".48pt">
                <v:path arrowok="t"/>
                <v:textbox inset="0,0,0,0">
                  <w:txbxContent>
                    <w:p w14:paraId="10A6EA0B" w14:textId="77777777" w:rsidR="004C7094" w:rsidRDefault="0047445B">
                      <w:pPr>
                        <w:spacing w:line="219" w:lineRule="exact"/>
                        <w:ind w:left="103"/>
                        <w:rPr>
                          <w:sz w:val="18"/>
                        </w:rPr>
                      </w:pPr>
                      <w:r>
                        <w:rPr>
                          <w:b/>
                          <w:sz w:val="18"/>
                        </w:rPr>
                        <w:t xml:space="preserve">Component 6: Risks to Successful Implementation </w:t>
                      </w:r>
                      <w:r>
                        <w:rPr>
                          <w:sz w:val="18"/>
                        </w:rPr>
                        <w:t>(1 page)</w:t>
                      </w:r>
                    </w:p>
                  </w:txbxContent>
                </v:textbox>
                <w10:anchorlock/>
              </v:shape>
            </w:pict>
          </mc:Fallback>
        </mc:AlternateContent>
      </w:r>
    </w:p>
    <w:p w14:paraId="10A6E912" w14:textId="77777777" w:rsidR="004C7094" w:rsidRDefault="0047445B">
      <w:pPr>
        <w:pStyle w:val="BodyText"/>
        <w:spacing w:line="182" w:lineRule="exact"/>
        <w:ind w:left="280"/>
        <w:jc w:val="both"/>
      </w:pPr>
      <w:r>
        <w:t>Identify and list any major risk factors that could result in the activities not producing the expected results. These should include</w:t>
      </w:r>
    </w:p>
    <w:p w14:paraId="10A6E913" w14:textId="77777777" w:rsidR="004C7094" w:rsidRDefault="0047445B">
      <w:pPr>
        <w:pStyle w:val="BodyText"/>
        <w:spacing w:before="32" w:line="276" w:lineRule="auto"/>
        <w:ind w:left="280" w:right="1326"/>
        <w:jc w:val="both"/>
      </w:pPr>
      <w:r>
        <w:t>both internal factors (for example, the technology involved fails to work as projected) and external factors (for example, significant currency fluctuations resulting into changes in the economics of the activity). Describe how such risks are to be mitigated.</w:t>
      </w:r>
    </w:p>
    <w:p w14:paraId="10A6E914" w14:textId="77777777" w:rsidR="004C7094" w:rsidRDefault="004C7094">
      <w:pPr>
        <w:pStyle w:val="BodyText"/>
        <w:spacing w:before="8"/>
        <w:rPr>
          <w:sz w:val="19"/>
        </w:rPr>
      </w:pPr>
    </w:p>
    <w:p w14:paraId="10A6E915" w14:textId="77777777" w:rsidR="004C7094" w:rsidRDefault="0047445B">
      <w:pPr>
        <w:pStyle w:val="BodyText"/>
        <w:spacing w:line="276" w:lineRule="auto"/>
        <w:ind w:left="280" w:right="1316"/>
        <w:jc w:val="both"/>
      </w:pPr>
      <w:r>
        <w:t xml:space="preserve">Include in this section also the key </w:t>
      </w:r>
      <w:r>
        <w:rPr>
          <w:b/>
        </w:rPr>
        <w:t xml:space="preserve">assumptions </w:t>
      </w:r>
      <w:r>
        <w:t>on which the activity plan is based on. In this case, the assumptions are mostly related to external factors (for example, government environmental policy remaining stable) which are anticipated in planning, and on which the feasibility of the activities depend.</w:t>
      </w:r>
    </w:p>
    <w:p w14:paraId="10A6E916" w14:textId="77777777" w:rsidR="004C7094" w:rsidRDefault="00C7751F">
      <w:pPr>
        <w:pStyle w:val="BodyText"/>
        <w:spacing w:before="7"/>
        <w:rPr>
          <w:sz w:val="16"/>
        </w:rPr>
      </w:pPr>
      <w:r>
        <w:rPr>
          <w:noProof/>
        </w:rPr>
        <mc:AlternateContent>
          <mc:Choice Requires="wps">
            <w:drawing>
              <wp:anchor distT="0" distB="0" distL="0" distR="0" simplePos="0" relativeHeight="487592960" behindDoc="1" locked="0" layoutInCell="1" allowOverlap="1" wp14:anchorId="10A6E9F8">
                <wp:simplePos x="0" y="0"/>
                <wp:positionH relativeFrom="page">
                  <wp:posOffset>917575</wp:posOffset>
                </wp:positionH>
                <wp:positionV relativeFrom="paragraph">
                  <wp:posOffset>156845</wp:posOffset>
                </wp:positionV>
                <wp:extent cx="5938520" cy="320675"/>
                <wp:effectExtent l="0" t="0" r="508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20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6EA0C" w14:textId="77777777" w:rsidR="004C7094" w:rsidRDefault="0047445B">
                            <w:pPr>
                              <w:spacing w:line="219" w:lineRule="exact"/>
                              <w:ind w:left="103"/>
                              <w:rPr>
                                <w:sz w:val="18"/>
                              </w:rPr>
                            </w:pPr>
                            <w:r>
                              <w:rPr>
                                <w:b/>
                                <w:sz w:val="18"/>
                              </w:rPr>
                              <w:t xml:space="preserve">Component 7: Results-Based Budget </w:t>
                            </w:r>
                            <w:r>
                              <w:rPr>
                                <w:sz w:val="18"/>
                              </w:rP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9F8" id="Text Box 7" o:spid="_x0000_s1033" type="#_x0000_t202" style="position:absolute;margin-left:72.25pt;margin-top:12.35pt;width:467.6pt;height:25.2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" filled="f" strokeweight=".48pt">
                <v:path arrowok="t"/>
                <v:textbox inset="0,0,0,0">
                  <w:txbxContent>
                    <w:p w14:paraId="10A6EA0C" w14:textId="77777777" w:rsidR="004C7094" w:rsidRDefault="0047445B">
                      <w:pPr>
                        <w:spacing w:line="219" w:lineRule="exact"/>
                        <w:ind w:left="103"/>
                        <w:rPr>
                          <w:sz w:val="18"/>
                        </w:rPr>
                      </w:pPr>
                      <w:r>
                        <w:rPr>
                          <w:b/>
                          <w:sz w:val="18"/>
                        </w:rPr>
                        <w:t xml:space="preserve">Component 7: Results-Based Budget </w:t>
                      </w:r>
                      <w:r>
                        <w:rPr>
                          <w:sz w:val="18"/>
                        </w:rPr>
                        <w:t>(max. 1.5 pages)</w:t>
                      </w:r>
                    </w:p>
                  </w:txbxContent>
                </v:textbox>
                <w10:wrap type="topAndBottom" anchorx="page"/>
              </v:shape>
            </w:pict>
          </mc:Fallback>
        </mc:AlternateContent>
      </w:r>
    </w:p>
    <w:p w14:paraId="10A6E917" w14:textId="77777777" w:rsidR="004C7094" w:rsidRDefault="0047445B">
      <w:pPr>
        <w:pStyle w:val="BodyText"/>
        <w:spacing w:line="190" w:lineRule="exact"/>
        <w:ind w:left="280"/>
      </w:pPr>
      <w:r>
        <w:t>The development and management of a realistic budget is an important part of developing and implementing successful activities.</w:t>
      </w:r>
    </w:p>
    <w:p w14:paraId="10A6E918" w14:textId="77777777" w:rsidR="004C7094" w:rsidRDefault="0047445B">
      <w:pPr>
        <w:pStyle w:val="BodyText"/>
        <w:spacing w:before="32" w:line="276" w:lineRule="auto"/>
        <w:ind w:left="280" w:right="1252"/>
      </w:pPr>
      <w:r>
        <w:t>Careful attention to issues of financial management and integrity will enhance the effectiveness and impact. The following important principles should be kept in mind in preparing a project budget:</w:t>
      </w:r>
    </w:p>
    <w:p w14:paraId="10A6E919" w14:textId="77777777" w:rsidR="004C7094" w:rsidRDefault="004C7094">
      <w:pPr>
        <w:pStyle w:val="BodyText"/>
        <w:spacing w:before="6"/>
        <w:rPr>
          <w:sz w:val="19"/>
        </w:rPr>
      </w:pPr>
    </w:p>
    <w:p w14:paraId="10A6E91A" w14:textId="77777777" w:rsidR="004C7094" w:rsidRDefault="0047445B">
      <w:pPr>
        <w:pStyle w:val="ListParagraph"/>
        <w:numPr>
          <w:ilvl w:val="1"/>
          <w:numId w:val="1"/>
        </w:numPr>
        <w:tabs>
          <w:tab w:val="left" w:pos="1001"/>
        </w:tabs>
        <w:spacing w:before="1" w:line="288" w:lineRule="auto"/>
        <w:ind w:right="1323"/>
        <w:rPr>
          <w:sz w:val="18"/>
        </w:rPr>
      </w:pPr>
      <w:r>
        <w:rPr>
          <w:sz w:val="18"/>
        </w:rPr>
        <w:t>Include costs which relate to efficiently of carrying out the activities and producing the results which are set forth in the proposal. Other associated costs should be funded from other</w:t>
      </w:r>
      <w:r>
        <w:rPr>
          <w:spacing w:val="-9"/>
          <w:sz w:val="18"/>
        </w:rPr>
        <w:t xml:space="preserve"> </w:t>
      </w:r>
      <w:r>
        <w:rPr>
          <w:sz w:val="18"/>
        </w:rPr>
        <w:t>sources.</w:t>
      </w:r>
    </w:p>
    <w:p w14:paraId="10A6E91B" w14:textId="77777777" w:rsidR="004C7094" w:rsidRDefault="004C7094">
      <w:pPr>
        <w:pStyle w:val="BodyText"/>
        <w:spacing w:before="3"/>
        <w:rPr>
          <w:sz w:val="21"/>
        </w:rPr>
      </w:pPr>
    </w:p>
    <w:p w14:paraId="10A6E91C" w14:textId="77777777" w:rsidR="004C7094" w:rsidRDefault="0047445B">
      <w:pPr>
        <w:pStyle w:val="ListParagraph"/>
        <w:numPr>
          <w:ilvl w:val="1"/>
          <w:numId w:val="1"/>
        </w:numPr>
        <w:tabs>
          <w:tab w:val="left" w:pos="1001"/>
        </w:tabs>
        <w:spacing w:line="276" w:lineRule="auto"/>
        <w:ind w:right="1315"/>
        <w:rPr>
          <w:sz w:val="18"/>
        </w:rPr>
      </w:pPr>
      <w:r>
        <w:rPr>
          <w:sz w:val="18"/>
        </w:rPr>
        <w:t>The budget should be realistic. Find out how much will planned activities actually cost, and do not assume they would cost</w:t>
      </w:r>
      <w:r>
        <w:rPr>
          <w:spacing w:val="-1"/>
          <w:sz w:val="18"/>
        </w:rPr>
        <w:t xml:space="preserve"> </w:t>
      </w:r>
      <w:r>
        <w:rPr>
          <w:sz w:val="18"/>
        </w:rPr>
        <w:t>less.</w:t>
      </w:r>
    </w:p>
    <w:p w14:paraId="10A6E91D" w14:textId="77777777" w:rsidR="004C7094" w:rsidRDefault="004C7094">
      <w:pPr>
        <w:pStyle w:val="BodyText"/>
        <w:spacing w:before="11"/>
        <w:rPr>
          <w:sz w:val="21"/>
        </w:rPr>
      </w:pPr>
    </w:p>
    <w:p w14:paraId="10A6E91E" w14:textId="77777777" w:rsidR="004C7094" w:rsidRDefault="0047445B">
      <w:pPr>
        <w:pStyle w:val="ListParagraph"/>
        <w:numPr>
          <w:ilvl w:val="1"/>
          <w:numId w:val="1"/>
        </w:numPr>
        <w:tabs>
          <w:tab w:val="left" w:pos="1001"/>
        </w:tabs>
        <w:spacing w:line="285" w:lineRule="auto"/>
        <w:ind w:right="1318"/>
        <w:rPr>
          <w:sz w:val="18"/>
        </w:rPr>
      </w:pPr>
      <w:r>
        <w:rPr>
          <w:sz w:val="18"/>
        </w:rPr>
        <w:t>The budget should include all costs associated with managing and administering the activities or results, particularly the cost of monitoring and</w:t>
      </w:r>
      <w:r>
        <w:rPr>
          <w:spacing w:val="-3"/>
          <w:sz w:val="18"/>
        </w:rPr>
        <w:t xml:space="preserve"> </w:t>
      </w:r>
      <w:r>
        <w:rPr>
          <w:sz w:val="18"/>
        </w:rPr>
        <w:t>evaluation.</w:t>
      </w:r>
    </w:p>
    <w:p w14:paraId="10A6E91F" w14:textId="77777777" w:rsidR="004C7094" w:rsidRDefault="004C7094">
      <w:pPr>
        <w:pStyle w:val="BodyText"/>
        <w:spacing w:before="8"/>
        <w:rPr>
          <w:sz w:val="21"/>
        </w:rPr>
      </w:pPr>
    </w:p>
    <w:p w14:paraId="10A6E920" w14:textId="77777777" w:rsidR="004C7094" w:rsidRDefault="0047445B">
      <w:pPr>
        <w:pStyle w:val="ListParagraph"/>
        <w:numPr>
          <w:ilvl w:val="1"/>
          <w:numId w:val="1"/>
        </w:numPr>
        <w:tabs>
          <w:tab w:val="left" w:pos="1001"/>
        </w:tabs>
        <w:spacing w:line="276" w:lineRule="auto"/>
        <w:ind w:right="1318"/>
        <w:rPr>
          <w:sz w:val="18"/>
        </w:rPr>
      </w:pPr>
      <w:r>
        <w:rPr>
          <w:sz w:val="18"/>
        </w:rPr>
        <w:t>The</w:t>
      </w:r>
      <w:r>
        <w:rPr>
          <w:spacing w:val="-6"/>
          <w:sz w:val="18"/>
        </w:rPr>
        <w:t xml:space="preserve"> </w:t>
      </w:r>
      <w:r>
        <w:rPr>
          <w:sz w:val="18"/>
        </w:rPr>
        <w:t>budget</w:t>
      </w:r>
      <w:r>
        <w:rPr>
          <w:spacing w:val="-4"/>
          <w:sz w:val="18"/>
        </w:rPr>
        <w:t xml:space="preserve"> </w:t>
      </w:r>
      <w:r>
        <w:rPr>
          <w:sz w:val="18"/>
        </w:rPr>
        <w:t>could</w:t>
      </w:r>
      <w:r>
        <w:rPr>
          <w:spacing w:val="-2"/>
          <w:sz w:val="18"/>
        </w:rPr>
        <w:t xml:space="preserve"> </w:t>
      </w:r>
      <w:r>
        <w:rPr>
          <w:sz w:val="18"/>
        </w:rPr>
        <w:t>include</w:t>
      </w:r>
      <w:r>
        <w:rPr>
          <w:spacing w:val="-2"/>
          <w:sz w:val="18"/>
        </w:rPr>
        <w:t xml:space="preserve"> </w:t>
      </w:r>
      <w:r>
        <w:rPr>
          <w:sz w:val="18"/>
        </w:rPr>
        <w:t>“Support</w:t>
      </w:r>
      <w:r>
        <w:rPr>
          <w:spacing w:val="-4"/>
          <w:sz w:val="18"/>
        </w:rPr>
        <w:t xml:space="preserve"> </w:t>
      </w:r>
      <w:r>
        <w:rPr>
          <w:sz w:val="18"/>
        </w:rPr>
        <w:t>Costs”:</w:t>
      </w:r>
      <w:r>
        <w:rPr>
          <w:spacing w:val="-2"/>
          <w:sz w:val="18"/>
        </w:rPr>
        <w:t xml:space="preserve"> </w:t>
      </w:r>
      <w:r>
        <w:rPr>
          <w:sz w:val="18"/>
        </w:rPr>
        <w:t>those</w:t>
      </w:r>
      <w:r>
        <w:rPr>
          <w:spacing w:val="-3"/>
          <w:sz w:val="18"/>
        </w:rPr>
        <w:t xml:space="preserve"> </w:t>
      </w:r>
      <w:r>
        <w:rPr>
          <w:sz w:val="18"/>
        </w:rPr>
        <w:t>indirect</w:t>
      </w:r>
      <w:r>
        <w:rPr>
          <w:spacing w:val="-4"/>
          <w:sz w:val="18"/>
        </w:rPr>
        <w:t xml:space="preserve"> </w:t>
      </w:r>
      <w:r>
        <w:rPr>
          <w:sz w:val="18"/>
        </w:rPr>
        <w:t>costs</w:t>
      </w:r>
      <w:r>
        <w:rPr>
          <w:spacing w:val="-3"/>
          <w:sz w:val="18"/>
        </w:rPr>
        <w:t xml:space="preserve"> </w:t>
      </w:r>
      <w:r>
        <w:rPr>
          <w:sz w:val="18"/>
        </w:rPr>
        <w:t>that</w:t>
      </w:r>
      <w:r>
        <w:rPr>
          <w:spacing w:val="-4"/>
          <w:sz w:val="18"/>
        </w:rPr>
        <w:t xml:space="preserve"> </w:t>
      </w:r>
      <w:r>
        <w:rPr>
          <w:sz w:val="18"/>
        </w:rPr>
        <w:t>are</w:t>
      </w:r>
      <w:r>
        <w:rPr>
          <w:spacing w:val="-5"/>
          <w:sz w:val="18"/>
        </w:rPr>
        <w:t xml:space="preserve"> </w:t>
      </w:r>
      <w:r>
        <w:rPr>
          <w:sz w:val="18"/>
        </w:rPr>
        <w:t>incurred</w:t>
      </w:r>
      <w:r>
        <w:rPr>
          <w:spacing w:val="-5"/>
          <w:sz w:val="18"/>
        </w:rPr>
        <w:t xml:space="preserve"> </w:t>
      </w:r>
      <w:r>
        <w:rPr>
          <w:sz w:val="18"/>
        </w:rPr>
        <w:t>to</w:t>
      </w:r>
      <w:r>
        <w:rPr>
          <w:spacing w:val="-3"/>
          <w:sz w:val="18"/>
        </w:rPr>
        <w:t xml:space="preserve"> </w:t>
      </w:r>
      <w:r>
        <w:rPr>
          <w:sz w:val="18"/>
        </w:rPr>
        <w:t>operate</w:t>
      </w:r>
      <w:r>
        <w:rPr>
          <w:spacing w:val="-5"/>
          <w:sz w:val="18"/>
        </w:rPr>
        <w:t xml:space="preserve"> </w:t>
      </w:r>
      <w:r>
        <w:rPr>
          <w:sz w:val="18"/>
        </w:rPr>
        <w:t>the</w:t>
      </w:r>
      <w:r>
        <w:rPr>
          <w:spacing w:val="-5"/>
          <w:sz w:val="18"/>
        </w:rPr>
        <w:t xml:space="preserve"> </w:t>
      </w:r>
      <w:r>
        <w:rPr>
          <w:sz w:val="18"/>
        </w:rPr>
        <w:t>Partner</w:t>
      </w:r>
      <w:r>
        <w:rPr>
          <w:spacing w:val="-5"/>
          <w:sz w:val="18"/>
        </w:rPr>
        <w:t xml:space="preserve"> </w:t>
      </w:r>
      <w:r>
        <w:rPr>
          <w:sz w:val="18"/>
        </w:rPr>
        <w:t>as</w:t>
      </w:r>
      <w:r>
        <w:rPr>
          <w:spacing w:val="-2"/>
          <w:sz w:val="18"/>
        </w:rPr>
        <w:t xml:space="preserve"> </w:t>
      </w:r>
      <w:r>
        <w:rPr>
          <w:sz w:val="18"/>
        </w:rPr>
        <w:t>a</w:t>
      </w:r>
      <w:r>
        <w:rPr>
          <w:spacing w:val="-4"/>
          <w:sz w:val="18"/>
        </w:rPr>
        <w:t xml:space="preserve"> </w:t>
      </w:r>
      <w:r>
        <w:rPr>
          <w:sz w:val="18"/>
        </w:rPr>
        <w:t>whole</w:t>
      </w:r>
      <w:r>
        <w:rPr>
          <w:spacing w:val="-5"/>
          <w:sz w:val="18"/>
        </w:rPr>
        <w:t xml:space="preserve"> </w:t>
      </w:r>
      <w:r>
        <w:rPr>
          <w:sz w:val="18"/>
        </w:rPr>
        <w:t>or</w:t>
      </w:r>
      <w:r>
        <w:rPr>
          <w:spacing w:val="-4"/>
          <w:sz w:val="18"/>
        </w:rPr>
        <w:t xml:space="preserve"> </w:t>
      </w:r>
      <w:r>
        <w:rPr>
          <w:sz w:val="18"/>
        </w:rPr>
        <w:t>a segment thereof and that cannot be easily connected or traced to implementation of the Work, i.e., operating expenses,</w:t>
      </w:r>
      <w:r>
        <w:rPr>
          <w:spacing w:val="-3"/>
          <w:sz w:val="18"/>
        </w:rPr>
        <w:t xml:space="preserve"> </w:t>
      </w:r>
      <w:r>
        <w:rPr>
          <w:sz w:val="18"/>
        </w:rPr>
        <w:t>over-head</w:t>
      </w:r>
      <w:r>
        <w:rPr>
          <w:spacing w:val="-3"/>
          <w:sz w:val="18"/>
        </w:rPr>
        <w:t xml:space="preserve"> </w:t>
      </w:r>
      <w:r>
        <w:rPr>
          <w:sz w:val="18"/>
        </w:rPr>
        <w:t>costs</w:t>
      </w:r>
      <w:r>
        <w:rPr>
          <w:spacing w:val="-4"/>
          <w:sz w:val="18"/>
        </w:rPr>
        <w:t xml:space="preserve"> </w:t>
      </w:r>
      <w:r>
        <w:rPr>
          <w:sz w:val="18"/>
        </w:rPr>
        <w:t>and</w:t>
      </w:r>
      <w:r>
        <w:rPr>
          <w:spacing w:val="-3"/>
          <w:sz w:val="18"/>
        </w:rPr>
        <w:t xml:space="preserve"> </w:t>
      </w:r>
      <w:r>
        <w:rPr>
          <w:sz w:val="18"/>
        </w:rPr>
        <w:t>general</w:t>
      </w:r>
      <w:r>
        <w:rPr>
          <w:spacing w:val="-3"/>
          <w:sz w:val="18"/>
        </w:rPr>
        <w:t xml:space="preserve"> </w:t>
      </w:r>
      <w:r>
        <w:rPr>
          <w:sz w:val="18"/>
        </w:rPr>
        <w:t>costs</w:t>
      </w:r>
      <w:r>
        <w:rPr>
          <w:spacing w:val="-4"/>
          <w:sz w:val="18"/>
        </w:rPr>
        <w:t xml:space="preserve"> </w:t>
      </w:r>
      <w:r>
        <w:rPr>
          <w:sz w:val="18"/>
        </w:rPr>
        <w:t>connected</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normal</w:t>
      </w:r>
      <w:r>
        <w:rPr>
          <w:spacing w:val="-2"/>
          <w:sz w:val="18"/>
        </w:rPr>
        <w:t xml:space="preserve"> </w:t>
      </w:r>
      <w:r>
        <w:rPr>
          <w:sz w:val="18"/>
        </w:rPr>
        <w:t>functioning</w:t>
      </w:r>
      <w:r>
        <w:rPr>
          <w:spacing w:val="-3"/>
          <w:sz w:val="18"/>
        </w:rPr>
        <w:t xml:space="preserve"> </w:t>
      </w:r>
      <w:r>
        <w:rPr>
          <w:sz w:val="18"/>
        </w:rPr>
        <w:t>of</w:t>
      </w:r>
      <w:r>
        <w:rPr>
          <w:spacing w:val="-3"/>
          <w:sz w:val="18"/>
        </w:rPr>
        <w:t xml:space="preserve"> </w:t>
      </w:r>
      <w:r>
        <w:rPr>
          <w:sz w:val="18"/>
        </w:rPr>
        <w:t>an</w:t>
      </w:r>
      <w:r>
        <w:rPr>
          <w:spacing w:val="-3"/>
          <w:sz w:val="18"/>
        </w:rPr>
        <w:t xml:space="preserve"> </w:t>
      </w:r>
      <w:r>
        <w:rPr>
          <w:sz w:val="18"/>
        </w:rPr>
        <w:t>organization/business,</w:t>
      </w:r>
      <w:r>
        <w:rPr>
          <w:spacing w:val="-2"/>
          <w:sz w:val="18"/>
        </w:rPr>
        <w:t xml:space="preserve"> </w:t>
      </w:r>
      <w:r>
        <w:rPr>
          <w:sz w:val="18"/>
        </w:rPr>
        <w:t>such</w:t>
      </w:r>
      <w:r>
        <w:rPr>
          <w:spacing w:val="-3"/>
          <w:sz w:val="18"/>
        </w:rPr>
        <w:t xml:space="preserve"> </w:t>
      </w:r>
      <w:r>
        <w:rPr>
          <w:sz w:val="18"/>
        </w:rPr>
        <w:t>as cost for support staff, office space and equipment that are not Direct</w:t>
      </w:r>
      <w:r>
        <w:rPr>
          <w:spacing w:val="-7"/>
          <w:sz w:val="18"/>
        </w:rPr>
        <w:t xml:space="preserve"> </w:t>
      </w:r>
      <w:r>
        <w:rPr>
          <w:sz w:val="18"/>
        </w:rPr>
        <w:t>Costs.</w:t>
      </w:r>
    </w:p>
    <w:p w14:paraId="10A6E921" w14:textId="77777777" w:rsidR="004C7094" w:rsidRDefault="004C7094">
      <w:pPr>
        <w:pStyle w:val="BodyText"/>
        <w:spacing w:before="10"/>
        <w:rPr>
          <w:sz w:val="21"/>
        </w:rPr>
      </w:pPr>
    </w:p>
    <w:p w14:paraId="10A6E922" w14:textId="77777777" w:rsidR="004C7094" w:rsidRDefault="0047445B">
      <w:pPr>
        <w:pStyle w:val="ListParagraph"/>
        <w:numPr>
          <w:ilvl w:val="1"/>
          <w:numId w:val="1"/>
        </w:numPr>
        <w:tabs>
          <w:tab w:val="left" w:pos="1001"/>
        </w:tabs>
        <w:spacing w:line="276" w:lineRule="auto"/>
        <w:ind w:right="1325"/>
        <w:rPr>
          <w:sz w:val="18"/>
        </w:rPr>
      </w:pPr>
      <w:r>
        <w:rPr>
          <w:sz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w:t>
      </w:r>
      <w:r>
        <w:rPr>
          <w:spacing w:val="-14"/>
          <w:sz w:val="18"/>
        </w:rPr>
        <w:t xml:space="preserve"> </w:t>
      </w:r>
      <w:r>
        <w:rPr>
          <w:sz w:val="18"/>
        </w:rPr>
        <w:t>Costs.</w:t>
      </w:r>
    </w:p>
    <w:p w14:paraId="10A6E923" w14:textId="77777777" w:rsidR="004C7094" w:rsidRDefault="0047445B">
      <w:pPr>
        <w:pStyle w:val="ListParagraph"/>
        <w:numPr>
          <w:ilvl w:val="1"/>
          <w:numId w:val="1"/>
        </w:numPr>
        <w:tabs>
          <w:tab w:val="left" w:pos="1001"/>
        </w:tabs>
        <w:spacing w:before="158" w:line="283" w:lineRule="auto"/>
        <w:ind w:right="1318"/>
        <w:rPr>
          <w:sz w:val="18"/>
        </w:rPr>
      </w:pPr>
      <w:r>
        <w:rPr>
          <w:sz w:val="18"/>
        </w:rPr>
        <w:t xml:space="preserve">The budget line items are general categories intended to assist in thinking through where money will be spent. If a planned expenditure does not appear to fit in any of the standard </w:t>
      </w:r>
      <w:proofErr w:type="gramStart"/>
      <w:r>
        <w:rPr>
          <w:sz w:val="18"/>
        </w:rPr>
        <w:t>line item</w:t>
      </w:r>
      <w:proofErr w:type="gramEnd"/>
      <w:r>
        <w:rPr>
          <w:sz w:val="18"/>
        </w:rPr>
        <w:t xml:space="preserve"> categories, list the item under other costs, and state what the money is to be used</w:t>
      </w:r>
      <w:r>
        <w:rPr>
          <w:spacing w:val="-9"/>
          <w:sz w:val="18"/>
        </w:rPr>
        <w:t xml:space="preserve"> </w:t>
      </w:r>
      <w:r>
        <w:rPr>
          <w:sz w:val="18"/>
        </w:rPr>
        <w:t>for.</w:t>
      </w:r>
    </w:p>
    <w:p w14:paraId="10A6E924" w14:textId="77777777" w:rsidR="004C7094" w:rsidRDefault="004C7094">
      <w:pPr>
        <w:pStyle w:val="BodyText"/>
        <w:spacing w:before="8"/>
        <w:rPr>
          <w:sz w:val="21"/>
        </w:rPr>
      </w:pPr>
    </w:p>
    <w:p w14:paraId="10A6E925" w14:textId="77777777" w:rsidR="004C7094" w:rsidRDefault="0047445B">
      <w:pPr>
        <w:pStyle w:val="ListParagraph"/>
        <w:numPr>
          <w:ilvl w:val="1"/>
          <w:numId w:val="1"/>
        </w:numPr>
        <w:tabs>
          <w:tab w:val="left" w:pos="1000"/>
          <w:tab w:val="left" w:pos="1001"/>
        </w:tabs>
        <w:ind w:hanging="361"/>
        <w:jc w:val="left"/>
        <w:rPr>
          <w:sz w:val="18"/>
        </w:rPr>
      </w:pPr>
      <w:r>
        <w:rPr>
          <w:sz w:val="18"/>
        </w:rPr>
        <w:t>The figures contained in the Budget Sheet should agree with those on the proposal header and</w:t>
      </w:r>
      <w:r>
        <w:rPr>
          <w:spacing w:val="-16"/>
          <w:sz w:val="18"/>
        </w:rPr>
        <w:t xml:space="preserve"> </w:t>
      </w:r>
      <w:r>
        <w:rPr>
          <w:sz w:val="18"/>
        </w:rPr>
        <w:t>text.</w:t>
      </w:r>
    </w:p>
    <w:p w14:paraId="10A6E926" w14:textId="77777777" w:rsidR="004C7094" w:rsidRDefault="004C7094">
      <w:pPr>
        <w:pStyle w:val="BodyText"/>
        <w:spacing w:before="12"/>
        <w:rPr>
          <w:sz w:val="24"/>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1988"/>
        <w:gridCol w:w="2044"/>
        <w:gridCol w:w="979"/>
        <w:gridCol w:w="1490"/>
      </w:tblGrid>
      <w:tr w:rsidR="004C7094" w14:paraId="10A6E928" w14:textId="77777777">
        <w:trPr>
          <w:trHeight w:val="493"/>
        </w:trPr>
        <w:tc>
          <w:tcPr>
            <w:tcW w:w="9382" w:type="dxa"/>
            <w:gridSpan w:val="5"/>
          </w:tcPr>
          <w:p w14:paraId="10A6E927" w14:textId="77777777" w:rsidR="004C7094" w:rsidRDefault="0047445B">
            <w:pPr>
              <w:pStyle w:val="TableParagraph"/>
              <w:spacing w:line="219" w:lineRule="exact"/>
              <w:ind w:left="107"/>
              <w:rPr>
                <w:sz w:val="18"/>
              </w:rPr>
            </w:pPr>
            <w:r>
              <w:rPr>
                <w:b/>
                <w:sz w:val="18"/>
              </w:rPr>
              <w:t xml:space="preserve">Result 1 (e.g. Output) </w:t>
            </w:r>
            <w:r>
              <w:rPr>
                <w:sz w:val="18"/>
              </w:rPr>
              <w:t>Repeat this table for each result.</w:t>
            </w:r>
          </w:p>
        </w:tc>
      </w:tr>
      <w:tr w:rsidR="004C7094" w14:paraId="10A6E92E" w14:textId="77777777">
        <w:trPr>
          <w:trHeight w:val="491"/>
        </w:trPr>
        <w:tc>
          <w:tcPr>
            <w:tcW w:w="2881" w:type="dxa"/>
          </w:tcPr>
          <w:p w14:paraId="10A6E929" w14:textId="77777777" w:rsidR="004C7094" w:rsidRDefault="0047445B">
            <w:pPr>
              <w:pStyle w:val="TableParagraph"/>
              <w:spacing w:line="219" w:lineRule="exact"/>
              <w:ind w:left="107"/>
              <w:rPr>
                <w:b/>
                <w:sz w:val="18"/>
              </w:rPr>
            </w:pPr>
            <w:r>
              <w:rPr>
                <w:b/>
                <w:sz w:val="18"/>
              </w:rPr>
              <w:t>Expenditure Category</w:t>
            </w:r>
          </w:p>
        </w:tc>
        <w:tc>
          <w:tcPr>
            <w:tcW w:w="1988" w:type="dxa"/>
          </w:tcPr>
          <w:p w14:paraId="10A6E92A" w14:textId="77777777" w:rsidR="004C7094" w:rsidRDefault="0047445B">
            <w:pPr>
              <w:pStyle w:val="TableParagraph"/>
              <w:spacing w:line="219" w:lineRule="exact"/>
              <w:ind w:left="107"/>
              <w:rPr>
                <w:b/>
                <w:sz w:val="18"/>
              </w:rPr>
            </w:pPr>
            <w:r>
              <w:rPr>
                <w:b/>
                <w:sz w:val="18"/>
              </w:rPr>
              <w:t>Year 1, [Local currency]</w:t>
            </w:r>
          </w:p>
        </w:tc>
        <w:tc>
          <w:tcPr>
            <w:tcW w:w="2044" w:type="dxa"/>
          </w:tcPr>
          <w:p w14:paraId="10A6E92B" w14:textId="77777777" w:rsidR="004C7094" w:rsidRDefault="0047445B">
            <w:pPr>
              <w:pStyle w:val="TableParagraph"/>
              <w:spacing w:line="219" w:lineRule="exact"/>
              <w:ind w:left="106"/>
              <w:rPr>
                <w:b/>
                <w:sz w:val="18"/>
              </w:rPr>
            </w:pPr>
            <w:r>
              <w:rPr>
                <w:b/>
                <w:sz w:val="18"/>
              </w:rPr>
              <w:t>Total, [local currency]</w:t>
            </w:r>
          </w:p>
        </w:tc>
        <w:tc>
          <w:tcPr>
            <w:tcW w:w="979" w:type="dxa"/>
          </w:tcPr>
          <w:p w14:paraId="10A6E92C" w14:textId="77777777" w:rsidR="004C7094" w:rsidRDefault="0047445B">
            <w:pPr>
              <w:pStyle w:val="TableParagraph"/>
              <w:spacing w:line="219" w:lineRule="exact"/>
              <w:ind w:left="105"/>
              <w:rPr>
                <w:b/>
                <w:sz w:val="18"/>
              </w:rPr>
            </w:pPr>
            <w:r>
              <w:rPr>
                <w:b/>
                <w:sz w:val="18"/>
              </w:rPr>
              <w:t>US$</w:t>
            </w:r>
          </w:p>
        </w:tc>
        <w:tc>
          <w:tcPr>
            <w:tcW w:w="1490" w:type="dxa"/>
          </w:tcPr>
          <w:p w14:paraId="10A6E92D" w14:textId="77777777" w:rsidR="004C7094" w:rsidRDefault="0047445B">
            <w:pPr>
              <w:pStyle w:val="TableParagraph"/>
              <w:spacing w:line="219" w:lineRule="exact"/>
              <w:ind w:left="103"/>
              <w:rPr>
                <w:b/>
                <w:sz w:val="18"/>
              </w:rPr>
            </w:pPr>
            <w:r>
              <w:rPr>
                <w:b/>
                <w:sz w:val="18"/>
              </w:rPr>
              <w:t>% Total</w:t>
            </w:r>
          </w:p>
        </w:tc>
      </w:tr>
      <w:tr w:rsidR="004C7094" w14:paraId="10A6E934" w14:textId="77777777">
        <w:trPr>
          <w:trHeight w:val="745"/>
        </w:trPr>
        <w:tc>
          <w:tcPr>
            <w:tcW w:w="2881" w:type="dxa"/>
          </w:tcPr>
          <w:p w14:paraId="10A6E92F" w14:textId="77777777" w:rsidR="004C7094" w:rsidRDefault="0047445B">
            <w:pPr>
              <w:pStyle w:val="TableParagraph"/>
              <w:spacing w:line="276" w:lineRule="auto"/>
              <w:ind w:left="107"/>
              <w:rPr>
                <w:sz w:val="18"/>
              </w:rPr>
            </w:pPr>
            <w:r>
              <w:rPr>
                <w:sz w:val="18"/>
              </w:rPr>
              <w:t>1. Personnel (maximum 35% of the entire budget)</w:t>
            </w:r>
          </w:p>
        </w:tc>
        <w:tc>
          <w:tcPr>
            <w:tcW w:w="1988" w:type="dxa"/>
          </w:tcPr>
          <w:p w14:paraId="10A6E930" w14:textId="77777777" w:rsidR="004C7094" w:rsidRDefault="004C7094">
            <w:pPr>
              <w:pStyle w:val="TableParagraph"/>
              <w:rPr>
                <w:rFonts w:ascii="Times New Roman"/>
                <w:sz w:val="18"/>
              </w:rPr>
            </w:pPr>
          </w:p>
        </w:tc>
        <w:tc>
          <w:tcPr>
            <w:tcW w:w="2044" w:type="dxa"/>
          </w:tcPr>
          <w:p w14:paraId="10A6E931" w14:textId="77777777" w:rsidR="004C7094" w:rsidRDefault="004C7094">
            <w:pPr>
              <w:pStyle w:val="TableParagraph"/>
              <w:rPr>
                <w:rFonts w:ascii="Times New Roman"/>
                <w:sz w:val="18"/>
              </w:rPr>
            </w:pPr>
          </w:p>
        </w:tc>
        <w:tc>
          <w:tcPr>
            <w:tcW w:w="979" w:type="dxa"/>
          </w:tcPr>
          <w:p w14:paraId="10A6E932" w14:textId="77777777" w:rsidR="004C7094" w:rsidRDefault="004C7094">
            <w:pPr>
              <w:pStyle w:val="TableParagraph"/>
              <w:rPr>
                <w:rFonts w:ascii="Times New Roman"/>
                <w:sz w:val="18"/>
              </w:rPr>
            </w:pPr>
          </w:p>
        </w:tc>
        <w:tc>
          <w:tcPr>
            <w:tcW w:w="1490" w:type="dxa"/>
          </w:tcPr>
          <w:p w14:paraId="10A6E933" w14:textId="77777777" w:rsidR="004C7094" w:rsidRDefault="004C7094">
            <w:pPr>
              <w:pStyle w:val="TableParagraph"/>
              <w:rPr>
                <w:rFonts w:ascii="Times New Roman"/>
                <w:sz w:val="18"/>
              </w:rPr>
            </w:pPr>
          </w:p>
        </w:tc>
      </w:tr>
    </w:tbl>
    <w:p w14:paraId="10A6E935" w14:textId="77777777" w:rsidR="004C7094" w:rsidRDefault="004C7094">
      <w:pPr>
        <w:rPr>
          <w:rFonts w:ascii="Times New Roman"/>
          <w:sz w:val="18"/>
        </w:rPr>
        <w:sectPr w:rsidR="004C7094">
          <w:pgSz w:w="12240" w:h="15840"/>
          <w:pgMar w:top="1500" w:right="120" w:bottom="940" w:left="1160" w:header="0" w:footer="744" w:gutter="0"/>
          <w:cols w:space="720"/>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1988"/>
        <w:gridCol w:w="2044"/>
        <w:gridCol w:w="979"/>
        <w:gridCol w:w="1490"/>
      </w:tblGrid>
      <w:tr w:rsidR="004C7094" w14:paraId="10A6E93B" w14:textId="77777777">
        <w:trPr>
          <w:trHeight w:val="492"/>
        </w:trPr>
        <w:tc>
          <w:tcPr>
            <w:tcW w:w="2881" w:type="dxa"/>
          </w:tcPr>
          <w:p w14:paraId="10A6E936" w14:textId="77777777" w:rsidR="004C7094" w:rsidRDefault="0047445B">
            <w:pPr>
              <w:pStyle w:val="TableParagraph"/>
              <w:spacing w:line="219" w:lineRule="exact"/>
              <w:ind w:left="107"/>
              <w:rPr>
                <w:sz w:val="18"/>
              </w:rPr>
            </w:pPr>
            <w:r>
              <w:rPr>
                <w:sz w:val="18"/>
              </w:rPr>
              <w:lastRenderedPageBreak/>
              <w:t>2. Equipment / Materials</w:t>
            </w:r>
          </w:p>
        </w:tc>
        <w:tc>
          <w:tcPr>
            <w:tcW w:w="1988" w:type="dxa"/>
          </w:tcPr>
          <w:p w14:paraId="10A6E937" w14:textId="77777777" w:rsidR="004C7094" w:rsidRDefault="004C7094">
            <w:pPr>
              <w:pStyle w:val="TableParagraph"/>
              <w:rPr>
                <w:rFonts w:ascii="Times New Roman"/>
                <w:sz w:val="18"/>
              </w:rPr>
            </w:pPr>
          </w:p>
        </w:tc>
        <w:tc>
          <w:tcPr>
            <w:tcW w:w="2044" w:type="dxa"/>
          </w:tcPr>
          <w:p w14:paraId="10A6E938" w14:textId="77777777" w:rsidR="004C7094" w:rsidRDefault="004C7094">
            <w:pPr>
              <w:pStyle w:val="TableParagraph"/>
              <w:rPr>
                <w:rFonts w:ascii="Times New Roman"/>
                <w:sz w:val="18"/>
              </w:rPr>
            </w:pPr>
          </w:p>
        </w:tc>
        <w:tc>
          <w:tcPr>
            <w:tcW w:w="979" w:type="dxa"/>
          </w:tcPr>
          <w:p w14:paraId="10A6E939" w14:textId="77777777" w:rsidR="004C7094" w:rsidRDefault="004C7094">
            <w:pPr>
              <w:pStyle w:val="TableParagraph"/>
              <w:rPr>
                <w:rFonts w:ascii="Times New Roman"/>
                <w:sz w:val="18"/>
              </w:rPr>
            </w:pPr>
          </w:p>
        </w:tc>
        <w:tc>
          <w:tcPr>
            <w:tcW w:w="1490" w:type="dxa"/>
          </w:tcPr>
          <w:p w14:paraId="10A6E93A" w14:textId="77777777" w:rsidR="004C7094" w:rsidRDefault="004C7094">
            <w:pPr>
              <w:pStyle w:val="TableParagraph"/>
              <w:rPr>
                <w:rFonts w:ascii="Times New Roman"/>
                <w:sz w:val="18"/>
              </w:rPr>
            </w:pPr>
          </w:p>
        </w:tc>
      </w:tr>
      <w:tr w:rsidR="004C7094" w14:paraId="10A6E941" w14:textId="77777777">
        <w:trPr>
          <w:trHeight w:val="745"/>
        </w:trPr>
        <w:tc>
          <w:tcPr>
            <w:tcW w:w="2881" w:type="dxa"/>
          </w:tcPr>
          <w:p w14:paraId="10A6E93C" w14:textId="77777777" w:rsidR="004C7094" w:rsidRDefault="0047445B">
            <w:pPr>
              <w:pStyle w:val="TableParagraph"/>
              <w:spacing w:before="1" w:line="276" w:lineRule="auto"/>
              <w:ind w:left="107"/>
              <w:rPr>
                <w:sz w:val="18"/>
              </w:rPr>
            </w:pPr>
            <w:r>
              <w:rPr>
                <w:sz w:val="18"/>
              </w:rPr>
              <w:t>3.Training / Seminars / Travel Workshops</w:t>
            </w:r>
          </w:p>
        </w:tc>
        <w:tc>
          <w:tcPr>
            <w:tcW w:w="1988" w:type="dxa"/>
          </w:tcPr>
          <w:p w14:paraId="10A6E93D" w14:textId="77777777" w:rsidR="004C7094" w:rsidRDefault="004C7094">
            <w:pPr>
              <w:pStyle w:val="TableParagraph"/>
              <w:rPr>
                <w:rFonts w:ascii="Times New Roman"/>
                <w:sz w:val="18"/>
              </w:rPr>
            </w:pPr>
          </w:p>
        </w:tc>
        <w:tc>
          <w:tcPr>
            <w:tcW w:w="2044" w:type="dxa"/>
          </w:tcPr>
          <w:p w14:paraId="10A6E93E" w14:textId="77777777" w:rsidR="004C7094" w:rsidRDefault="004C7094">
            <w:pPr>
              <w:pStyle w:val="TableParagraph"/>
              <w:rPr>
                <w:rFonts w:ascii="Times New Roman"/>
                <w:sz w:val="18"/>
              </w:rPr>
            </w:pPr>
          </w:p>
        </w:tc>
        <w:tc>
          <w:tcPr>
            <w:tcW w:w="979" w:type="dxa"/>
          </w:tcPr>
          <w:p w14:paraId="10A6E93F" w14:textId="77777777" w:rsidR="004C7094" w:rsidRDefault="004C7094">
            <w:pPr>
              <w:pStyle w:val="TableParagraph"/>
              <w:rPr>
                <w:rFonts w:ascii="Times New Roman"/>
                <w:sz w:val="18"/>
              </w:rPr>
            </w:pPr>
          </w:p>
        </w:tc>
        <w:tc>
          <w:tcPr>
            <w:tcW w:w="1490" w:type="dxa"/>
          </w:tcPr>
          <w:p w14:paraId="10A6E940" w14:textId="77777777" w:rsidR="004C7094" w:rsidRDefault="004C7094">
            <w:pPr>
              <w:pStyle w:val="TableParagraph"/>
              <w:rPr>
                <w:rFonts w:ascii="Times New Roman"/>
                <w:sz w:val="18"/>
              </w:rPr>
            </w:pPr>
          </w:p>
        </w:tc>
      </w:tr>
      <w:tr w:rsidR="004C7094" w14:paraId="10A6E948" w14:textId="77777777">
        <w:trPr>
          <w:trHeight w:val="494"/>
        </w:trPr>
        <w:tc>
          <w:tcPr>
            <w:tcW w:w="2881" w:type="dxa"/>
          </w:tcPr>
          <w:p w14:paraId="10A6E942" w14:textId="77777777" w:rsidR="004C7094" w:rsidRDefault="0047445B">
            <w:pPr>
              <w:pStyle w:val="TableParagraph"/>
              <w:spacing w:line="219" w:lineRule="exact"/>
              <w:ind w:left="107"/>
              <w:rPr>
                <w:sz w:val="18"/>
              </w:rPr>
            </w:pPr>
            <w:r>
              <w:rPr>
                <w:sz w:val="18"/>
              </w:rPr>
              <w:t>4. Contracts</w:t>
            </w:r>
          </w:p>
        </w:tc>
        <w:tc>
          <w:tcPr>
            <w:tcW w:w="1988" w:type="dxa"/>
          </w:tcPr>
          <w:p w14:paraId="10A6E943" w14:textId="77777777" w:rsidR="004C7094" w:rsidRDefault="004C7094">
            <w:pPr>
              <w:pStyle w:val="TableParagraph"/>
              <w:rPr>
                <w:rFonts w:ascii="Times New Roman"/>
                <w:sz w:val="18"/>
              </w:rPr>
            </w:pPr>
          </w:p>
        </w:tc>
        <w:tc>
          <w:tcPr>
            <w:tcW w:w="2044" w:type="dxa"/>
          </w:tcPr>
          <w:p w14:paraId="10A6E944" w14:textId="77777777" w:rsidR="004C7094" w:rsidRDefault="004C7094">
            <w:pPr>
              <w:pStyle w:val="TableParagraph"/>
              <w:spacing w:before="3"/>
              <w:rPr>
                <w:sz w:val="28"/>
              </w:rPr>
            </w:pPr>
          </w:p>
          <w:p w14:paraId="10A6E945" w14:textId="77777777" w:rsidR="004C7094" w:rsidRDefault="00C7751F">
            <w:pPr>
              <w:pStyle w:val="TableParagraph"/>
              <w:spacing w:line="20" w:lineRule="exact"/>
              <w:ind w:left="97"/>
              <w:rPr>
                <w:sz w:val="2"/>
              </w:rPr>
            </w:pPr>
            <w:r>
              <w:rPr>
                <w:noProof/>
                <w:sz w:val="2"/>
              </w:rPr>
              <mc:AlternateContent>
                <mc:Choice Requires="wpg">
                  <w:drawing>
                    <wp:inline distT="0" distB="0" distL="0" distR="0" wp14:anchorId="10A6E9FA">
                      <wp:extent cx="46355" cy="1016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10160"/>
                                <a:chOff x="0" y="0"/>
                                <a:chExt cx="73" cy="16"/>
                              </a:xfrm>
                            </wpg:grpSpPr>
                            <wps:wsp>
                              <wps:cNvPr id="4" name="Line 6"/>
                              <wps:cNvCnPr>
                                <a:cxnSpLocks/>
                              </wps:cNvCnPr>
                              <wps:spPr bwMode="auto">
                                <a:xfrm>
                                  <a:off x="0" y="8"/>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wps:cNvCnPr>
                              <wps:spPr bwMode="auto">
                                <a:xfrm>
                                  <a:off x="57" y="8"/>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350FD" id="Group 4" o:spid="_x0000_s1026" style="width:3.65pt;height:.8pt;mso-position-horizontal-relative:char;mso-position-vertical-relative:line" coordsize="7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">
                      <v:line id="Line 6" o:spid="_x0000_s1027" style="position:absolute;visibility:visible;mso-wrap-style:square" from="0,8" to="1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" strokeweight=".8pt">
                        <o:lock v:ext="edit" shapetype="f"/>
                      </v:line>
                      <v:line id="Line 5" o:spid="_x0000_s1028" style="position:absolute;visibility:visible;mso-wrap-style:square" from="57,8" to="7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" strokeweight=".8pt">
                        <o:lock v:ext="edit" shapetype="f"/>
                      </v:line>
                      <w10:anchorlock/>
                    </v:group>
                  </w:pict>
                </mc:Fallback>
              </mc:AlternateContent>
            </w:r>
          </w:p>
        </w:tc>
        <w:tc>
          <w:tcPr>
            <w:tcW w:w="979" w:type="dxa"/>
          </w:tcPr>
          <w:p w14:paraId="10A6E946" w14:textId="77777777" w:rsidR="004C7094" w:rsidRDefault="004C7094">
            <w:pPr>
              <w:pStyle w:val="TableParagraph"/>
              <w:rPr>
                <w:rFonts w:ascii="Times New Roman"/>
                <w:sz w:val="18"/>
              </w:rPr>
            </w:pPr>
          </w:p>
        </w:tc>
        <w:tc>
          <w:tcPr>
            <w:tcW w:w="1490" w:type="dxa"/>
          </w:tcPr>
          <w:p w14:paraId="10A6E947" w14:textId="77777777" w:rsidR="004C7094" w:rsidRDefault="004C7094">
            <w:pPr>
              <w:pStyle w:val="TableParagraph"/>
              <w:rPr>
                <w:rFonts w:ascii="Times New Roman"/>
                <w:sz w:val="18"/>
              </w:rPr>
            </w:pPr>
          </w:p>
        </w:tc>
      </w:tr>
      <w:tr w:rsidR="004C7094" w14:paraId="10A6E94F" w14:textId="77777777">
        <w:trPr>
          <w:trHeight w:val="592"/>
        </w:trPr>
        <w:tc>
          <w:tcPr>
            <w:tcW w:w="2881" w:type="dxa"/>
          </w:tcPr>
          <w:p w14:paraId="10A6E949" w14:textId="77777777" w:rsidR="004C7094" w:rsidRDefault="0047445B">
            <w:pPr>
              <w:pStyle w:val="TableParagraph"/>
              <w:spacing w:before="5" w:line="120" w:lineRule="exact"/>
              <w:ind w:right="475"/>
              <w:jc w:val="center"/>
              <w:rPr>
                <w:sz w:val="12"/>
              </w:rPr>
            </w:pPr>
            <w:r>
              <w:rPr>
                <w:sz w:val="12"/>
              </w:rPr>
              <w:t>4</w:t>
            </w:r>
          </w:p>
          <w:p w14:paraId="10A6E94A" w14:textId="77777777" w:rsidR="004C7094" w:rsidRDefault="0047445B">
            <w:pPr>
              <w:pStyle w:val="TableParagraph"/>
              <w:spacing w:line="194" w:lineRule="exact"/>
              <w:ind w:left="107"/>
              <w:rPr>
                <w:sz w:val="18"/>
              </w:rPr>
            </w:pPr>
            <w:r>
              <w:rPr>
                <w:sz w:val="18"/>
              </w:rPr>
              <w:t>5. Other costs</w:t>
            </w:r>
          </w:p>
        </w:tc>
        <w:tc>
          <w:tcPr>
            <w:tcW w:w="1988" w:type="dxa"/>
          </w:tcPr>
          <w:p w14:paraId="10A6E94B" w14:textId="77777777" w:rsidR="004C7094" w:rsidRDefault="004C7094">
            <w:pPr>
              <w:pStyle w:val="TableParagraph"/>
              <w:rPr>
                <w:rFonts w:ascii="Times New Roman"/>
                <w:sz w:val="18"/>
              </w:rPr>
            </w:pPr>
          </w:p>
        </w:tc>
        <w:tc>
          <w:tcPr>
            <w:tcW w:w="2044" w:type="dxa"/>
          </w:tcPr>
          <w:p w14:paraId="10A6E94C" w14:textId="77777777" w:rsidR="004C7094" w:rsidRDefault="004C7094">
            <w:pPr>
              <w:pStyle w:val="TableParagraph"/>
              <w:rPr>
                <w:rFonts w:ascii="Times New Roman"/>
                <w:sz w:val="18"/>
              </w:rPr>
            </w:pPr>
          </w:p>
        </w:tc>
        <w:tc>
          <w:tcPr>
            <w:tcW w:w="979" w:type="dxa"/>
          </w:tcPr>
          <w:p w14:paraId="10A6E94D" w14:textId="77777777" w:rsidR="004C7094" w:rsidRDefault="004C7094">
            <w:pPr>
              <w:pStyle w:val="TableParagraph"/>
              <w:rPr>
                <w:rFonts w:ascii="Times New Roman"/>
                <w:sz w:val="18"/>
              </w:rPr>
            </w:pPr>
          </w:p>
        </w:tc>
        <w:tc>
          <w:tcPr>
            <w:tcW w:w="1490" w:type="dxa"/>
          </w:tcPr>
          <w:p w14:paraId="10A6E94E" w14:textId="77777777" w:rsidR="004C7094" w:rsidRDefault="004C7094">
            <w:pPr>
              <w:pStyle w:val="TableParagraph"/>
              <w:rPr>
                <w:rFonts w:ascii="Times New Roman"/>
                <w:sz w:val="18"/>
              </w:rPr>
            </w:pPr>
          </w:p>
        </w:tc>
      </w:tr>
      <w:tr w:rsidR="004C7094" w14:paraId="10A6E955" w14:textId="77777777">
        <w:trPr>
          <w:trHeight w:val="491"/>
        </w:trPr>
        <w:tc>
          <w:tcPr>
            <w:tcW w:w="2881" w:type="dxa"/>
          </w:tcPr>
          <w:p w14:paraId="10A6E950" w14:textId="77777777" w:rsidR="004C7094" w:rsidRDefault="0047445B">
            <w:pPr>
              <w:pStyle w:val="TableParagraph"/>
              <w:spacing w:line="219" w:lineRule="exact"/>
              <w:ind w:left="107"/>
              <w:rPr>
                <w:sz w:val="18"/>
              </w:rPr>
            </w:pPr>
            <w:r>
              <w:rPr>
                <w:sz w:val="18"/>
              </w:rPr>
              <w:t>8. Support Costs (not to exceed 8%)</w:t>
            </w:r>
          </w:p>
        </w:tc>
        <w:tc>
          <w:tcPr>
            <w:tcW w:w="1988" w:type="dxa"/>
          </w:tcPr>
          <w:p w14:paraId="10A6E951" w14:textId="77777777" w:rsidR="004C7094" w:rsidRDefault="004C7094">
            <w:pPr>
              <w:pStyle w:val="TableParagraph"/>
              <w:rPr>
                <w:rFonts w:ascii="Times New Roman"/>
                <w:sz w:val="18"/>
              </w:rPr>
            </w:pPr>
          </w:p>
        </w:tc>
        <w:tc>
          <w:tcPr>
            <w:tcW w:w="2044" w:type="dxa"/>
          </w:tcPr>
          <w:p w14:paraId="10A6E952" w14:textId="77777777" w:rsidR="004C7094" w:rsidRDefault="004C7094">
            <w:pPr>
              <w:pStyle w:val="TableParagraph"/>
              <w:rPr>
                <w:rFonts w:ascii="Times New Roman"/>
                <w:sz w:val="18"/>
              </w:rPr>
            </w:pPr>
          </w:p>
        </w:tc>
        <w:tc>
          <w:tcPr>
            <w:tcW w:w="979" w:type="dxa"/>
          </w:tcPr>
          <w:p w14:paraId="10A6E953" w14:textId="77777777" w:rsidR="004C7094" w:rsidRDefault="004C7094">
            <w:pPr>
              <w:pStyle w:val="TableParagraph"/>
              <w:rPr>
                <w:rFonts w:ascii="Times New Roman"/>
                <w:sz w:val="18"/>
              </w:rPr>
            </w:pPr>
          </w:p>
        </w:tc>
        <w:tc>
          <w:tcPr>
            <w:tcW w:w="1490" w:type="dxa"/>
          </w:tcPr>
          <w:p w14:paraId="10A6E954" w14:textId="77777777" w:rsidR="004C7094" w:rsidRDefault="004C7094">
            <w:pPr>
              <w:pStyle w:val="TableParagraph"/>
              <w:rPr>
                <w:rFonts w:ascii="Times New Roman"/>
                <w:sz w:val="18"/>
              </w:rPr>
            </w:pPr>
          </w:p>
        </w:tc>
      </w:tr>
      <w:tr w:rsidR="004C7094" w14:paraId="10A6E95B" w14:textId="77777777">
        <w:trPr>
          <w:trHeight w:val="493"/>
        </w:trPr>
        <w:tc>
          <w:tcPr>
            <w:tcW w:w="2881" w:type="dxa"/>
          </w:tcPr>
          <w:p w14:paraId="10A6E956" w14:textId="77777777" w:rsidR="004C7094" w:rsidRDefault="0047445B">
            <w:pPr>
              <w:pStyle w:val="TableParagraph"/>
              <w:spacing w:line="219" w:lineRule="exact"/>
              <w:ind w:left="107"/>
              <w:rPr>
                <w:b/>
                <w:sz w:val="18"/>
              </w:rPr>
            </w:pPr>
            <w:r>
              <w:rPr>
                <w:b/>
                <w:sz w:val="18"/>
              </w:rPr>
              <w:t>Total Cost for Result 1</w:t>
            </w:r>
          </w:p>
        </w:tc>
        <w:tc>
          <w:tcPr>
            <w:tcW w:w="1988" w:type="dxa"/>
          </w:tcPr>
          <w:p w14:paraId="10A6E957" w14:textId="77777777" w:rsidR="004C7094" w:rsidRDefault="004C7094">
            <w:pPr>
              <w:pStyle w:val="TableParagraph"/>
              <w:rPr>
                <w:rFonts w:ascii="Times New Roman"/>
                <w:sz w:val="18"/>
              </w:rPr>
            </w:pPr>
          </w:p>
        </w:tc>
        <w:tc>
          <w:tcPr>
            <w:tcW w:w="2044" w:type="dxa"/>
          </w:tcPr>
          <w:p w14:paraId="10A6E958" w14:textId="77777777" w:rsidR="004C7094" w:rsidRDefault="004C7094">
            <w:pPr>
              <w:pStyle w:val="TableParagraph"/>
              <w:rPr>
                <w:rFonts w:ascii="Times New Roman"/>
                <w:sz w:val="18"/>
              </w:rPr>
            </w:pPr>
          </w:p>
        </w:tc>
        <w:tc>
          <w:tcPr>
            <w:tcW w:w="979" w:type="dxa"/>
          </w:tcPr>
          <w:p w14:paraId="10A6E959" w14:textId="77777777" w:rsidR="004C7094" w:rsidRDefault="004C7094">
            <w:pPr>
              <w:pStyle w:val="TableParagraph"/>
              <w:rPr>
                <w:rFonts w:ascii="Times New Roman"/>
                <w:sz w:val="18"/>
              </w:rPr>
            </w:pPr>
          </w:p>
        </w:tc>
        <w:tc>
          <w:tcPr>
            <w:tcW w:w="1490" w:type="dxa"/>
          </w:tcPr>
          <w:p w14:paraId="10A6E95A" w14:textId="77777777" w:rsidR="004C7094" w:rsidRDefault="004C7094">
            <w:pPr>
              <w:pStyle w:val="TableParagraph"/>
              <w:rPr>
                <w:rFonts w:ascii="Times New Roman"/>
                <w:sz w:val="18"/>
              </w:rPr>
            </w:pPr>
          </w:p>
        </w:tc>
      </w:tr>
    </w:tbl>
    <w:p w14:paraId="10A6E95C" w14:textId="77777777" w:rsidR="004C7094" w:rsidRDefault="004C7094">
      <w:pPr>
        <w:pStyle w:val="BodyText"/>
        <w:rPr>
          <w:sz w:val="20"/>
        </w:rPr>
      </w:pPr>
    </w:p>
    <w:p w14:paraId="10A6E95D" w14:textId="77777777" w:rsidR="004C7094" w:rsidRDefault="004C7094">
      <w:pPr>
        <w:pStyle w:val="BodyText"/>
        <w:rPr>
          <w:sz w:val="16"/>
        </w:rPr>
      </w:pPr>
    </w:p>
    <w:p w14:paraId="10A6E95E" w14:textId="77777777" w:rsidR="004C7094" w:rsidRDefault="0047445B">
      <w:pPr>
        <w:pStyle w:val="BodyText"/>
        <w:tabs>
          <w:tab w:val="left" w:pos="3918"/>
          <w:tab w:val="left" w:pos="5242"/>
          <w:tab w:val="left" w:pos="5447"/>
          <w:tab w:val="left" w:pos="9557"/>
        </w:tabs>
        <w:spacing w:before="64" w:line="276" w:lineRule="auto"/>
        <w:ind w:left="280" w:right="1340"/>
      </w:pPr>
      <w:r>
        <w:t>I,</w:t>
      </w:r>
      <w:r>
        <w:rPr>
          <w:spacing w:val="-1"/>
        </w:rPr>
        <w:t xml:space="preserve"> </w:t>
      </w:r>
      <w:r>
        <w:t>(Name)</w:t>
      </w:r>
      <w:r>
        <w:rPr>
          <w:u w:val="single"/>
        </w:rPr>
        <w:t xml:space="preserve"> </w:t>
      </w:r>
      <w:r>
        <w:rPr>
          <w:u w:val="single"/>
        </w:rPr>
        <w:tab/>
      </w:r>
      <w:r>
        <w:rPr>
          <w:u w:val="single"/>
        </w:rPr>
        <w:tab/>
      </w:r>
      <w:r>
        <w:t>certify that I</w:t>
      </w:r>
      <w:r>
        <w:rPr>
          <w:spacing w:val="-8"/>
        </w:rPr>
        <w:t xml:space="preserve"> </w:t>
      </w:r>
      <w:r>
        <w:t>am</w:t>
      </w:r>
      <w:r>
        <w:rPr>
          <w:spacing w:val="-2"/>
        </w:rPr>
        <w:t xml:space="preserve"> </w:t>
      </w:r>
      <w:r>
        <w:t xml:space="preserve">(Position) </w:t>
      </w:r>
      <w:r>
        <w:rPr>
          <w:u w:val="single"/>
        </w:rPr>
        <w:t xml:space="preserve"> </w:t>
      </w:r>
      <w:r>
        <w:rPr>
          <w:u w:val="single"/>
        </w:rPr>
        <w:tab/>
      </w:r>
      <w:r>
        <w:t xml:space="preserve"> of (Name</w:t>
      </w:r>
      <w:r>
        <w:rPr>
          <w:spacing w:val="-5"/>
        </w:rPr>
        <w:t xml:space="preserve"> </w:t>
      </w:r>
      <w:r>
        <w:t>of</w:t>
      </w:r>
      <w:r>
        <w:rPr>
          <w:spacing w:val="-2"/>
        </w:rPr>
        <w:t xml:space="preserve"> </w:t>
      </w:r>
      <w:r>
        <w:t>Organization)</w:t>
      </w:r>
      <w:r>
        <w:rPr>
          <w:u w:val="single"/>
        </w:rPr>
        <w:t xml:space="preserve"> </w:t>
      </w:r>
      <w:r>
        <w:rPr>
          <w:u w:val="single"/>
        </w:rPr>
        <w:tab/>
      </w:r>
      <w:r>
        <w:rPr>
          <w:u w:val="single"/>
        </w:rPr>
        <w:tab/>
      </w:r>
      <w:r>
        <w:rPr>
          <w:u w:val="single"/>
        </w:rPr>
        <w:tab/>
      </w:r>
      <w:r>
        <w:t>; that by signing this Proposal for and on behalf of (Name of</w:t>
      </w:r>
      <w:r>
        <w:rPr>
          <w:spacing w:val="-3"/>
        </w:rPr>
        <w:t xml:space="preserve"> </w:t>
      </w:r>
      <w:r>
        <w:t>Organization)</w:t>
      </w:r>
      <w:r>
        <w:rPr>
          <w:u w:val="single"/>
        </w:rPr>
        <w:t xml:space="preserve"> </w:t>
      </w:r>
      <w:r>
        <w:rPr>
          <w:u w:val="single"/>
        </w:rPr>
        <w:tab/>
      </w:r>
      <w:r>
        <w:t>, I am certifying that all information contained herein is accurate and truthful and that the signing of this Proposal is within the scope of my</w:t>
      </w:r>
      <w:r>
        <w:rPr>
          <w:spacing w:val="-15"/>
        </w:rPr>
        <w:t xml:space="preserve"> </w:t>
      </w:r>
      <w:r>
        <w:t>powers.</w:t>
      </w:r>
    </w:p>
    <w:p w14:paraId="10A6E95F" w14:textId="77777777" w:rsidR="004C7094" w:rsidRDefault="004C7094">
      <w:pPr>
        <w:pStyle w:val="BodyText"/>
        <w:spacing w:before="10"/>
        <w:rPr>
          <w:sz w:val="19"/>
        </w:rPr>
      </w:pPr>
    </w:p>
    <w:p w14:paraId="10A6E960" w14:textId="77777777" w:rsidR="004C7094" w:rsidRDefault="0047445B">
      <w:pPr>
        <w:pStyle w:val="BodyText"/>
        <w:spacing w:line="276" w:lineRule="auto"/>
        <w:ind w:left="280" w:right="1523"/>
        <w:jc w:val="both"/>
      </w:pPr>
      <w:r>
        <w:t>I, by signing this Proposal, commit to be bound by this Technical Proposal for carrying out the range of services as specified in the CFP package and respecting the Terms and Conditions stated in the UN Women Partner Agreement template (Document attached).</w:t>
      </w:r>
    </w:p>
    <w:p w14:paraId="10A6E961" w14:textId="77777777" w:rsidR="004C7094" w:rsidRDefault="004C7094">
      <w:pPr>
        <w:pStyle w:val="BodyText"/>
        <w:spacing w:before="3"/>
        <w:rPr>
          <w:sz w:val="14"/>
        </w:rPr>
      </w:pPr>
    </w:p>
    <w:p w14:paraId="10A6E962" w14:textId="77777777" w:rsidR="004C7094" w:rsidRDefault="00C7751F">
      <w:pPr>
        <w:pStyle w:val="BodyText"/>
        <w:spacing w:before="64"/>
        <w:ind w:left="131" w:right="42"/>
        <w:jc w:val="center"/>
      </w:pPr>
      <w:r>
        <w:rPr>
          <w:noProof/>
        </w:rPr>
        <mc:AlternateContent>
          <mc:Choice Requires="wps">
            <w:drawing>
              <wp:anchor distT="0" distB="0" distL="114300" distR="114300" simplePos="0" relativeHeight="15735296" behindDoc="0" locked="0" layoutInCell="1" allowOverlap="1" wp14:anchorId="10A6E9FB">
                <wp:simplePos x="0" y="0"/>
                <wp:positionH relativeFrom="page">
                  <wp:posOffset>914400</wp:posOffset>
                </wp:positionH>
                <wp:positionV relativeFrom="paragraph">
                  <wp:posOffset>166370</wp:posOffset>
                </wp:positionV>
                <wp:extent cx="2105025" cy="0"/>
                <wp:effectExtent l="0" t="0" r="317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025"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DAEC" id="Line 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1pt" to="237.7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" strokeweight=".20617mm">
                <o:lock v:ext="edit" shapetype="f"/>
                <w10:wrap anchorx="page"/>
              </v:line>
            </w:pict>
          </mc:Fallback>
        </mc:AlternateContent>
      </w:r>
      <w:r w:rsidR="0047445B">
        <w:t>(Seal)</w:t>
      </w:r>
    </w:p>
    <w:p w14:paraId="10A6E963" w14:textId="77777777" w:rsidR="004C7094" w:rsidRDefault="004C7094">
      <w:pPr>
        <w:pStyle w:val="BodyText"/>
        <w:spacing w:before="3"/>
        <w:rPr>
          <w:sz w:val="17"/>
        </w:rPr>
      </w:pPr>
    </w:p>
    <w:p w14:paraId="10A6E964" w14:textId="77777777" w:rsidR="004C7094" w:rsidRDefault="0047445B">
      <w:pPr>
        <w:pStyle w:val="BodyText"/>
        <w:spacing w:before="64"/>
        <w:ind w:left="280"/>
      </w:pPr>
      <w:r>
        <w:t>(Signature)</w:t>
      </w:r>
    </w:p>
    <w:p w14:paraId="10A6E965" w14:textId="77777777" w:rsidR="004C7094" w:rsidRDefault="004C7094">
      <w:pPr>
        <w:pStyle w:val="BodyText"/>
      </w:pPr>
    </w:p>
    <w:p w14:paraId="10A6E966" w14:textId="77777777" w:rsidR="004C7094" w:rsidRDefault="004C7094">
      <w:pPr>
        <w:pStyle w:val="BodyText"/>
      </w:pPr>
    </w:p>
    <w:p w14:paraId="10A6E967" w14:textId="77777777" w:rsidR="004C7094" w:rsidRDefault="004C7094">
      <w:pPr>
        <w:pStyle w:val="BodyText"/>
        <w:spacing w:before="8"/>
        <w:rPr>
          <w:sz w:val="26"/>
        </w:rPr>
      </w:pPr>
    </w:p>
    <w:p w14:paraId="10A6E968" w14:textId="77777777" w:rsidR="004C7094" w:rsidRDefault="0047445B">
      <w:pPr>
        <w:pStyle w:val="BodyText"/>
        <w:ind w:left="280"/>
      </w:pPr>
      <w:r>
        <w:t>(Printed Name and Title)</w:t>
      </w:r>
    </w:p>
    <w:p w14:paraId="10A6E969" w14:textId="77777777" w:rsidR="004C7094" w:rsidRDefault="004C7094">
      <w:pPr>
        <w:pStyle w:val="BodyText"/>
      </w:pPr>
    </w:p>
    <w:p w14:paraId="10A6E96A" w14:textId="77777777" w:rsidR="004C7094" w:rsidRDefault="004C7094">
      <w:pPr>
        <w:pStyle w:val="BodyText"/>
      </w:pPr>
    </w:p>
    <w:p w14:paraId="10A6E96B" w14:textId="77777777" w:rsidR="004C7094" w:rsidRDefault="004C7094">
      <w:pPr>
        <w:pStyle w:val="BodyText"/>
        <w:spacing w:before="10"/>
        <w:rPr>
          <w:sz w:val="26"/>
        </w:rPr>
      </w:pPr>
    </w:p>
    <w:p w14:paraId="10A6E96C" w14:textId="77777777" w:rsidR="004C7094" w:rsidRDefault="0047445B">
      <w:pPr>
        <w:pStyle w:val="BodyText"/>
        <w:ind w:left="280"/>
      </w:pPr>
      <w:r>
        <w:t>(Date)</w:t>
      </w:r>
    </w:p>
    <w:p w14:paraId="10A6E96D" w14:textId="77777777" w:rsidR="004C7094" w:rsidRDefault="004C7094">
      <w:pPr>
        <w:pStyle w:val="BodyText"/>
        <w:rPr>
          <w:sz w:val="20"/>
        </w:rPr>
      </w:pPr>
    </w:p>
    <w:p w14:paraId="10A6E96E" w14:textId="77777777" w:rsidR="004C7094" w:rsidRDefault="004C7094">
      <w:pPr>
        <w:pStyle w:val="BodyText"/>
        <w:rPr>
          <w:sz w:val="20"/>
        </w:rPr>
      </w:pPr>
    </w:p>
    <w:p w14:paraId="10A6E96F" w14:textId="77777777" w:rsidR="004C7094" w:rsidRDefault="004C7094">
      <w:pPr>
        <w:pStyle w:val="BodyText"/>
        <w:rPr>
          <w:sz w:val="20"/>
        </w:rPr>
      </w:pPr>
    </w:p>
    <w:p w14:paraId="10A6E970" w14:textId="77777777" w:rsidR="004C7094" w:rsidRDefault="004C7094">
      <w:pPr>
        <w:pStyle w:val="BodyText"/>
        <w:rPr>
          <w:sz w:val="20"/>
        </w:rPr>
      </w:pPr>
    </w:p>
    <w:p w14:paraId="10A6E971" w14:textId="77777777" w:rsidR="004C7094" w:rsidRDefault="004C7094">
      <w:pPr>
        <w:pStyle w:val="BodyText"/>
        <w:rPr>
          <w:sz w:val="20"/>
        </w:rPr>
      </w:pPr>
    </w:p>
    <w:p w14:paraId="10A6E972" w14:textId="77777777" w:rsidR="004C7094" w:rsidRDefault="004C7094">
      <w:pPr>
        <w:pStyle w:val="BodyText"/>
        <w:rPr>
          <w:sz w:val="20"/>
        </w:rPr>
      </w:pPr>
    </w:p>
    <w:p w14:paraId="10A6E973" w14:textId="77777777" w:rsidR="004C7094" w:rsidRDefault="004C7094">
      <w:pPr>
        <w:pStyle w:val="BodyText"/>
        <w:rPr>
          <w:sz w:val="20"/>
        </w:rPr>
      </w:pPr>
    </w:p>
    <w:p w14:paraId="10A6E974" w14:textId="77777777" w:rsidR="004C7094" w:rsidRDefault="004C7094">
      <w:pPr>
        <w:pStyle w:val="BodyText"/>
        <w:rPr>
          <w:sz w:val="20"/>
        </w:rPr>
      </w:pPr>
    </w:p>
    <w:p w14:paraId="10A6E975" w14:textId="77777777" w:rsidR="004C7094" w:rsidRDefault="004C7094">
      <w:pPr>
        <w:pStyle w:val="BodyText"/>
        <w:rPr>
          <w:sz w:val="20"/>
        </w:rPr>
      </w:pPr>
    </w:p>
    <w:p w14:paraId="10A6E976" w14:textId="77777777" w:rsidR="004C7094" w:rsidRDefault="004C7094">
      <w:pPr>
        <w:pStyle w:val="BodyText"/>
        <w:rPr>
          <w:sz w:val="20"/>
        </w:rPr>
      </w:pPr>
    </w:p>
    <w:p w14:paraId="10A6E977" w14:textId="77777777" w:rsidR="004C7094" w:rsidRDefault="004C7094">
      <w:pPr>
        <w:pStyle w:val="BodyText"/>
        <w:rPr>
          <w:sz w:val="20"/>
        </w:rPr>
      </w:pPr>
    </w:p>
    <w:p w14:paraId="10A6E978" w14:textId="77777777" w:rsidR="004C7094" w:rsidRDefault="004C7094">
      <w:pPr>
        <w:pStyle w:val="BodyText"/>
        <w:rPr>
          <w:sz w:val="20"/>
        </w:rPr>
      </w:pPr>
    </w:p>
    <w:p w14:paraId="10A6E979" w14:textId="77777777" w:rsidR="004C7094" w:rsidRDefault="004C7094">
      <w:pPr>
        <w:pStyle w:val="BodyText"/>
        <w:rPr>
          <w:sz w:val="20"/>
        </w:rPr>
      </w:pPr>
    </w:p>
    <w:p w14:paraId="10A6E97A" w14:textId="77777777" w:rsidR="004C7094" w:rsidRDefault="00C7751F">
      <w:pPr>
        <w:pStyle w:val="BodyText"/>
        <w:spacing w:before="12"/>
        <w:rPr>
          <w:sz w:val="28"/>
        </w:rPr>
      </w:pPr>
      <w:r>
        <w:rPr>
          <w:noProof/>
        </w:rPr>
        <mc:AlternateContent>
          <mc:Choice Requires="wps">
            <w:drawing>
              <wp:anchor distT="0" distB="0" distL="0" distR="0" simplePos="0" relativeHeight="487593984" behindDoc="1" locked="0" layoutInCell="1" allowOverlap="1" wp14:anchorId="10A6E9FC">
                <wp:simplePos x="0" y="0"/>
                <wp:positionH relativeFrom="page">
                  <wp:posOffset>914400</wp:posOffset>
                </wp:positionH>
                <wp:positionV relativeFrom="paragraph">
                  <wp:posOffset>249555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31895" id="Rectangle 2" o:spid="_x0000_s1026" style="position:absolute;margin-left:1in;margin-top:19.65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" fillcolor="black" stroked="f">
                <v:path arrowok="t"/>
                <w10:wrap type="topAndBottom" anchorx="page"/>
              </v:rect>
            </w:pict>
          </mc:Fallback>
        </mc:AlternateContent>
      </w:r>
    </w:p>
    <w:p w14:paraId="10A6E97B" w14:textId="77777777" w:rsidR="004C7094" w:rsidRDefault="0047445B">
      <w:pPr>
        <w:pStyle w:val="BodyText"/>
        <w:tabs>
          <w:tab w:val="left" w:pos="6432"/>
        </w:tabs>
        <w:spacing w:before="90" w:line="247" w:lineRule="auto"/>
        <w:ind w:left="280" w:right="1570"/>
      </w:pPr>
      <w:r>
        <w:rPr>
          <w:vertAlign w:val="superscript"/>
        </w:rPr>
        <w:t>4</w:t>
      </w:r>
      <w:r>
        <w:t xml:space="preserve"> “Other costs” refers to any other costs that are not listed in the Results-Based Budget. Please specify in the footnote what they</w:t>
      </w:r>
      <w:r>
        <w:rPr>
          <w:spacing w:val="-2"/>
        </w:rPr>
        <w:t xml:space="preserve"> </w:t>
      </w:r>
      <w:r>
        <w:t>are:</w:t>
      </w:r>
      <w:r>
        <w:rPr>
          <w:u w:val="single"/>
        </w:rPr>
        <w:t xml:space="preserve"> </w:t>
      </w:r>
      <w:r>
        <w:rPr>
          <w:u w:val="single"/>
        </w:rPr>
        <w:tab/>
      </w:r>
    </w:p>
    <w:p w14:paraId="10A6E97C" w14:textId="77777777" w:rsidR="004C7094" w:rsidRDefault="004C7094">
      <w:pPr>
        <w:spacing w:line="247" w:lineRule="auto"/>
        <w:sectPr w:rsidR="004C7094">
          <w:pgSz w:w="12240" w:h="15840"/>
          <w:pgMar w:top="1440" w:right="120" w:bottom="940" w:left="1160" w:header="0" w:footer="744" w:gutter="0"/>
          <w:cols w:space="720"/>
        </w:sectPr>
      </w:pPr>
    </w:p>
    <w:p w14:paraId="10A6E97D" w14:textId="77777777" w:rsidR="004C7094" w:rsidRDefault="0047445B">
      <w:pPr>
        <w:pStyle w:val="Heading1"/>
      </w:pPr>
      <w:r>
        <w:rPr>
          <w:color w:val="001F5F"/>
        </w:rPr>
        <w:lastRenderedPageBreak/>
        <w:t>Annex B-3</w:t>
      </w:r>
    </w:p>
    <w:p w14:paraId="10A6E97E" w14:textId="77777777" w:rsidR="004C7094" w:rsidRDefault="0047445B">
      <w:pPr>
        <w:spacing w:before="44"/>
        <w:ind w:left="131" w:right="624"/>
        <w:jc w:val="center"/>
        <w:rPr>
          <w:b/>
          <w:sz w:val="24"/>
        </w:rPr>
      </w:pPr>
      <w:r>
        <w:rPr>
          <w:b/>
          <w:color w:val="001F5F"/>
          <w:sz w:val="24"/>
        </w:rPr>
        <w:t>Format of resume for proposed staff</w:t>
      </w:r>
    </w:p>
    <w:p w14:paraId="10A6E97F" w14:textId="77777777" w:rsidR="004C7094" w:rsidRDefault="004C7094">
      <w:pPr>
        <w:pStyle w:val="BodyText"/>
        <w:rPr>
          <w:b/>
          <w:sz w:val="24"/>
        </w:rPr>
      </w:pPr>
    </w:p>
    <w:p w14:paraId="10A6E980" w14:textId="77777777" w:rsidR="004C7094" w:rsidRDefault="004C7094">
      <w:pPr>
        <w:pStyle w:val="BodyText"/>
        <w:rPr>
          <w:b/>
          <w:sz w:val="24"/>
        </w:rPr>
      </w:pPr>
    </w:p>
    <w:p w14:paraId="10A6E981" w14:textId="77777777" w:rsidR="004C7094" w:rsidRDefault="004C7094">
      <w:pPr>
        <w:pStyle w:val="BodyText"/>
        <w:spacing w:before="8"/>
        <w:rPr>
          <w:b/>
          <w:sz w:val="24"/>
        </w:rPr>
      </w:pPr>
    </w:p>
    <w:p w14:paraId="10A6E982" w14:textId="77777777" w:rsidR="004C7094" w:rsidRDefault="0047445B">
      <w:pPr>
        <w:pStyle w:val="BodyText"/>
        <w:tabs>
          <w:tab w:val="left" w:pos="5874"/>
        </w:tabs>
        <w:ind w:left="280"/>
      </w:pPr>
      <w:r>
        <w:rPr>
          <w:spacing w:val="-3"/>
        </w:rPr>
        <w:t xml:space="preserve">Name </w:t>
      </w:r>
      <w:r>
        <w:t>of</w:t>
      </w:r>
      <w:r>
        <w:rPr>
          <w:spacing w:val="-10"/>
        </w:rPr>
        <w:t xml:space="preserve"> </w:t>
      </w:r>
      <w:r>
        <w:rPr>
          <w:spacing w:val="-3"/>
        </w:rPr>
        <w:t>Staff:</w:t>
      </w:r>
      <w:r>
        <w:rPr>
          <w:spacing w:val="-5"/>
        </w:rPr>
        <w:t xml:space="preserve"> </w:t>
      </w:r>
      <w:r>
        <w:rPr>
          <w:u w:val="single"/>
        </w:rPr>
        <w:t xml:space="preserve"> </w:t>
      </w:r>
      <w:r>
        <w:rPr>
          <w:u w:val="single"/>
        </w:rPr>
        <w:tab/>
      </w:r>
    </w:p>
    <w:p w14:paraId="10A6E983" w14:textId="77777777" w:rsidR="004C7094" w:rsidRDefault="004C7094">
      <w:pPr>
        <w:pStyle w:val="BodyText"/>
        <w:spacing w:before="1"/>
      </w:pPr>
    </w:p>
    <w:p w14:paraId="10A6E984" w14:textId="77777777" w:rsidR="004C7094" w:rsidRDefault="0047445B">
      <w:pPr>
        <w:pStyle w:val="BodyText"/>
        <w:tabs>
          <w:tab w:val="left" w:pos="2171"/>
          <w:tab w:val="left" w:pos="6277"/>
        </w:tabs>
        <w:spacing w:before="64"/>
        <w:ind w:left="280"/>
      </w:pPr>
      <w:r>
        <w:rPr>
          <w:spacing w:val="-3"/>
        </w:rPr>
        <w:t>Title:</w:t>
      </w:r>
      <w:r>
        <w:rPr>
          <w:spacing w:val="-3"/>
        </w:rPr>
        <w:tab/>
      </w:r>
      <w:r>
        <w:rPr>
          <w:spacing w:val="-3"/>
          <w:u w:val="single"/>
        </w:rPr>
        <w:t xml:space="preserve"> </w:t>
      </w:r>
      <w:r>
        <w:rPr>
          <w:spacing w:val="-3"/>
          <w:u w:val="single"/>
        </w:rPr>
        <w:tab/>
      </w:r>
    </w:p>
    <w:p w14:paraId="10A6E985" w14:textId="77777777" w:rsidR="004C7094" w:rsidRDefault="004C7094">
      <w:pPr>
        <w:pStyle w:val="BodyText"/>
        <w:spacing w:before="3"/>
      </w:pPr>
    </w:p>
    <w:p w14:paraId="10A6E986" w14:textId="77777777" w:rsidR="004C7094" w:rsidRDefault="0047445B">
      <w:pPr>
        <w:pStyle w:val="BodyText"/>
        <w:tabs>
          <w:tab w:val="left" w:pos="3329"/>
          <w:tab w:val="left" w:pos="6029"/>
        </w:tabs>
        <w:spacing w:before="64"/>
        <w:ind w:left="280"/>
      </w:pPr>
      <w:r>
        <w:rPr>
          <w:spacing w:val="-3"/>
        </w:rPr>
        <w:t>Years</w:t>
      </w:r>
      <w:r>
        <w:rPr>
          <w:spacing w:val="-9"/>
        </w:rPr>
        <w:t xml:space="preserve"> </w:t>
      </w:r>
      <w:r>
        <w:t>with</w:t>
      </w:r>
      <w:r>
        <w:rPr>
          <w:spacing w:val="-7"/>
        </w:rPr>
        <w:t xml:space="preserve"> </w:t>
      </w:r>
      <w:r>
        <w:rPr>
          <w:spacing w:val="-3"/>
        </w:rPr>
        <w:t>NGO:</w:t>
      </w:r>
      <w:r>
        <w:rPr>
          <w:spacing w:val="-3"/>
          <w:u w:val="single"/>
        </w:rPr>
        <w:t xml:space="preserve"> </w:t>
      </w:r>
      <w:r>
        <w:rPr>
          <w:spacing w:val="-3"/>
          <w:u w:val="single"/>
        </w:rPr>
        <w:tab/>
      </w:r>
      <w:r>
        <w:rPr>
          <w:spacing w:val="-4"/>
        </w:rPr>
        <w:t>Nationality:</w:t>
      </w:r>
      <w:r>
        <w:rPr>
          <w:spacing w:val="-5"/>
        </w:rPr>
        <w:t xml:space="preserve"> </w:t>
      </w:r>
      <w:r>
        <w:rPr>
          <w:u w:val="single"/>
        </w:rPr>
        <w:t xml:space="preserve"> </w:t>
      </w:r>
      <w:r>
        <w:rPr>
          <w:u w:val="single"/>
        </w:rPr>
        <w:tab/>
      </w:r>
    </w:p>
    <w:p w14:paraId="10A6E987" w14:textId="77777777" w:rsidR="004C7094" w:rsidRDefault="004C7094">
      <w:pPr>
        <w:pStyle w:val="BodyText"/>
        <w:rPr>
          <w:sz w:val="20"/>
        </w:rPr>
      </w:pPr>
    </w:p>
    <w:p w14:paraId="10A6E988" w14:textId="77777777" w:rsidR="004C7094" w:rsidRDefault="004C7094">
      <w:pPr>
        <w:pStyle w:val="BodyText"/>
        <w:spacing w:before="11"/>
      </w:pPr>
    </w:p>
    <w:p w14:paraId="10A6E989" w14:textId="77777777" w:rsidR="004C7094" w:rsidRDefault="0047445B">
      <w:pPr>
        <w:pStyle w:val="BodyText"/>
        <w:spacing w:before="63" w:line="276" w:lineRule="auto"/>
        <w:ind w:left="280" w:right="1944"/>
        <w:jc w:val="both"/>
      </w:pPr>
      <w:r>
        <w:rPr>
          <w:b/>
          <w:spacing w:val="-4"/>
        </w:rPr>
        <w:t>Education/Qualifications</w:t>
      </w:r>
      <w:r>
        <w:rPr>
          <w:spacing w:val="-4"/>
        </w:rPr>
        <w:t xml:space="preserve">: </w:t>
      </w:r>
      <w:r>
        <w:rPr>
          <w:spacing w:val="-3"/>
        </w:rPr>
        <w:t xml:space="preserve">(Summarize </w:t>
      </w:r>
      <w:r>
        <w:rPr>
          <w:spacing w:val="-4"/>
        </w:rPr>
        <w:t xml:space="preserve">college/university </w:t>
      </w:r>
      <w:r>
        <w:rPr>
          <w:spacing w:val="-3"/>
        </w:rPr>
        <w:t xml:space="preserve">and other specialized </w:t>
      </w:r>
      <w:r>
        <w:rPr>
          <w:spacing w:val="-4"/>
        </w:rPr>
        <w:t xml:space="preserve">education </w:t>
      </w:r>
      <w:r>
        <w:t xml:space="preserve">of </w:t>
      </w:r>
      <w:r>
        <w:rPr>
          <w:spacing w:val="-4"/>
        </w:rPr>
        <w:t xml:space="preserve">staff member, giving names </w:t>
      </w:r>
      <w:r>
        <w:t xml:space="preserve">of </w:t>
      </w:r>
      <w:r>
        <w:rPr>
          <w:spacing w:val="-3"/>
        </w:rPr>
        <w:t xml:space="preserve">schools, </w:t>
      </w:r>
      <w:r>
        <w:rPr>
          <w:spacing w:val="-4"/>
        </w:rPr>
        <w:t xml:space="preserve">dates </w:t>
      </w:r>
      <w:proofErr w:type="gramStart"/>
      <w:r>
        <w:rPr>
          <w:spacing w:val="-4"/>
        </w:rPr>
        <w:t>attended</w:t>
      </w:r>
      <w:proofErr w:type="gramEnd"/>
      <w:r>
        <w:rPr>
          <w:spacing w:val="-4"/>
        </w:rPr>
        <w:t xml:space="preserve"> </w:t>
      </w:r>
      <w:r>
        <w:rPr>
          <w:spacing w:val="-3"/>
        </w:rPr>
        <w:t xml:space="preserve">and </w:t>
      </w:r>
      <w:r>
        <w:rPr>
          <w:spacing w:val="-4"/>
        </w:rPr>
        <w:t>degrees-professional qualifications obtained).</w:t>
      </w:r>
    </w:p>
    <w:p w14:paraId="10A6E98A" w14:textId="77777777" w:rsidR="004C7094" w:rsidRDefault="004C7094">
      <w:pPr>
        <w:pStyle w:val="BodyText"/>
        <w:spacing w:before="10"/>
        <w:rPr>
          <w:sz w:val="20"/>
        </w:rPr>
      </w:pPr>
    </w:p>
    <w:p w14:paraId="10A6E98B" w14:textId="77777777" w:rsidR="004C7094" w:rsidRDefault="0047445B">
      <w:pPr>
        <w:pStyle w:val="Heading2"/>
      </w:pPr>
      <w:r>
        <w:t>Employment Record/Experience</w:t>
      </w:r>
    </w:p>
    <w:p w14:paraId="10A6E98C" w14:textId="77777777" w:rsidR="004C7094" w:rsidRDefault="004C7094">
      <w:pPr>
        <w:pStyle w:val="BodyText"/>
        <w:spacing w:before="3"/>
        <w:rPr>
          <w:b/>
          <w:sz w:val="23"/>
        </w:rPr>
      </w:pPr>
    </w:p>
    <w:p w14:paraId="10A6E98D" w14:textId="77777777" w:rsidR="004C7094" w:rsidRDefault="0047445B">
      <w:pPr>
        <w:pStyle w:val="BodyText"/>
        <w:spacing w:line="276" w:lineRule="auto"/>
        <w:ind w:left="280" w:right="1943"/>
        <w:jc w:val="both"/>
      </w:pPr>
      <w:r>
        <w:rPr>
          <w:spacing w:val="-3"/>
        </w:rPr>
        <w:t xml:space="preserve">(Starting </w:t>
      </w:r>
      <w:r>
        <w:t xml:space="preserve">with </w:t>
      </w:r>
      <w:r>
        <w:rPr>
          <w:spacing w:val="-4"/>
        </w:rPr>
        <w:t xml:space="preserve">present position, </w:t>
      </w:r>
      <w:r>
        <w:rPr>
          <w:spacing w:val="-3"/>
        </w:rPr>
        <w:t xml:space="preserve">list </w:t>
      </w:r>
      <w:r>
        <w:t xml:space="preserve">in </w:t>
      </w:r>
      <w:r>
        <w:rPr>
          <w:spacing w:val="-3"/>
        </w:rPr>
        <w:t xml:space="preserve">reverse order, </w:t>
      </w:r>
      <w:r>
        <w:rPr>
          <w:spacing w:val="-4"/>
        </w:rPr>
        <w:t xml:space="preserve">every employment </w:t>
      </w:r>
      <w:r>
        <w:rPr>
          <w:spacing w:val="-3"/>
        </w:rPr>
        <w:t xml:space="preserve">held. List </w:t>
      </w:r>
      <w:r>
        <w:t xml:space="preserve">all </w:t>
      </w:r>
      <w:r>
        <w:rPr>
          <w:spacing w:val="-4"/>
        </w:rPr>
        <w:t xml:space="preserve">positions </w:t>
      </w:r>
      <w:r>
        <w:rPr>
          <w:spacing w:val="-3"/>
        </w:rPr>
        <w:t xml:space="preserve">held </w:t>
      </w:r>
      <w:r>
        <w:t xml:space="preserve">by </w:t>
      </w:r>
      <w:r>
        <w:rPr>
          <w:spacing w:val="-3"/>
        </w:rPr>
        <w:t xml:space="preserve">staff member since </w:t>
      </w:r>
      <w:r>
        <w:rPr>
          <w:spacing w:val="-4"/>
        </w:rPr>
        <w:t xml:space="preserve">graduation, </w:t>
      </w:r>
      <w:r>
        <w:rPr>
          <w:spacing w:val="-3"/>
        </w:rPr>
        <w:t xml:space="preserve">giving dates, names </w:t>
      </w:r>
      <w:r>
        <w:t xml:space="preserve">of </w:t>
      </w:r>
      <w:r>
        <w:rPr>
          <w:spacing w:val="-3"/>
        </w:rPr>
        <w:t xml:space="preserve">employing </w:t>
      </w:r>
      <w:r>
        <w:rPr>
          <w:spacing w:val="-4"/>
        </w:rPr>
        <w:t xml:space="preserve">organization, </w:t>
      </w:r>
      <w:r>
        <w:rPr>
          <w:spacing w:val="-3"/>
        </w:rPr>
        <w:t xml:space="preserve">title </w:t>
      </w:r>
      <w:r>
        <w:t xml:space="preserve">of </w:t>
      </w:r>
      <w:r>
        <w:rPr>
          <w:spacing w:val="-3"/>
        </w:rPr>
        <w:t xml:space="preserve">position held and location </w:t>
      </w:r>
      <w:r>
        <w:t xml:space="preserve">of </w:t>
      </w:r>
      <w:r>
        <w:rPr>
          <w:spacing w:val="-4"/>
        </w:rPr>
        <w:t xml:space="preserve">employment. </w:t>
      </w:r>
      <w:r>
        <w:rPr>
          <w:spacing w:val="-2"/>
        </w:rPr>
        <w:t xml:space="preserve">For </w:t>
      </w:r>
      <w:r>
        <w:rPr>
          <w:spacing w:val="-4"/>
        </w:rPr>
        <w:t xml:space="preserve">experience </w:t>
      </w:r>
      <w:r>
        <w:t xml:space="preserve">in </w:t>
      </w:r>
      <w:r>
        <w:rPr>
          <w:spacing w:val="-3"/>
        </w:rPr>
        <w:t xml:space="preserve">last five </w:t>
      </w:r>
      <w:r>
        <w:rPr>
          <w:spacing w:val="-4"/>
        </w:rPr>
        <w:t xml:space="preserve">years, </w:t>
      </w:r>
      <w:r>
        <w:rPr>
          <w:spacing w:val="-3"/>
        </w:rPr>
        <w:t xml:space="preserve">detail the type </w:t>
      </w:r>
      <w:r>
        <w:t xml:space="preserve">of </w:t>
      </w:r>
      <w:r>
        <w:rPr>
          <w:spacing w:val="-3"/>
        </w:rPr>
        <w:t xml:space="preserve">activities </w:t>
      </w:r>
      <w:r>
        <w:rPr>
          <w:spacing w:val="-4"/>
        </w:rPr>
        <w:t xml:space="preserve">performed, degree </w:t>
      </w:r>
      <w:r>
        <w:t xml:space="preserve">of </w:t>
      </w:r>
      <w:r>
        <w:rPr>
          <w:spacing w:val="-4"/>
        </w:rPr>
        <w:t xml:space="preserve">responsibilities, </w:t>
      </w:r>
      <w:r>
        <w:rPr>
          <w:spacing w:val="-3"/>
        </w:rPr>
        <w:t xml:space="preserve">location </w:t>
      </w:r>
      <w:r>
        <w:t xml:space="preserve">of </w:t>
      </w:r>
      <w:r>
        <w:rPr>
          <w:spacing w:val="-4"/>
        </w:rPr>
        <w:t xml:space="preserve">assignments </w:t>
      </w:r>
      <w:r>
        <w:rPr>
          <w:spacing w:val="-3"/>
        </w:rPr>
        <w:t xml:space="preserve">and any other </w:t>
      </w:r>
      <w:r>
        <w:rPr>
          <w:spacing w:val="-4"/>
        </w:rPr>
        <w:t xml:space="preserve">information </w:t>
      </w:r>
      <w:r>
        <w:t xml:space="preserve">or </w:t>
      </w:r>
      <w:r>
        <w:rPr>
          <w:spacing w:val="-4"/>
        </w:rPr>
        <w:t xml:space="preserve">professional experience considered pertinent </w:t>
      </w:r>
      <w:r>
        <w:rPr>
          <w:spacing w:val="-3"/>
        </w:rPr>
        <w:t xml:space="preserve">for this </w:t>
      </w:r>
      <w:r>
        <w:rPr>
          <w:spacing w:val="-4"/>
        </w:rPr>
        <w:t>assignment).</w:t>
      </w:r>
    </w:p>
    <w:p w14:paraId="10A6E98E" w14:textId="77777777" w:rsidR="004C7094" w:rsidRDefault="004C7094">
      <w:pPr>
        <w:pStyle w:val="BodyText"/>
        <w:spacing w:before="10"/>
        <w:rPr>
          <w:sz w:val="20"/>
        </w:rPr>
      </w:pPr>
    </w:p>
    <w:p w14:paraId="10A6E98F" w14:textId="77777777" w:rsidR="004C7094" w:rsidRDefault="0047445B">
      <w:pPr>
        <w:pStyle w:val="Heading2"/>
      </w:pPr>
      <w:r>
        <w:t>References</w:t>
      </w:r>
    </w:p>
    <w:p w14:paraId="10A6E990" w14:textId="77777777" w:rsidR="004C7094" w:rsidRDefault="004C7094">
      <w:pPr>
        <w:pStyle w:val="BodyText"/>
        <w:spacing w:before="4"/>
        <w:rPr>
          <w:b/>
          <w:sz w:val="23"/>
        </w:rPr>
      </w:pPr>
    </w:p>
    <w:p w14:paraId="10A6E991" w14:textId="77777777" w:rsidR="004C7094" w:rsidRDefault="0047445B">
      <w:pPr>
        <w:pStyle w:val="BodyText"/>
        <w:ind w:left="280"/>
      </w:pPr>
      <w:r>
        <w:t>Provide names and addresses for two (2) references.</w:t>
      </w:r>
    </w:p>
    <w:p w14:paraId="10A6E992" w14:textId="77777777" w:rsidR="004C7094" w:rsidRDefault="004C7094">
      <w:pPr>
        <w:sectPr w:rsidR="004C7094">
          <w:pgSz w:w="12240" w:h="15840"/>
          <w:pgMar w:top="1400" w:right="120" w:bottom="940" w:left="1160" w:header="0" w:footer="744" w:gutter="0"/>
          <w:cols w:space="720"/>
        </w:sectPr>
      </w:pPr>
    </w:p>
    <w:p w14:paraId="10A6E993" w14:textId="77777777" w:rsidR="004C7094" w:rsidRDefault="0047445B">
      <w:pPr>
        <w:pStyle w:val="Heading1"/>
      </w:pPr>
      <w:r>
        <w:rPr>
          <w:color w:val="001F5F"/>
        </w:rPr>
        <w:lastRenderedPageBreak/>
        <w:t>Annex B-4</w:t>
      </w:r>
    </w:p>
    <w:p w14:paraId="10A6E994" w14:textId="77777777" w:rsidR="004C7094" w:rsidRDefault="0047445B">
      <w:pPr>
        <w:spacing w:before="44"/>
        <w:ind w:left="131" w:right="1173"/>
        <w:jc w:val="center"/>
        <w:rPr>
          <w:b/>
          <w:sz w:val="24"/>
        </w:rPr>
      </w:pPr>
      <w:r>
        <w:rPr>
          <w:b/>
          <w:color w:val="001F5F"/>
          <w:sz w:val="24"/>
          <w:u w:val="single" w:color="001F5F"/>
        </w:rPr>
        <w:t>Capacity Assessment minimum Documents</w:t>
      </w:r>
    </w:p>
    <w:p w14:paraId="10A6E995" w14:textId="77777777" w:rsidR="004C7094" w:rsidRDefault="0047445B">
      <w:pPr>
        <w:spacing w:before="45"/>
        <w:ind w:left="131" w:right="1174"/>
        <w:jc w:val="center"/>
        <w:rPr>
          <w:b/>
          <w:sz w:val="24"/>
        </w:rPr>
      </w:pPr>
      <w:r>
        <w:rPr>
          <w:b/>
          <w:sz w:val="24"/>
          <w:u w:val="single"/>
        </w:rPr>
        <w:t>(to be submitted by potential Responsible Parties and submission assessed by the reviewer)</w:t>
      </w:r>
    </w:p>
    <w:p w14:paraId="10A6E996" w14:textId="77777777" w:rsidR="004C7094" w:rsidRDefault="004C7094">
      <w:pPr>
        <w:pStyle w:val="BodyText"/>
        <w:rPr>
          <w:b/>
          <w:sz w:val="20"/>
        </w:rPr>
      </w:pPr>
    </w:p>
    <w:p w14:paraId="10A6E997" w14:textId="77777777" w:rsidR="004C7094" w:rsidRDefault="004C7094">
      <w:pPr>
        <w:pStyle w:val="BodyText"/>
        <w:spacing w:before="9"/>
        <w:rPr>
          <w:b/>
          <w:sz w:val="19"/>
        </w:rPr>
      </w:pPr>
    </w:p>
    <w:p w14:paraId="10A6E998" w14:textId="77777777" w:rsidR="004C7094" w:rsidRDefault="0047445B">
      <w:pPr>
        <w:pStyle w:val="Heading2"/>
        <w:spacing w:before="64" w:after="33"/>
        <w:ind w:left="131" w:right="1172"/>
        <w:jc w:val="center"/>
      </w:pPr>
      <w:r>
        <w:rPr>
          <w:color w:val="001F5F"/>
        </w:rPr>
        <w:t>Governance, Management and Technical</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9B" w14:textId="77777777">
        <w:trPr>
          <w:trHeight w:val="251"/>
        </w:trPr>
        <w:tc>
          <w:tcPr>
            <w:tcW w:w="5307" w:type="dxa"/>
          </w:tcPr>
          <w:p w14:paraId="10A6E999" w14:textId="77777777" w:rsidR="004C7094" w:rsidRDefault="0047445B">
            <w:pPr>
              <w:pStyle w:val="TableParagraph"/>
              <w:spacing w:line="219" w:lineRule="exact"/>
              <w:ind w:left="107"/>
              <w:rPr>
                <w:b/>
                <w:sz w:val="18"/>
              </w:rPr>
            </w:pPr>
            <w:r>
              <w:rPr>
                <w:b/>
                <w:sz w:val="18"/>
              </w:rPr>
              <w:t>Document</w:t>
            </w:r>
          </w:p>
        </w:tc>
        <w:tc>
          <w:tcPr>
            <w:tcW w:w="1980" w:type="dxa"/>
          </w:tcPr>
          <w:p w14:paraId="10A6E99A" w14:textId="77777777" w:rsidR="004C7094" w:rsidRDefault="0047445B">
            <w:pPr>
              <w:pStyle w:val="TableParagraph"/>
              <w:spacing w:line="219" w:lineRule="exact"/>
              <w:ind w:left="108"/>
              <w:rPr>
                <w:b/>
                <w:sz w:val="18"/>
              </w:rPr>
            </w:pPr>
            <w:r>
              <w:rPr>
                <w:b/>
                <w:sz w:val="18"/>
              </w:rPr>
              <w:t>Mandatory / Optional</w:t>
            </w:r>
          </w:p>
        </w:tc>
      </w:tr>
      <w:tr w:rsidR="004C7094" w14:paraId="10A6E99E" w14:textId="77777777">
        <w:trPr>
          <w:trHeight w:val="254"/>
        </w:trPr>
        <w:tc>
          <w:tcPr>
            <w:tcW w:w="5307" w:type="dxa"/>
          </w:tcPr>
          <w:p w14:paraId="10A6E99C" w14:textId="77777777" w:rsidR="004C7094" w:rsidRDefault="0047445B">
            <w:pPr>
              <w:pStyle w:val="TableParagraph"/>
              <w:spacing w:before="1"/>
              <w:ind w:left="107"/>
              <w:rPr>
                <w:sz w:val="18"/>
              </w:rPr>
            </w:pPr>
            <w:r>
              <w:rPr>
                <w:sz w:val="18"/>
              </w:rPr>
              <w:t>Legal registration</w:t>
            </w:r>
          </w:p>
        </w:tc>
        <w:tc>
          <w:tcPr>
            <w:tcW w:w="1980" w:type="dxa"/>
          </w:tcPr>
          <w:p w14:paraId="10A6E99D" w14:textId="77777777" w:rsidR="004C7094" w:rsidRDefault="0047445B">
            <w:pPr>
              <w:pStyle w:val="TableParagraph"/>
              <w:spacing w:before="1"/>
              <w:ind w:left="580"/>
              <w:rPr>
                <w:sz w:val="18"/>
              </w:rPr>
            </w:pPr>
            <w:r>
              <w:rPr>
                <w:sz w:val="18"/>
              </w:rPr>
              <w:t>Mandatory</w:t>
            </w:r>
          </w:p>
        </w:tc>
      </w:tr>
      <w:tr w:rsidR="004C7094" w14:paraId="10A6E9A1" w14:textId="77777777">
        <w:trPr>
          <w:trHeight w:val="251"/>
        </w:trPr>
        <w:tc>
          <w:tcPr>
            <w:tcW w:w="5307" w:type="dxa"/>
          </w:tcPr>
          <w:p w14:paraId="10A6E99F" w14:textId="77777777" w:rsidR="004C7094" w:rsidRDefault="0047445B">
            <w:pPr>
              <w:pStyle w:val="TableParagraph"/>
              <w:spacing w:line="219" w:lineRule="exact"/>
              <w:ind w:left="107"/>
              <w:rPr>
                <w:sz w:val="18"/>
              </w:rPr>
            </w:pPr>
            <w:r>
              <w:rPr>
                <w:sz w:val="18"/>
              </w:rPr>
              <w:t>Rules of Governance / Statues of the organization</w:t>
            </w:r>
          </w:p>
        </w:tc>
        <w:tc>
          <w:tcPr>
            <w:tcW w:w="1980" w:type="dxa"/>
          </w:tcPr>
          <w:p w14:paraId="10A6E9A0" w14:textId="77777777" w:rsidR="004C7094" w:rsidRDefault="0047445B">
            <w:pPr>
              <w:pStyle w:val="TableParagraph"/>
              <w:spacing w:line="219" w:lineRule="exact"/>
              <w:ind w:left="580"/>
              <w:rPr>
                <w:sz w:val="18"/>
              </w:rPr>
            </w:pPr>
            <w:r>
              <w:rPr>
                <w:sz w:val="18"/>
              </w:rPr>
              <w:t>Mandatory</w:t>
            </w:r>
          </w:p>
        </w:tc>
      </w:tr>
      <w:tr w:rsidR="004C7094" w14:paraId="10A6E9A4" w14:textId="77777777">
        <w:trPr>
          <w:trHeight w:val="254"/>
        </w:trPr>
        <w:tc>
          <w:tcPr>
            <w:tcW w:w="5307" w:type="dxa"/>
          </w:tcPr>
          <w:p w14:paraId="10A6E9A2" w14:textId="77777777" w:rsidR="004C7094" w:rsidRDefault="0047445B">
            <w:pPr>
              <w:pStyle w:val="TableParagraph"/>
              <w:spacing w:before="1"/>
              <w:ind w:left="107"/>
              <w:rPr>
                <w:sz w:val="18"/>
              </w:rPr>
            </w:pPr>
            <w:r>
              <w:rPr>
                <w:sz w:val="18"/>
              </w:rPr>
              <w:t>Organigram of the organization</w:t>
            </w:r>
          </w:p>
        </w:tc>
        <w:tc>
          <w:tcPr>
            <w:tcW w:w="1980" w:type="dxa"/>
          </w:tcPr>
          <w:p w14:paraId="10A6E9A3" w14:textId="77777777" w:rsidR="004C7094" w:rsidRDefault="0047445B">
            <w:pPr>
              <w:pStyle w:val="TableParagraph"/>
              <w:spacing w:before="1"/>
              <w:ind w:left="580"/>
              <w:rPr>
                <w:sz w:val="18"/>
              </w:rPr>
            </w:pPr>
            <w:r>
              <w:rPr>
                <w:sz w:val="18"/>
              </w:rPr>
              <w:t>Mandatory</w:t>
            </w:r>
          </w:p>
        </w:tc>
      </w:tr>
      <w:tr w:rsidR="004C7094" w14:paraId="10A6E9A7" w14:textId="77777777">
        <w:trPr>
          <w:trHeight w:val="304"/>
        </w:trPr>
        <w:tc>
          <w:tcPr>
            <w:tcW w:w="5307" w:type="dxa"/>
          </w:tcPr>
          <w:p w14:paraId="10A6E9A5" w14:textId="77777777" w:rsidR="004C7094" w:rsidRDefault="0047445B">
            <w:pPr>
              <w:pStyle w:val="TableParagraph"/>
              <w:spacing w:line="219" w:lineRule="exact"/>
              <w:ind w:left="107"/>
              <w:rPr>
                <w:sz w:val="18"/>
              </w:rPr>
            </w:pPr>
            <w:r>
              <w:rPr>
                <w:sz w:val="18"/>
              </w:rPr>
              <w:t>List of Key management</w:t>
            </w:r>
          </w:p>
        </w:tc>
        <w:tc>
          <w:tcPr>
            <w:tcW w:w="1980" w:type="dxa"/>
          </w:tcPr>
          <w:p w14:paraId="10A6E9A6" w14:textId="77777777" w:rsidR="004C7094" w:rsidRDefault="0047445B">
            <w:pPr>
              <w:pStyle w:val="TableParagraph"/>
              <w:spacing w:line="219" w:lineRule="exact"/>
              <w:ind w:left="580"/>
              <w:rPr>
                <w:sz w:val="18"/>
              </w:rPr>
            </w:pPr>
            <w:r>
              <w:rPr>
                <w:sz w:val="18"/>
              </w:rPr>
              <w:t>Mandatory</w:t>
            </w:r>
          </w:p>
        </w:tc>
      </w:tr>
      <w:tr w:rsidR="004C7094" w14:paraId="10A6E9AA" w14:textId="77777777">
        <w:trPr>
          <w:trHeight w:val="253"/>
        </w:trPr>
        <w:tc>
          <w:tcPr>
            <w:tcW w:w="5307" w:type="dxa"/>
          </w:tcPr>
          <w:p w14:paraId="10A6E9A8" w14:textId="77777777" w:rsidR="004C7094" w:rsidRDefault="0047445B">
            <w:pPr>
              <w:pStyle w:val="TableParagraph"/>
              <w:spacing w:line="219" w:lineRule="exact"/>
              <w:ind w:left="107"/>
              <w:rPr>
                <w:sz w:val="18"/>
              </w:rPr>
            </w:pPr>
            <w:r>
              <w:rPr>
                <w:sz w:val="18"/>
              </w:rPr>
              <w:t>CVs of Key Staff proposed for the engagement with UN Women</w:t>
            </w:r>
          </w:p>
        </w:tc>
        <w:tc>
          <w:tcPr>
            <w:tcW w:w="1980" w:type="dxa"/>
          </w:tcPr>
          <w:p w14:paraId="10A6E9A9" w14:textId="77777777" w:rsidR="004C7094" w:rsidRDefault="0047445B">
            <w:pPr>
              <w:pStyle w:val="TableParagraph"/>
              <w:spacing w:line="219" w:lineRule="exact"/>
              <w:ind w:left="580"/>
              <w:rPr>
                <w:sz w:val="18"/>
              </w:rPr>
            </w:pPr>
            <w:r>
              <w:rPr>
                <w:sz w:val="18"/>
              </w:rPr>
              <w:t>Mandatory</w:t>
            </w:r>
          </w:p>
        </w:tc>
      </w:tr>
      <w:tr w:rsidR="004C7094" w14:paraId="10A6E9AE" w14:textId="77777777">
        <w:trPr>
          <w:trHeight w:val="504"/>
        </w:trPr>
        <w:tc>
          <w:tcPr>
            <w:tcW w:w="5307" w:type="dxa"/>
          </w:tcPr>
          <w:p w14:paraId="10A6E9AB" w14:textId="77777777" w:rsidR="004C7094" w:rsidRDefault="0047445B">
            <w:pPr>
              <w:pStyle w:val="TableParagraph"/>
              <w:spacing w:line="219" w:lineRule="exact"/>
              <w:ind w:left="107"/>
              <w:rPr>
                <w:sz w:val="18"/>
              </w:rPr>
            </w:pPr>
            <w:r>
              <w:rPr>
                <w:sz w:val="18"/>
              </w:rPr>
              <w:t>Anti-Fraud Policy Framework which is consistent with UN women’s</w:t>
            </w:r>
          </w:p>
          <w:p w14:paraId="10A6E9AC" w14:textId="77777777" w:rsidR="004C7094" w:rsidRDefault="0047445B">
            <w:pPr>
              <w:pStyle w:val="TableParagraph"/>
              <w:spacing w:before="33"/>
              <w:ind w:left="107"/>
              <w:rPr>
                <w:sz w:val="18"/>
              </w:rPr>
            </w:pPr>
            <w:r>
              <w:rPr>
                <w:sz w:val="18"/>
              </w:rPr>
              <w:t>one or adoption of UN Women anti-fraud policy</w:t>
            </w:r>
          </w:p>
        </w:tc>
        <w:tc>
          <w:tcPr>
            <w:tcW w:w="1980" w:type="dxa"/>
          </w:tcPr>
          <w:p w14:paraId="10A6E9AD" w14:textId="77777777" w:rsidR="004C7094" w:rsidRDefault="0047445B">
            <w:pPr>
              <w:pStyle w:val="TableParagraph"/>
              <w:spacing w:line="219" w:lineRule="exact"/>
              <w:ind w:left="580"/>
              <w:rPr>
                <w:sz w:val="18"/>
              </w:rPr>
            </w:pPr>
            <w:r>
              <w:rPr>
                <w:sz w:val="18"/>
              </w:rPr>
              <w:t>Mandatory</w:t>
            </w:r>
          </w:p>
        </w:tc>
      </w:tr>
      <w:tr w:rsidR="004C7094" w14:paraId="10A6E9B3" w14:textId="77777777">
        <w:trPr>
          <w:trHeight w:val="1264"/>
        </w:trPr>
        <w:tc>
          <w:tcPr>
            <w:tcW w:w="5307" w:type="dxa"/>
          </w:tcPr>
          <w:p w14:paraId="10A6E9AF" w14:textId="77777777" w:rsidR="004C7094" w:rsidRDefault="0047445B">
            <w:pPr>
              <w:pStyle w:val="TableParagraph"/>
              <w:spacing w:line="278" w:lineRule="auto"/>
              <w:ind w:left="107" w:right="360"/>
              <w:rPr>
                <w:sz w:val="18"/>
              </w:rPr>
            </w:pPr>
            <w:r>
              <w:rPr>
                <w:sz w:val="18"/>
              </w:rPr>
              <w:t xml:space="preserve">Sexual Exploitation and Abuse (SEA) policy consistent with the UN SEA bulletin </w:t>
            </w:r>
            <w:hyperlink r:id="rId10">
              <w:r>
                <w:rPr>
                  <w:color w:val="0462C1"/>
                  <w:sz w:val="18"/>
                  <w:u w:val="single" w:color="0462C1"/>
                </w:rPr>
                <w:t>ST/SGB/2003/13</w:t>
              </w:r>
            </w:hyperlink>
          </w:p>
          <w:p w14:paraId="10A6E9B0" w14:textId="77777777" w:rsidR="004C7094" w:rsidRDefault="004C7094">
            <w:pPr>
              <w:pStyle w:val="TableParagraph"/>
              <w:spacing w:before="9"/>
              <w:rPr>
                <w:b/>
                <w:sz w:val="17"/>
              </w:rPr>
            </w:pPr>
          </w:p>
          <w:p w14:paraId="10A6E9B1" w14:textId="77777777" w:rsidR="004C7094" w:rsidRDefault="0047445B">
            <w:pPr>
              <w:pStyle w:val="TableParagraph"/>
              <w:spacing w:line="250" w:lineRule="atLeast"/>
              <w:ind w:left="107" w:right="122"/>
              <w:rPr>
                <w:sz w:val="18"/>
              </w:rPr>
            </w:pPr>
            <w:r>
              <w:rPr>
                <w:sz w:val="18"/>
              </w:rPr>
              <w:t>Where RP has adopted UN Women SEA Protocol, RP has to ensure to have developed a SEA policy</w:t>
            </w:r>
          </w:p>
        </w:tc>
        <w:tc>
          <w:tcPr>
            <w:tcW w:w="1980" w:type="dxa"/>
          </w:tcPr>
          <w:p w14:paraId="10A6E9B2" w14:textId="77777777" w:rsidR="004C7094" w:rsidRDefault="0047445B">
            <w:pPr>
              <w:pStyle w:val="TableParagraph"/>
              <w:spacing w:line="219" w:lineRule="exact"/>
              <w:ind w:left="580"/>
              <w:rPr>
                <w:sz w:val="18"/>
              </w:rPr>
            </w:pPr>
            <w:r>
              <w:rPr>
                <w:sz w:val="18"/>
              </w:rPr>
              <w:t>Mandatory</w:t>
            </w:r>
          </w:p>
        </w:tc>
      </w:tr>
    </w:tbl>
    <w:p w14:paraId="10A6E9B4" w14:textId="77777777" w:rsidR="004C7094" w:rsidRDefault="004C7094">
      <w:pPr>
        <w:pStyle w:val="BodyText"/>
        <w:spacing w:before="6"/>
        <w:rPr>
          <w:b/>
          <w:sz w:val="20"/>
        </w:rPr>
      </w:pPr>
    </w:p>
    <w:p w14:paraId="10A6E9B5" w14:textId="77777777" w:rsidR="004C7094" w:rsidRDefault="0047445B">
      <w:pPr>
        <w:spacing w:before="1" w:after="36"/>
        <w:ind w:left="131" w:right="1171"/>
        <w:jc w:val="center"/>
        <w:rPr>
          <w:b/>
          <w:sz w:val="18"/>
        </w:rPr>
      </w:pPr>
      <w:r>
        <w:rPr>
          <w:b/>
          <w:color w:val="001F5F"/>
          <w:sz w:val="18"/>
        </w:rPr>
        <w:t>Administration and Finance</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B8" w14:textId="77777777">
        <w:trPr>
          <w:trHeight w:val="251"/>
        </w:trPr>
        <w:tc>
          <w:tcPr>
            <w:tcW w:w="5307" w:type="dxa"/>
          </w:tcPr>
          <w:p w14:paraId="10A6E9B6" w14:textId="77777777" w:rsidR="004C7094" w:rsidRDefault="0047445B">
            <w:pPr>
              <w:pStyle w:val="TableParagraph"/>
              <w:spacing w:line="219" w:lineRule="exact"/>
              <w:ind w:left="107"/>
              <w:rPr>
                <w:b/>
                <w:sz w:val="18"/>
              </w:rPr>
            </w:pPr>
            <w:r>
              <w:rPr>
                <w:b/>
                <w:sz w:val="18"/>
              </w:rPr>
              <w:t>Document</w:t>
            </w:r>
          </w:p>
        </w:tc>
        <w:tc>
          <w:tcPr>
            <w:tcW w:w="1980" w:type="dxa"/>
          </w:tcPr>
          <w:p w14:paraId="10A6E9B7" w14:textId="77777777" w:rsidR="004C7094" w:rsidRDefault="0047445B">
            <w:pPr>
              <w:pStyle w:val="TableParagraph"/>
              <w:spacing w:line="219" w:lineRule="exact"/>
              <w:ind w:left="108"/>
              <w:rPr>
                <w:b/>
                <w:sz w:val="18"/>
              </w:rPr>
            </w:pPr>
            <w:r>
              <w:rPr>
                <w:b/>
                <w:sz w:val="18"/>
              </w:rPr>
              <w:t>Mandatory / Optional</w:t>
            </w:r>
          </w:p>
        </w:tc>
      </w:tr>
      <w:tr w:rsidR="004C7094" w14:paraId="10A6E9BB" w14:textId="77777777">
        <w:trPr>
          <w:trHeight w:val="251"/>
        </w:trPr>
        <w:tc>
          <w:tcPr>
            <w:tcW w:w="5307" w:type="dxa"/>
          </w:tcPr>
          <w:p w14:paraId="10A6E9B9" w14:textId="77777777" w:rsidR="004C7094" w:rsidRDefault="0047445B">
            <w:pPr>
              <w:pStyle w:val="TableParagraph"/>
              <w:spacing w:line="219" w:lineRule="exact"/>
              <w:ind w:left="107"/>
              <w:rPr>
                <w:sz w:val="18"/>
              </w:rPr>
            </w:pPr>
            <w:r>
              <w:rPr>
                <w:sz w:val="18"/>
              </w:rPr>
              <w:t>Administrative and Financial Rules of the organization</w:t>
            </w:r>
          </w:p>
        </w:tc>
        <w:tc>
          <w:tcPr>
            <w:tcW w:w="1980" w:type="dxa"/>
          </w:tcPr>
          <w:p w14:paraId="10A6E9BA" w14:textId="77777777" w:rsidR="004C7094" w:rsidRDefault="0047445B">
            <w:pPr>
              <w:pStyle w:val="TableParagraph"/>
              <w:spacing w:line="219" w:lineRule="exact"/>
              <w:ind w:left="580"/>
              <w:rPr>
                <w:sz w:val="18"/>
              </w:rPr>
            </w:pPr>
            <w:r>
              <w:rPr>
                <w:sz w:val="18"/>
              </w:rPr>
              <w:t>Mandatory</w:t>
            </w:r>
          </w:p>
        </w:tc>
      </w:tr>
      <w:tr w:rsidR="004C7094" w14:paraId="10A6E9BE" w14:textId="77777777">
        <w:trPr>
          <w:trHeight w:val="254"/>
        </w:trPr>
        <w:tc>
          <w:tcPr>
            <w:tcW w:w="5307" w:type="dxa"/>
          </w:tcPr>
          <w:p w14:paraId="10A6E9BC" w14:textId="77777777" w:rsidR="004C7094" w:rsidRDefault="0047445B">
            <w:pPr>
              <w:pStyle w:val="TableParagraph"/>
              <w:spacing w:before="1"/>
              <w:ind w:left="107"/>
              <w:rPr>
                <w:sz w:val="18"/>
              </w:rPr>
            </w:pPr>
            <w:r>
              <w:rPr>
                <w:sz w:val="18"/>
              </w:rPr>
              <w:t>Internal Control Framework</w:t>
            </w:r>
          </w:p>
        </w:tc>
        <w:tc>
          <w:tcPr>
            <w:tcW w:w="1980" w:type="dxa"/>
          </w:tcPr>
          <w:p w14:paraId="10A6E9BD" w14:textId="77777777" w:rsidR="004C7094" w:rsidRDefault="0047445B">
            <w:pPr>
              <w:pStyle w:val="TableParagraph"/>
              <w:spacing w:before="1"/>
              <w:ind w:left="580"/>
              <w:rPr>
                <w:sz w:val="18"/>
              </w:rPr>
            </w:pPr>
            <w:r>
              <w:rPr>
                <w:sz w:val="18"/>
              </w:rPr>
              <w:t>Mandatory</w:t>
            </w:r>
          </w:p>
        </w:tc>
      </w:tr>
      <w:tr w:rsidR="004C7094" w14:paraId="10A6E9C1" w14:textId="77777777">
        <w:trPr>
          <w:trHeight w:val="304"/>
        </w:trPr>
        <w:tc>
          <w:tcPr>
            <w:tcW w:w="5307" w:type="dxa"/>
          </w:tcPr>
          <w:p w14:paraId="10A6E9BF" w14:textId="77777777" w:rsidR="004C7094" w:rsidRDefault="0047445B">
            <w:pPr>
              <w:pStyle w:val="TableParagraph"/>
              <w:spacing w:line="219" w:lineRule="exact"/>
              <w:ind w:left="107"/>
              <w:rPr>
                <w:sz w:val="18"/>
              </w:rPr>
            </w:pPr>
            <w:r>
              <w:rPr>
                <w:sz w:val="18"/>
              </w:rPr>
              <w:t>Audited Statements of last 3 years</w:t>
            </w:r>
          </w:p>
        </w:tc>
        <w:tc>
          <w:tcPr>
            <w:tcW w:w="1980" w:type="dxa"/>
          </w:tcPr>
          <w:p w14:paraId="10A6E9C0" w14:textId="77777777" w:rsidR="004C7094" w:rsidRDefault="0047445B">
            <w:pPr>
              <w:pStyle w:val="TableParagraph"/>
              <w:spacing w:line="219" w:lineRule="exact"/>
              <w:ind w:left="580"/>
              <w:rPr>
                <w:sz w:val="18"/>
              </w:rPr>
            </w:pPr>
            <w:r>
              <w:rPr>
                <w:sz w:val="18"/>
              </w:rPr>
              <w:t>Mandatory</w:t>
            </w:r>
          </w:p>
        </w:tc>
      </w:tr>
      <w:tr w:rsidR="004C7094" w14:paraId="10A6E9C4" w14:textId="77777777">
        <w:trPr>
          <w:trHeight w:val="253"/>
        </w:trPr>
        <w:tc>
          <w:tcPr>
            <w:tcW w:w="5307" w:type="dxa"/>
          </w:tcPr>
          <w:p w14:paraId="10A6E9C2" w14:textId="77777777" w:rsidR="004C7094" w:rsidRDefault="0047445B">
            <w:pPr>
              <w:pStyle w:val="TableParagraph"/>
              <w:spacing w:line="219" w:lineRule="exact"/>
              <w:ind w:left="107"/>
              <w:rPr>
                <w:sz w:val="18"/>
              </w:rPr>
            </w:pPr>
            <w:r>
              <w:rPr>
                <w:sz w:val="18"/>
              </w:rPr>
              <w:t>List of Banks</w:t>
            </w:r>
          </w:p>
        </w:tc>
        <w:tc>
          <w:tcPr>
            <w:tcW w:w="1980" w:type="dxa"/>
          </w:tcPr>
          <w:p w14:paraId="10A6E9C3" w14:textId="77777777" w:rsidR="004C7094" w:rsidRDefault="0047445B">
            <w:pPr>
              <w:pStyle w:val="TableParagraph"/>
              <w:spacing w:line="219" w:lineRule="exact"/>
              <w:ind w:left="580"/>
              <w:rPr>
                <w:sz w:val="18"/>
              </w:rPr>
            </w:pPr>
            <w:r>
              <w:rPr>
                <w:sz w:val="18"/>
              </w:rPr>
              <w:t>Mandatory</w:t>
            </w:r>
          </w:p>
        </w:tc>
      </w:tr>
      <w:tr w:rsidR="004C7094" w14:paraId="10A6E9C7" w14:textId="77777777">
        <w:trPr>
          <w:trHeight w:val="251"/>
        </w:trPr>
        <w:tc>
          <w:tcPr>
            <w:tcW w:w="5307" w:type="dxa"/>
          </w:tcPr>
          <w:p w14:paraId="10A6E9C5" w14:textId="77777777" w:rsidR="004C7094" w:rsidRDefault="0047445B">
            <w:pPr>
              <w:pStyle w:val="TableParagraph"/>
              <w:spacing w:line="219" w:lineRule="exact"/>
              <w:ind w:left="107"/>
              <w:rPr>
                <w:sz w:val="18"/>
              </w:rPr>
            </w:pPr>
            <w:r>
              <w:rPr>
                <w:sz w:val="18"/>
              </w:rPr>
              <w:t>Name of External Auditors</w:t>
            </w:r>
          </w:p>
        </w:tc>
        <w:tc>
          <w:tcPr>
            <w:tcW w:w="1980" w:type="dxa"/>
          </w:tcPr>
          <w:p w14:paraId="10A6E9C6" w14:textId="77777777" w:rsidR="004C7094" w:rsidRDefault="004C7094">
            <w:pPr>
              <w:pStyle w:val="TableParagraph"/>
              <w:rPr>
                <w:rFonts w:ascii="Times New Roman"/>
                <w:sz w:val="18"/>
              </w:rPr>
            </w:pPr>
          </w:p>
        </w:tc>
      </w:tr>
    </w:tbl>
    <w:p w14:paraId="10A6E9C8" w14:textId="77777777" w:rsidR="004C7094" w:rsidRDefault="004C7094">
      <w:pPr>
        <w:pStyle w:val="BodyText"/>
        <w:spacing w:before="9"/>
        <w:rPr>
          <w:b/>
          <w:sz w:val="20"/>
        </w:rPr>
      </w:pPr>
    </w:p>
    <w:p w14:paraId="10A6E9C9" w14:textId="77777777" w:rsidR="004C7094" w:rsidRDefault="0047445B">
      <w:pPr>
        <w:spacing w:after="34"/>
        <w:ind w:left="131" w:right="1167"/>
        <w:jc w:val="center"/>
        <w:rPr>
          <w:b/>
          <w:sz w:val="18"/>
        </w:rPr>
      </w:pPr>
      <w:r>
        <w:rPr>
          <w:b/>
          <w:color w:val="001F5F"/>
          <w:sz w:val="18"/>
        </w:rPr>
        <w:t>Procurement</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CC" w14:textId="77777777">
        <w:trPr>
          <w:trHeight w:val="251"/>
        </w:trPr>
        <w:tc>
          <w:tcPr>
            <w:tcW w:w="5307" w:type="dxa"/>
          </w:tcPr>
          <w:p w14:paraId="10A6E9CA" w14:textId="77777777" w:rsidR="004C7094" w:rsidRDefault="0047445B">
            <w:pPr>
              <w:pStyle w:val="TableParagraph"/>
              <w:spacing w:line="219" w:lineRule="exact"/>
              <w:ind w:left="107"/>
              <w:rPr>
                <w:b/>
                <w:sz w:val="18"/>
              </w:rPr>
            </w:pPr>
            <w:r>
              <w:rPr>
                <w:b/>
                <w:sz w:val="18"/>
              </w:rPr>
              <w:t>Document</w:t>
            </w:r>
          </w:p>
        </w:tc>
        <w:tc>
          <w:tcPr>
            <w:tcW w:w="1980" w:type="dxa"/>
          </w:tcPr>
          <w:p w14:paraId="10A6E9CB" w14:textId="77777777" w:rsidR="004C7094" w:rsidRDefault="0047445B">
            <w:pPr>
              <w:pStyle w:val="TableParagraph"/>
              <w:spacing w:line="219" w:lineRule="exact"/>
              <w:ind w:left="108"/>
              <w:rPr>
                <w:b/>
                <w:sz w:val="18"/>
              </w:rPr>
            </w:pPr>
            <w:r>
              <w:rPr>
                <w:b/>
                <w:sz w:val="18"/>
              </w:rPr>
              <w:t>Mandatory / Optional</w:t>
            </w:r>
          </w:p>
        </w:tc>
      </w:tr>
      <w:tr w:rsidR="004C7094" w14:paraId="10A6E9CF" w14:textId="77777777">
        <w:trPr>
          <w:trHeight w:val="254"/>
        </w:trPr>
        <w:tc>
          <w:tcPr>
            <w:tcW w:w="5307" w:type="dxa"/>
          </w:tcPr>
          <w:p w14:paraId="10A6E9CD" w14:textId="77777777" w:rsidR="004C7094" w:rsidRDefault="0047445B">
            <w:pPr>
              <w:pStyle w:val="TableParagraph"/>
              <w:spacing w:line="219" w:lineRule="exact"/>
              <w:ind w:left="107"/>
              <w:rPr>
                <w:sz w:val="18"/>
              </w:rPr>
            </w:pPr>
            <w:r>
              <w:rPr>
                <w:sz w:val="18"/>
              </w:rPr>
              <w:t>Procurement Policy/Manual</w:t>
            </w:r>
          </w:p>
        </w:tc>
        <w:tc>
          <w:tcPr>
            <w:tcW w:w="1980" w:type="dxa"/>
          </w:tcPr>
          <w:p w14:paraId="10A6E9CE" w14:textId="77777777" w:rsidR="004C7094" w:rsidRDefault="0047445B">
            <w:pPr>
              <w:pStyle w:val="TableParagraph"/>
              <w:spacing w:line="219" w:lineRule="exact"/>
              <w:ind w:left="580"/>
              <w:rPr>
                <w:sz w:val="18"/>
              </w:rPr>
            </w:pPr>
            <w:r>
              <w:rPr>
                <w:sz w:val="18"/>
              </w:rPr>
              <w:t>Mandatory</w:t>
            </w:r>
          </w:p>
        </w:tc>
      </w:tr>
      <w:tr w:rsidR="004C7094" w14:paraId="10A6E9D3" w14:textId="77777777">
        <w:trPr>
          <w:trHeight w:val="757"/>
        </w:trPr>
        <w:tc>
          <w:tcPr>
            <w:tcW w:w="5307" w:type="dxa"/>
          </w:tcPr>
          <w:p w14:paraId="10A6E9D0" w14:textId="77777777" w:rsidR="004C7094" w:rsidRDefault="0047445B">
            <w:pPr>
              <w:pStyle w:val="TableParagraph"/>
              <w:spacing w:line="219" w:lineRule="exact"/>
              <w:ind w:left="107"/>
              <w:rPr>
                <w:sz w:val="18"/>
              </w:rPr>
            </w:pPr>
            <w:r>
              <w:rPr>
                <w:sz w:val="18"/>
              </w:rPr>
              <w:t>Templates of the solicitation documents for procurement of</w:t>
            </w:r>
          </w:p>
          <w:p w14:paraId="10A6E9D1" w14:textId="77777777" w:rsidR="004C7094" w:rsidRDefault="0047445B">
            <w:pPr>
              <w:pStyle w:val="TableParagraph"/>
              <w:spacing w:before="2" w:line="250" w:lineRule="atLeast"/>
              <w:ind w:left="107" w:right="662"/>
              <w:rPr>
                <w:sz w:val="18"/>
              </w:rPr>
            </w:pPr>
            <w:r>
              <w:rPr>
                <w:sz w:val="18"/>
              </w:rPr>
              <w:t>goods/services, e.g. Request for Quotation (RFQ), Request for Proposal (RFP) etc.</w:t>
            </w:r>
          </w:p>
        </w:tc>
        <w:tc>
          <w:tcPr>
            <w:tcW w:w="1980" w:type="dxa"/>
          </w:tcPr>
          <w:p w14:paraId="10A6E9D2" w14:textId="77777777" w:rsidR="004C7094" w:rsidRDefault="0047445B">
            <w:pPr>
              <w:pStyle w:val="TableParagraph"/>
              <w:spacing w:line="219" w:lineRule="exact"/>
              <w:ind w:left="580"/>
              <w:rPr>
                <w:sz w:val="18"/>
              </w:rPr>
            </w:pPr>
            <w:r>
              <w:rPr>
                <w:sz w:val="18"/>
              </w:rPr>
              <w:t>Mandatory</w:t>
            </w:r>
          </w:p>
        </w:tc>
      </w:tr>
      <w:tr w:rsidR="004C7094" w14:paraId="10A6E9D7" w14:textId="77777777">
        <w:trPr>
          <w:trHeight w:val="506"/>
        </w:trPr>
        <w:tc>
          <w:tcPr>
            <w:tcW w:w="5307" w:type="dxa"/>
          </w:tcPr>
          <w:p w14:paraId="10A6E9D4" w14:textId="77777777" w:rsidR="004C7094" w:rsidRDefault="0047445B">
            <w:pPr>
              <w:pStyle w:val="TableParagraph"/>
              <w:spacing w:line="219" w:lineRule="exact"/>
              <w:ind w:left="107"/>
              <w:rPr>
                <w:sz w:val="18"/>
              </w:rPr>
            </w:pPr>
            <w:r>
              <w:rPr>
                <w:sz w:val="18"/>
              </w:rPr>
              <w:t>List of main suppliers / vendors and copy of their contract(s)</w:t>
            </w:r>
          </w:p>
          <w:p w14:paraId="10A6E9D5" w14:textId="77777777" w:rsidR="004C7094" w:rsidRDefault="0047445B">
            <w:pPr>
              <w:pStyle w:val="TableParagraph"/>
              <w:spacing w:before="32"/>
              <w:ind w:left="107"/>
              <w:rPr>
                <w:sz w:val="18"/>
              </w:rPr>
            </w:pPr>
            <w:r>
              <w:rPr>
                <w:sz w:val="18"/>
              </w:rPr>
              <w:t>including evidence of their selection processes</w:t>
            </w:r>
          </w:p>
        </w:tc>
        <w:tc>
          <w:tcPr>
            <w:tcW w:w="1980" w:type="dxa"/>
          </w:tcPr>
          <w:p w14:paraId="10A6E9D6" w14:textId="77777777" w:rsidR="004C7094" w:rsidRDefault="004C7094">
            <w:pPr>
              <w:pStyle w:val="TableParagraph"/>
              <w:rPr>
                <w:rFonts w:ascii="Times New Roman"/>
                <w:sz w:val="18"/>
              </w:rPr>
            </w:pPr>
          </w:p>
        </w:tc>
      </w:tr>
    </w:tbl>
    <w:p w14:paraId="10A6E9D8" w14:textId="77777777" w:rsidR="004C7094" w:rsidRDefault="004C7094">
      <w:pPr>
        <w:pStyle w:val="BodyText"/>
        <w:spacing w:before="6"/>
        <w:rPr>
          <w:b/>
          <w:sz w:val="20"/>
        </w:rPr>
      </w:pPr>
    </w:p>
    <w:p w14:paraId="10A6E9D9" w14:textId="77777777" w:rsidR="004C7094" w:rsidRDefault="0047445B">
      <w:pPr>
        <w:spacing w:before="1" w:after="33"/>
        <w:ind w:left="131" w:right="1172"/>
        <w:jc w:val="center"/>
        <w:rPr>
          <w:b/>
          <w:sz w:val="18"/>
        </w:rPr>
      </w:pPr>
      <w:r>
        <w:rPr>
          <w:b/>
          <w:color w:val="001F5F"/>
          <w:sz w:val="18"/>
        </w:rPr>
        <w:t>Client Relationship</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DC" w14:textId="77777777">
        <w:trPr>
          <w:trHeight w:val="253"/>
        </w:trPr>
        <w:tc>
          <w:tcPr>
            <w:tcW w:w="5307" w:type="dxa"/>
          </w:tcPr>
          <w:p w14:paraId="10A6E9DA" w14:textId="77777777" w:rsidR="004C7094" w:rsidRDefault="0047445B">
            <w:pPr>
              <w:pStyle w:val="TableParagraph"/>
              <w:spacing w:line="219" w:lineRule="exact"/>
              <w:ind w:left="107"/>
              <w:rPr>
                <w:b/>
                <w:sz w:val="18"/>
              </w:rPr>
            </w:pPr>
            <w:r>
              <w:rPr>
                <w:b/>
                <w:sz w:val="18"/>
              </w:rPr>
              <w:t>Document</w:t>
            </w:r>
          </w:p>
        </w:tc>
        <w:tc>
          <w:tcPr>
            <w:tcW w:w="1980" w:type="dxa"/>
          </w:tcPr>
          <w:p w14:paraId="10A6E9DB" w14:textId="77777777" w:rsidR="004C7094" w:rsidRDefault="0047445B">
            <w:pPr>
              <w:pStyle w:val="TableParagraph"/>
              <w:spacing w:line="219" w:lineRule="exact"/>
              <w:ind w:left="108"/>
              <w:rPr>
                <w:b/>
                <w:sz w:val="18"/>
              </w:rPr>
            </w:pPr>
            <w:r>
              <w:rPr>
                <w:b/>
                <w:sz w:val="18"/>
              </w:rPr>
              <w:t>Mandatory / Optional</w:t>
            </w:r>
          </w:p>
        </w:tc>
      </w:tr>
      <w:tr w:rsidR="004C7094" w14:paraId="10A6E9DF" w14:textId="77777777">
        <w:trPr>
          <w:trHeight w:val="252"/>
        </w:trPr>
        <w:tc>
          <w:tcPr>
            <w:tcW w:w="5307" w:type="dxa"/>
          </w:tcPr>
          <w:p w14:paraId="10A6E9DD" w14:textId="77777777" w:rsidR="004C7094" w:rsidRDefault="0047445B">
            <w:pPr>
              <w:pStyle w:val="TableParagraph"/>
              <w:spacing w:line="219" w:lineRule="exact"/>
              <w:ind w:left="107"/>
              <w:rPr>
                <w:sz w:val="18"/>
              </w:rPr>
            </w:pPr>
            <w:r>
              <w:rPr>
                <w:sz w:val="18"/>
              </w:rPr>
              <w:t>List of main clients / donors</w:t>
            </w:r>
          </w:p>
        </w:tc>
        <w:tc>
          <w:tcPr>
            <w:tcW w:w="1980" w:type="dxa"/>
          </w:tcPr>
          <w:p w14:paraId="10A6E9DE" w14:textId="77777777" w:rsidR="004C7094" w:rsidRDefault="0047445B">
            <w:pPr>
              <w:pStyle w:val="TableParagraph"/>
              <w:spacing w:line="219" w:lineRule="exact"/>
              <w:ind w:left="580"/>
              <w:rPr>
                <w:sz w:val="18"/>
              </w:rPr>
            </w:pPr>
            <w:r>
              <w:rPr>
                <w:sz w:val="18"/>
              </w:rPr>
              <w:t>Mandatory</w:t>
            </w:r>
          </w:p>
        </w:tc>
      </w:tr>
      <w:tr w:rsidR="004C7094" w14:paraId="10A6E9E2" w14:textId="77777777">
        <w:trPr>
          <w:trHeight w:val="304"/>
        </w:trPr>
        <w:tc>
          <w:tcPr>
            <w:tcW w:w="5307" w:type="dxa"/>
          </w:tcPr>
          <w:p w14:paraId="10A6E9E0" w14:textId="77777777" w:rsidR="004C7094" w:rsidRDefault="0047445B">
            <w:pPr>
              <w:pStyle w:val="TableParagraph"/>
              <w:spacing w:line="219" w:lineRule="exact"/>
              <w:ind w:left="107"/>
              <w:rPr>
                <w:sz w:val="18"/>
              </w:rPr>
            </w:pPr>
            <w:r>
              <w:rPr>
                <w:sz w:val="18"/>
              </w:rPr>
              <w:t>Two references</w:t>
            </w:r>
          </w:p>
        </w:tc>
        <w:tc>
          <w:tcPr>
            <w:tcW w:w="1980" w:type="dxa"/>
          </w:tcPr>
          <w:p w14:paraId="10A6E9E1" w14:textId="77777777" w:rsidR="004C7094" w:rsidRDefault="0047445B">
            <w:pPr>
              <w:pStyle w:val="TableParagraph"/>
              <w:spacing w:line="219" w:lineRule="exact"/>
              <w:ind w:left="580"/>
              <w:rPr>
                <w:sz w:val="18"/>
              </w:rPr>
            </w:pPr>
            <w:r>
              <w:rPr>
                <w:sz w:val="18"/>
              </w:rPr>
              <w:t>Mandatory</w:t>
            </w:r>
          </w:p>
        </w:tc>
      </w:tr>
      <w:tr w:rsidR="004C7094" w14:paraId="10A6E9E5" w14:textId="77777777">
        <w:trPr>
          <w:trHeight w:val="306"/>
        </w:trPr>
        <w:tc>
          <w:tcPr>
            <w:tcW w:w="5307" w:type="dxa"/>
          </w:tcPr>
          <w:p w14:paraId="10A6E9E3" w14:textId="77777777" w:rsidR="004C7094" w:rsidRDefault="0047445B">
            <w:pPr>
              <w:pStyle w:val="TableParagraph"/>
              <w:spacing w:before="1"/>
              <w:ind w:left="107"/>
              <w:rPr>
                <w:sz w:val="18"/>
              </w:rPr>
            </w:pPr>
            <w:r>
              <w:rPr>
                <w:sz w:val="18"/>
              </w:rPr>
              <w:t>Past reports to clients / donors for last 3 years</w:t>
            </w:r>
          </w:p>
        </w:tc>
        <w:tc>
          <w:tcPr>
            <w:tcW w:w="1980" w:type="dxa"/>
          </w:tcPr>
          <w:p w14:paraId="10A6E9E4" w14:textId="77777777" w:rsidR="004C7094" w:rsidRDefault="004C7094">
            <w:pPr>
              <w:pStyle w:val="TableParagraph"/>
              <w:rPr>
                <w:rFonts w:ascii="Times New Roman"/>
                <w:sz w:val="18"/>
              </w:rPr>
            </w:pPr>
          </w:p>
        </w:tc>
      </w:tr>
    </w:tbl>
    <w:p w14:paraId="10A6E9E6" w14:textId="77777777" w:rsidR="0047445B" w:rsidRDefault="0047445B"/>
    <w:sectPr w:rsidR="0047445B">
      <w:pgSz w:w="12240" w:h="15840"/>
      <w:pgMar w:top="1400" w:right="120" w:bottom="940" w:left="11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B712" w14:textId="77777777" w:rsidR="00742C16" w:rsidRDefault="00742C16">
      <w:r>
        <w:separator/>
      </w:r>
    </w:p>
  </w:endnote>
  <w:endnote w:type="continuationSeparator" w:id="0">
    <w:p w14:paraId="3B16D590" w14:textId="77777777" w:rsidR="00742C16" w:rsidRDefault="0074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EA00" w14:textId="77777777" w:rsidR="004C7094" w:rsidRDefault="004C709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EA01" w14:textId="77777777" w:rsidR="004C7094" w:rsidRDefault="00C775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A6EA04">
              <wp:simplePos x="0" y="0"/>
              <wp:positionH relativeFrom="page">
                <wp:posOffset>3776980</wp:posOffset>
              </wp:positionH>
              <wp:positionV relativeFrom="page">
                <wp:posOffset>9446260</wp:posOffset>
              </wp:positionV>
              <wp:extent cx="219710" cy="1657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EA0F" w14:textId="69E430C7" w:rsidR="004C7094" w:rsidRDefault="004C7094">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EA04" id="_x0000_t202" coordsize="21600,21600" o:spt="202" path="m,l,21600r21600,l21600,xe">
              <v:stroke joinstyle="miter"/>
              <v:path gradientshapeok="t" o:connecttype="rect"/>
            </v:shapetype>
            <v:shape id="Text Box 1" o:spid="_x0000_s1034" type="#_x0000_t202" style="position:absolute;margin-left:297.4pt;margin-top:743.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" filled="f" stroked="f">
              <v:path arrowok="t"/>
              <v:textbox inset="0,0,0,0">
                <w:txbxContent>
                  <w:p w14:paraId="10A6EA0F" w14:textId="69E430C7" w:rsidR="004C7094" w:rsidRDefault="004C7094">
                    <w:pPr>
                      <w:spacing w:line="24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6101" w14:textId="77777777" w:rsidR="00742C16" w:rsidRDefault="00742C16">
      <w:r>
        <w:separator/>
      </w:r>
    </w:p>
  </w:footnote>
  <w:footnote w:type="continuationSeparator" w:id="0">
    <w:p w14:paraId="6011E86B" w14:textId="77777777" w:rsidR="00742C16" w:rsidRDefault="0074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327"/>
    <w:multiLevelType w:val="hybridMultilevel"/>
    <w:tmpl w:val="CC1E4216"/>
    <w:lvl w:ilvl="0" w:tplc="C12896D4">
      <w:start w:val="10"/>
      <w:numFmt w:val="decimal"/>
      <w:lvlText w:val="%1"/>
      <w:lvlJc w:val="left"/>
      <w:pPr>
        <w:ind w:left="640" w:hanging="360"/>
        <w:jc w:val="left"/>
      </w:pPr>
      <w:rPr>
        <w:rFonts w:hint="default"/>
        <w:lang w:val="en-US" w:eastAsia="en-US" w:bidi="ar-SA"/>
      </w:rPr>
    </w:lvl>
    <w:lvl w:ilvl="1" w:tplc="C66A5BA4">
      <w:start w:val="1"/>
      <w:numFmt w:val="decimal"/>
      <w:lvlText w:val="%1.%2"/>
      <w:lvlJc w:val="left"/>
      <w:pPr>
        <w:ind w:left="640" w:hanging="360"/>
        <w:jc w:val="left"/>
      </w:pPr>
      <w:rPr>
        <w:rFonts w:ascii="Carlito" w:eastAsia="Carlito" w:hAnsi="Carlito" w:cs="Carlito" w:hint="default"/>
        <w:spacing w:val="-2"/>
        <w:w w:val="100"/>
        <w:sz w:val="18"/>
        <w:szCs w:val="18"/>
        <w:lang w:val="en-US" w:eastAsia="en-US" w:bidi="ar-SA"/>
      </w:rPr>
    </w:lvl>
    <w:lvl w:ilvl="2" w:tplc="34EA7272">
      <w:numFmt w:val="bullet"/>
      <w:lvlText w:val="•"/>
      <w:lvlJc w:val="left"/>
      <w:pPr>
        <w:ind w:left="2704" w:hanging="360"/>
      </w:pPr>
      <w:rPr>
        <w:rFonts w:hint="default"/>
        <w:lang w:val="en-US" w:eastAsia="en-US" w:bidi="ar-SA"/>
      </w:rPr>
    </w:lvl>
    <w:lvl w:ilvl="3" w:tplc="0E4E1D36">
      <w:numFmt w:val="bullet"/>
      <w:lvlText w:val="•"/>
      <w:lvlJc w:val="left"/>
      <w:pPr>
        <w:ind w:left="3736" w:hanging="360"/>
      </w:pPr>
      <w:rPr>
        <w:rFonts w:hint="default"/>
        <w:lang w:val="en-US" w:eastAsia="en-US" w:bidi="ar-SA"/>
      </w:rPr>
    </w:lvl>
    <w:lvl w:ilvl="4" w:tplc="1EBC9A48">
      <w:numFmt w:val="bullet"/>
      <w:lvlText w:val="•"/>
      <w:lvlJc w:val="left"/>
      <w:pPr>
        <w:ind w:left="4768" w:hanging="360"/>
      </w:pPr>
      <w:rPr>
        <w:rFonts w:hint="default"/>
        <w:lang w:val="en-US" w:eastAsia="en-US" w:bidi="ar-SA"/>
      </w:rPr>
    </w:lvl>
    <w:lvl w:ilvl="5" w:tplc="55AE57E8">
      <w:numFmt w:val="bullet"/>
      <w:lvlText w:val="•"/>
      <w:lvlJc w:val="left"/>
      <w:pPr>
        <w:ind w:left="5800" w:hanging="360"/>
      </w:pPr>
      <w:rPr>
        <w:rFonts w:hint="default"/>
        <w:lang w:val="en-US" w:eastAsia="en-US" w:bidi="ar-SA"/>
      </w:rPr>
    </w:lvl>
    <w:lvl w:ilvl="6" w:tplc="E7868110">
      <w:numFmt w:val="bullet"/>
      <w:lvlText w:val="•"/>
      <w:lvlJc w:val="left"/>
      <w:pPr>
        <w:ind w:left="6832" w:hanging="360"/>
      </w:pPr>
      <w:rPr>
        <w:rFonts w:hint="default"/>
        <w:lang w:val="en-US" w:eastAsia="en-US" w:bidi="ar-SA"/>
      </w:rPr>
    </w:lvl>
    <w:lvl w:ilvl="7" w:tplc="C9D0B19E">
      <w:numFmt w:val="bullet"/>
      <w:lvlText w:val="•"/>
      <w:lvlJc w:val="left"/>
      <w:pPr>
        <w:ind w:left="7864" w:hanging="360"/>
      </w:pPr>
      <w:rPr>
        <w:rFonts w:hint="default"/>
        <w:lang w:val="en-US" w:eastAsia="en-US" w:bidi="ar-SA"/>
      </w:rPr>
    </w:lvl>
    <w:lvl w:ilvl="8" w:tplc="9006B08C">
      <w:numFmt w:val="bullet"/>
      <w:lvlText w:val="•"/>
      <w:lvlJc w:val="left"/>
      <w:pPr>
        <w:ind w:left="8896" w:hanging="360"/>
      </w:pPr>
      <w:rPr>
        <w:rFonts w:hint="default"/>
        <w:lang w:val="en-US" w:eastAsia="en-US" w:bidi="ar-SA"/>
      </w:rPr>
    </w:lvl>
  </w:abstractNum>
  <w:abstractNum w:abstractNumId="1" w15:restartNumberingAfterBreak="0">
    <w:nsid w:val="07A8701A"/>
    <w:multiLevelType w:val="hybridMultilevel"/>
    <w:tmpl w:val="C7386390"/>
    <w:lvl w:ilvl="0" w:tplc="E7ECF238">
      <w:start w:val="12"/>
      <w:numFmt w:val="decimal"/>
      <w:lvlText w:val="%1"/>
      <w:lvlJc w:val="left"/>
      <w:pPr>
        <w:ind w:left="1000" w:hanging="720"/>
        <w:jc w:val="left"/>
      </w:pPr>
      <w:rPr>
        <w:rFonts w:hint="default"/>
        <w:lang w:val="en-US" w:eastAsia="en-US" w:bidi="ar-SA"/>
      </w:rPr>
    </w:lvl>
    <w:lvl w:ilvl="1" w:tplc="07BAD538">
      <w:start w:val="1"/>
      <w:numFmt w:val="decimal"/>
      <w:lvlText w:val="%1.%2"/>
      <w:lvlJc w:val="left"/>
      <w:pPr>
        <w:ind w:left="1000" w:hanging="720"/>
        <w:jc w:val="left"/>
      </w:pPr>
      <w:rPr>
        <w:rFonts w:ascii="Carlito" w:eastAsia="Carlito" w:hAnsi="Carlito" w:cs="Carlito" w:hint="default"/>
        <w:spacing w:val="-9"/>
        <w:w w:val="100"/>
        <w:sz w:val="18"/>
        <w:szCs w:val="18"/>
        <w:lang w:val="en-US" w:eastAsia="en-US" w:bidi="ar-SA"/>
      </w:rPr>
    </w:lvl>
    <w:lvl w:ilvl="2" w:tplc="72CA3C72">
      <w:numFmt w:val="bullet"/>
      <w:lvlText w:val="•"/>
      <w:lvlJc w:val="left"/>
      <w:pPr>
        <w:ind w:left="2992" w:hanging="720"/>
      </w:pPr>
      <w:rPr>
        <w:rFonts w:hint="default"/>
        <w:lang w:val="en-US" w:eastAsia="en-US" w:bidi="ar-SA"/>
      </w:rPr>
    </w:lvl>
    <w:lvl w:ilvl="3" w:tplc="75A605FC">
      <w:numFmt w:val="bullet"/>
      <w:lvlText w:val="•"/>
      <w:lvlJc w:val="left"/>
      <w:pPr>
        <w:ind w:left="3988" w:hanging="720"/>
      </w:pPr>
      <w:rPr>
        <w:rFonts w:hint="default"/>
        <w:lang w:val="en-US" w:eastAsia="en-US" w:bidi="ar-SA"/>
      </w:rPr>
    </w:lvl>
    <w:lvl w:ilvl="4" w:tplc="DC80AE76">
      <w:numFmt w:val="bullet"/>
      <w:lvlText w:val="•"/>
      <w:lvlJc w:val="left"/>
      <w:pPr>
        <w:ind w:left="4984" w:hanging="720"/>
      </w:pPr>
      <w:rPr>
        <w:rFonts w:hint="default"/>
        <w:lang w:val="en-US" w:eastAsia="en-US" w:bidi="ar-SA"/>
      </w:rPr>
    </w:lvl>
    <w:lvl w:ilvl="5" w:tplc="65EEB0EA">
      <w:numFmt w:val="bullet"/>
      <w:lvlText w:val="•"/>
      <w:lvlJc w:val="left"/>
      <w:pPr>
        <w:ind w:left="5980" w:hanging="720"/>
      </w:pPr>
      <w:rPr>
        <w:rFonts w:hint="default"/>
        <w:lang w:val="en-US" w:eastAsia="en-US" w:bidi="ar-SA"/>
      </w:rPr>
    </w:lvl>
    <w:lvl w:ilvl="6" w:tplc="6F4C50CC">
      <w:numFmt w:val="bullet"/>
      <w:lvlText w:val="•"/>
      <w:lvlJc w:val="left"/>
      <w:pPr>
        <w:ind w:left="6976" w:hanging="720"/>
      </w:pPr>
      <w:rPr>
        <w:rFonts w:hint="default"/>
        <w:lang w:val="en-US" w:eastAsia="en-US" w:bidi="ar-SA"/>
      </w:rPr>
    </w:lvl>
    <w:lvl w:ilvl="7" w:tplc="FECC65F4">
      <w:numFmt w:val="bullet"/>
      <w:lvlText w:val="•"/>
      <w:lvlJc w:val="left"/>
      <w:pPr>
        <w:ind w:left="7972" w:hanging="720"/>
      </w:pPr>
      <w:rPr>
        <w:rFonts w:hint="default"/>
        <w:lang w:val="en-US" w:eastAsia="en-US" w:bidi="ar-SA"/>
      </w:rPr>
    </w:lvl>
    <w:lvl w:ilvl="8" w:tplc="D3A644F4">
      <w:numFmt w:val="bullet"/>
      <w:lvlText w:val="•"/>
      <w:lvlJc w:val="left"/>
      <w:pPr>
        <w:ind w:left="8968" w:hanging="720"/>
      </w:pPr>
      <w:rPr>
        <w:rFonts w:hint="default"/>
        <w:lang w:val="en-US" w:eastAsia="en-US" w:bidi="ar-SA"/>
      </w:rPr>
    </w:lvl>
  </w:abstractNum>
  <w:abstractNum w:abstractNumId="2" w15:restartNumberingAfterBreak="0">
    <w:nsid w:val="1BEC6651"/>
    <w:multiLevelType w:val="hybridMultilevel"/>
    <w:tmpl w:val="E8ACB30E"/>
    <w:lvl w:ilvl="0" w:tplc="D856D370">
      <w:start w:val="7"/>
      <w:numFmt w:val="decimal"/>
      <w:lvlText w:val="%1"/>
      <w:lvlJc w:val="left"/>
      <w:pPr>
        <w:ind w:left="280" w:hanging="308"/>
        <w:jc w:val="left"/>
      </w:pPr>
      <w:rPr>
        <w:rFonts w:hint="default"/>
        <w:lang w:val="en-US" w:eastAsia="en-US" w:bidi="ar-SA"/>
      </w:rPr>
    </w:lvl>
    <w:lvl w:ilvl="1" w:tplc="F40897A8">
      <w:start w:val="1"/>
      <w:numFmt w:val="decimal"/>
      <w:lvlText w:val="%1.%2."/>
      <w:lvlJc w:val="left"/>
      <w:pPr>
        <w:ind w:left="280" w:hanging="308"/>
        <w:jc w:val="left"/>
      </w:pPr>
      <w:rPr>
        <w:rFonts w:ascii="Carlito" w:eastAsia="Carlito" w:hAnsi="Carlito" w:cs="Carlito" w:hint="default"/>
        <w:w w:val="100"/>
        <w:sz w:val="18"/>
        <w:szCs w:val="18"/>
        <w:lang w:val="en-US" w:eastAsia="en-US" w:bidi="ar-SA"/>
      </w:rPr>
    </w:lvl>
    <w:lvl w:ilvl="2" w:tplc="700E426E">
      <w:numFmt w:val="bullet"/>
      <w:lvlText w:val="•"/>
      <w:lvlJc w:val="left"/>
      <w:pPr>
        <w:ind w:left="2416" w:hanging="308"/>
      </w:pPr>
      <w:rPr>
        <w:rFonts w:hint="default"/>
        <w:lang w:val="en-US" w:eastAsia="en-US" w:bidi="ar-SA"/>
      </w:rPr>
    </w:lvl>
    <w:lvl w:ilvl="3" w:tplc="D1A8B00E">
      <w:numFmt w:val="bullet"/>
      <w:lvlText w:val="•"/>
      <w:lvlJc w:val="left"/>
      <w:pPr>
        <w:ind w:left="3484" w:hanging="308"/>
      </w:pPr>
      <w:rPr>
        <w:rFonts w:hint="default"/>
        <w:lang w:val="en-US" w:eastAsia="en-US" w:bidi="ar-SA"/>
      </w:rPr>
    </w:lvl>
    <w:lvl w:ilvl="4" w:tplc="9C70DA52">
      <w:numFmt w:val="bullet"/>
      <w:lvlText w:val="•"/>
      <w:lvlJc w:val="left"/>
      <w:pPr>
        <w:ind w:left="4552" w:hanging="308"/>
      </w:pPr>
      <w:rPr>
        <w:rFonts w:hint="default"/>
        <w:lang w:val="en-US" w:eastAsia="en-US" w:bidi="ar-SA"/>
      </w:rPr>
    </w:lvl>
    <w:lvl w:ilvl="5" w:tplc="037AB7B6">
      <w:numFmt w:val="bullet"/>
      <w:lvlText w:val="•"/>
      <w:lvlJc w:val="left"/>
      <w:pPr>
        <w:ind w:left="5620" w:hanging="308"/>
      </w:pPr>
      <w:rPr>
        <w:rFonts w:hint="default"/>
        <w:lang w:val="en-US" w:eastAsia="en-US" w:bidi="ar-SA"/>
      </w:rPr>
    </w:lvl>
    <w:lvl w:ilvl="6" w:tplc="45AC43A2">
      <w:numFmt w:val="bullet"/>
      <w:lvlText w:val="•"/>
      <w:lvlJc w:val="left"/>
      <w:pPr>
        <w:ind w:left="6688" w:hanging="308"/>
      </w:pPr>
      <w:rPr>
        <w:rFonts w:hint="default"/>
        <w:lang w:val="en-US" w:eastAsia="en-US" w:bidi="ar-SA"/>
      </w:rPr>
    </w:lvl>
    <w:lvl w:ilvl="7" w:tplc="1A4C1C94">
      <w:numFmt w:val="bullet"/>
      <w:lvlText w:val="•"/>
      <w:lvlJc w:val="left"/>
      <w:pPr>
        <w:ind w:left="7756" w:hanging="308"/>
      </w:pPr>
      <w:rPr>
        <w:rFonts w:hint="default"/>
        <w:lang w:val="en-US" w:eastAsia="en-US" w:bidi="ar-SA"/>
      </w:rPr>
    </w:lvl>
    <w:lvl w:ilvl="8" w:tplc="9930646E">
      <w:numFmt w:val="bullet"/>
      <w:lvlText w:val="•"/>
      <w:lvlJc w:val="left"/>
      <w:pPr>
        <w:ind w:left="8824" w:hanging="308"/>
      </w:pPr>
      <w:rPr>
        <w:rFonts w:hint="default"/>
        <w:lang w:val="en-US" w:eastAsia="en-US" w:bidi="ar-SA"/>
      </w:rPr>
    </w:lvl>
  </w:abstractNum>
  <w:abstractNum w:abstractNumId="3" w15:restartNumberingAfterBreak="0">
    <w:nsid w:val="1C7A1B28"/>
    <w:multiLevelType w:val="hybridMultilevel"/>
    <w:tmpl w:val="2D269494"/>
    <w:lvl w:ilvl="0" w:tplc="69F8EC10">
      <w:start w:val="6"/>
      <w:numFmt w:val="decimal"/>
      <w:lvlText w:val="%1"/>
      <w:lvlJc w:val="left"/>
      <w:pPr>
        <w:ind w:left="280" w:hanging="314"/>
        <w:jc w:val="left"/>
      </w:pPr>
      <w:rPr>
        <w:rFonts w:hint="default"/>
        <w:lang w:val="en-US" w:eastAsia="en-US" w:bidi="ar-SA"/>
      </w:rPr>
    </w:lvl>
    <w:lvl w:ilvl="1" w:tplc="C37E5950">
      <w:start w:val="1"/>
      <w:numFmt w:val="decimal"/>
      <w:lvlText w:val="%1.%2."/>
      <w:lvlJc w:val="left"/>
      <w:pPr>
        <w:ind w:left="280" w:hanging="314"/>
        <w:jc w:val="left"/>
      </w:pPr>
      <w:rPr>
        <w:rFonts w:ascii="Carlito" w:eastAsia="Carlito" w:hAnsi="Carlito" w:cs="Carlito" w:hint="default"/>
        <w:spacing w:val="-8"/>
        <w:w w:val="100"/>
        <w:sz w:val="18"/>
        <w:szCs w:val="18"/>
        <w:lang w:val="en-US" w:eastAsia="en-US" w:bidi="ar-SA"/>
      </w:rPr>
    </w:lvl>
    <w:lvl w:ilvl="2" w:tplc="C2B65CAC">
      <w:numFmt w:val="bullet"/>
      <w:lvlText w:val="•"/>
      <w:lvlJc w:val="left"/>
      <w:pPr>
        <w:ind w:left="2416" w:hanging="314"/>
      </w:pPr>
      <w:rPr>
        <w:rFonts w:hint="default"/>
        <w:lang w:val="en-US" w:eastAsia="en-US" w:bidi="ar-SA"/>
      </w:rPr>
    </w:lvl>
    <w:lvl w:ilvl="3" w:tplc="CE2AC0DA">
      <w:numFmt w:val="bullet"/>
      <w:lvlText w:val="•"/>
      <w:lvlJc w:val="left"/>
      <w:pPr>
        <w:ind w:left="3484" w:hanging="314"/>
      </w:pPr>
      <w:rPr>
        <w:rFonts w:hint="default"/>
        <w:lang w:val="en-US" w:eastAsia="en-US" w:bidi="ar-SA"/>
      </w:rPr>
    </w:lvl>
    <w:lvl w:ilvl="4" w:tplc="FF28685C">
      <w:numFmt w:val="bullet"/>
      <w:lvlText w:val="•"/>
      <w:lvlJc w:val="left"/>
      <w:pPr>
        <w:ind w:left="4552" w:hanging="314"/>
      </w:pPr>
      <w:rPr>
        <w:rFonts w:hint="default"/>
        <w:lang w:val="en-US" w:eastAsia="en-US" w:bidi="ar-SA"/>
      </w:rPr>
    </w:lvl>
    <w:lvl w:ilvl="5" w:tplc="30F6A44C">
      <w:numFmt w:val="bullet"/>
      <w:lvlText w:val="•"/>
      <w:lvlJc w:val="left"/>
      <w:pPr>
        <w:ind w:left="5620" w:hanging="314"/>
      </w:pPr>
      <w:rPr>
        <w:rFonts w:hint="default"/>
        <w:lang w:val="en-US" w:eastAsia="en-US" w:bidi="ar-SA"/>
      </w:rPr>
    </w:lvl>
    <w:lvl w:ilvl="6" w:tplc="A7CCEEA6">
      <w:numFmt w:val="bullet"/>
      <w:lvlText w:val="•"/>
      <w:lvlJc w:val="left"/>
      <w:pPr>
        <w:ind w:left="6688" w:hanging="314"/>
      </w:pPr>
      <w:rPr>
        <w:rFonts w:hint="default"/>
        <w:lang w:val="en-US" w:eastAsia="en-US" w:bidi="ar-SA"/>
      </w:rPr>
    </w:lvl>
    <w:lvl w:ilvl="7" w:tplc="E904BBC8">
      <w:numFmt w:val="bullet"/>
      <w:lvlText w:val="•"/>
      <w:lvlJc w:val="left"/>
      <w:pPr>
        <w:ind w:left="7756" w:hanging="314"/>
      </w:pPr>
      <w:rPr>
        <w:rFonts w:hint="default"/>
        <w:lang w:val="en-US" w:eastAsia="en-US" w:bidi="ar-SA"/>
      </w:rPr>
    </w:lvl>
    <w:lvl w:ilvl="8" w:tplc="826E480E">
      <w:numFmt w:val="bullet"/>
      <w:lvlText w:val="•"/>
      <w:lvlJc w:val="left"/>
      <w:pPr>
        <w:ind w:left="8824" w:hanging="314"/>
      </w:pPr>
      <w:rPr>
        <w:rFonts w:hint="default"/>
        <w:lang w:val="en-US" w:eastAsia="en-US" w:bidi="ar-SA"/>
      </w:rPr>
    </w:lvl>
  </w:abstractNum>
  <w:abstractNum w:abstractNumId="4" w15:restartNumberingAfterBreak="0">
    <w:nsid w:val="210D1927"/>
    <w:multiLevelType w:val="hybridMultilevel"/>
    <w:tmpl w:val="602CE246"/>
    <w:lvl w:ilvl="0" w:tplc="580C3B86">
      <w:start w:val="11"/>
      <w:numFmt w:val="decimal"/>
      <w:lvlText w:val="%1"/>
      <w:lvlJc w:val="left"/>
      <w:pPr>
        <w:ind w:left="640" w:hanging="360"/>
        <w:jc w:val="left"/>
      </w:pPr>
      <w:rPr>
        <w:rFonts w:hint="default"/>
        <w:lang w:val="en-US" w:eastAsia="en-US" w:bidi="ar-SA"/>
      </w:rPr>
    </w:lvl>
    <w:lvl w:ilvl="1" w:tplc="FD1E11C4">
      <w:start w:val="1"/>
      <w:numFmt w:val="decimal"/>
      <w:lvlText w:val="%1.%2"/>
      <w:lvlJc w:val="left"/>
      <w:pPr>
        <w:ind w:left="640" w:hanging="360"/>
        <w:jc w:val="left"/>
      </w:pPr>
      <w:rPr>
        <w:rFonts w:ascii="Carlito" w:eastAsia="Carlito" w:hAnsi="Carlito" w:cs="Carlito" w:hint="default"/>
        <w:b/>
        <w:bCs/>
        <w:color w:val="001F5F"/>
        <w:spacing w:val="-3"/>
        <w:w w:val="100"/>
        <w:sz w:val="18"/>
        <w:szCs w:val="18"/>
        <w:lang w:val="en-US" w:eastAsia="en-US" w:bidi="ar-SA"/>
      </w:rPr>
    </w:lvl>
    <w:lvl w:ilvl="2" w:tplc="FE22184C">
      <w:start w:val="1"/>
      <w:numFmt w:val="decimal"/>
      <w:lvlText w:val="%1.%2.%3"/>
      <w:lvlJc w:val="left"/>
      <w:pPr>
        <w:ind w:left="280" w:hanging="720"/>
        <w:jc w:val="left"/>
      </w:pPr>
      <w:rPr>
        <w:rFonts w:ascii="Carlito" w:eastAsia="Carlito" w:hAnsi="Carlito" w:cs="Carlito" w:hint="default"/>
        <w:b/>
        <w:bCs/>
        <w:spacing w:val="-14"/>
        <w:w w:val="100"/>
        <w:sz w:val="18"/>
        <w:szCs w:val="18"/>
        <w:lang w:val="en-US" w:eastAsia="en-US" w:bidi="ar-SA"/>
      </w:rPr>
    </w:lvl>
    <w:lvl w:ilvl="3" w:tplc="8950389C">
      <w:numFmt w:val="bullet"/>
      <w:lvlText w:val="•"/>
      <w:lvlJc w:val="left"/>
      <w:pPr>
        <w:ind w:left="2933" w:hanging="720"/>
      </w:pPr>
      <w:rPr>
        <w:rFonts w:hint="default"/>
        <w:lang w:val="en-US" w:eastAsia="en-US" w:bidi="ar-SA"/>
      </w:rPr>
    </w:lvl>
    <w:lvl w:ilvl="4" w:tplc="28A6D424">
      <w:numFmt w:val="bullet"/>
      <w:lvlText w:val="•"/>
      <w:lvlJc w:val="left"/>
      <w:pPr>
        <w:ind w:left="4080" w:hanging="720"/>
      </w:pPr>
      <w:rPr>
        <w:rFonts w:hint="default"/>
        <w:lang w:val="en-US" w:eastAsia="en-US" w:bidi="ar-SA"/>
      </w:rPr>
    </w:lvl>
    <w:lvl w:ilvl="5" w:tplc="10C6DB32">
      <w:numFmt w:val="bullet"/>
      <w:lvlText w:val="•"/>
      <w:lvlJc w:val="left"/>
      <w:pPr>
        <w:ind w:left="5226" w:hanging="720"/>
      </w:pPr>
      <w:rPr>
        <w:rFonts w:hint="default"/>
        <w:lang w:val="en-US" w:eastAsia="en-US" w:bidi="ar-SA"/>
      </w:rPr>
    </w:lvl>
    <w:lvl w:ilvl="6" w:tplc="C6D2E9CC">
      <w:numFmt w:val="bullet"/>
      <w:lvlText w:val="•"/>
      <w:lvlJc w:val="left"/>
      <w:pPr>
        <w:ind w:left="6373" w:hanging="720"/>
      </w:pPr>
      <w:rPr>
        <w:rFonts w:hint="default"/>
        <w:lang w:val="en-US" w:eastAsia="en-US" w:bidi="ar-SA"/>
      </w:rPr>
    </w:lvl>
    <w:lvl w:ilvl="7" w:tplc="E6EEB872">
      <w:numFmt w:val="bullet"/>
      <w:lvlText w:val="•"/>
      <w:lvlJc w:val="left"/>
      <w:pPr>
        <w:ind w:left="7520" w:hanging="720"/>
      </w:pPr>
      <w:rPr>
        <w:rFonts w:hint="default"/>
        <w:lang w:val="en-US" w:eastAsia="en-US" w:bidi="ar-SA"/>
      </w:rPr>
    </w:lvl>
    <w:lvl w:ilvl="8" w:tplc="62548A16">
      <w:numFmt w:val="bullet"/>
      <w:lvlText w:val="•"/>
      <w:lvlJc w:val="left"/>
      <w:pPr>
        <w:ind w:left="8666" w:hanging="720"/>
      </w:pPr>
      <w:rPr>
        <w:rFonts w:hint="default"/>
        <w:lang w:val="en-US" w:eastAsia="en-US" w:bidi="ar-SA"/>
      </w:rPr>
    </w:lvl>
  </w:abstractNum>
  <w:abstractNum w:abstractNumId="5" w15:restartNumberingAfterBreak="0">
    <w:nsid w:val="318B5723"/>
    <w:multiLevelType w:val="hybridMultilevel"/>
    <w:tmpl w:val="28C45DC2"/>
    <w:lvl w:ilvl="0" w:tplc="64929424">
      <w:start w:val="14"/>
      <w:numFmt w:val="decimal"/>
      <w:lvlText w:val="%1"/>
      <w:lvlJc w:val="left"/>
      <w:pPr>
        <w:ind w:left="280" w:hanging="355"/>
        <w:jc w:val="left"/>
      </w:pPr>
      <w:rPr>
        <w:rFonts w:hint="default"/>
        <w:lang w:val="en-US" w:eastAsia="en-US" w:bidi="ar-SA"/>
      </w:rPr>
    </w:lvl>
    <w:lvl w:ilvl="1" w:tplc="C43A8026">
      <w:start w:val="1"/>
      <w:numFmt w:val="decimal"/>
      <w:lvlText w:val="%1.%2"/>
      <w:lvlJc w:val="left"/>
      <w:pPr>
        <w:ind w:left="280" w:hanging="355"/>
        <w:jc w:val="left"/>
      </w:pPr>
      <w:rPr>
        <w:rFonts w:ascii="Carlito" w:eastAsia="Carlito" w:hAnsi="Carlito" w:cs="Carlito" w:hint="default"/>
        <w:spacing w:val="-3"/>
        <w:w w:val="100"/>
        <w:sz w:val="18"/>
        <w:szCs w:val="18"/>
        <w:lang w:val="en-US" w:eastAsia="en-US" w:bidi="ar-SA"/>
      </w:rPr>
    </w:lvl>
    <w:lvl w:ilvl="2" w:tplc="B03C8382">
      <w:start w:val="1"/>
      <w:numFmt w:val="decimal"/>
      <w:lvlText w:val="%3."/>
      <w:lvlJc w:val="left"/>
      <w:pPr>
        <w:ind w:left="1000" w:hanging="360"/>
        <w:jc w:val="left"/>
      </w:pPr>
      <w:rPr>
        <w:rFonts w:ascii="Carlito" w:eastAsia="Carlito" w:hAnsi="Carlito" w:cs="Carlito" w:hint="default"/>
        <w:spacing w:val="-2"/>
        <w:w w:val="100"/>
        <w:sz w:val="18"/>
        <w:szCs w:val="18"/>
        <w:lang w:val="en-US" w:eastAsia="en-US" w:bidi="ar-SA"/>
      </w:rPr>
    </w:lvl>
    <w:lvl w:ilvl="3" w:tplc="743CC2DE">
      <w:numFmt w:val="bullet"/>
      <w:lvlText w:val="•"/>
      <w:lvlJc w:val="left"/>
      <w:pPr>
        <w:ind w:left="3213" w:hanging="360"/>
      </w:pPr>
      <w:rPr>
        <w:rFonts w:hint="default"/>
        <w:lang w:val="en-US" w:eastAsia="en-US" w:bidi="ar-SA"/>
      </w:rPr>
    </w:lvl>
    <w:lvl w:ilvl="4" w:tplc="53B6C1CE">
      <w:numFmt w:val="bullet"/>
      <w:lvlText w:val="•"/>
      <w:lvlJc w:val="left"/>
      <w:pPr>
        <w:ind w:left="4320" w:hanging="360"/>
      </w:pPr>
      <w:rPr>
        <w:rFonts w:hint="default"/>
        <w:lang w:val="en-US" w:eastAsia="en-US" w:bidi="ar-SA"/>
      </w:rPr>
    </w:lvl>
    <w:lvl w:ilvl="5" w:tplc="97B6A7E6">
      <w:numFmt w:val="bullet"/>
      <w:lvlText w:val="•"/>
      <w:lvlJc w:val="left"/>
      <w:pPr>
        <w:ind w:left="5426" w:hanging="360"/>
      </w:pPr>
      <w:rPr>
        <w:rFonts w:hint="default"/>
        <w:lang w:val="en-US" w:eastAsia="en-US" w:bidi="ar-SA"/>
      </w:rPr>
    </w:lvl>
    <w:lvl w:ilvl="6" w:tplc="9C4E048C">
      <w:numFmt w:val="bullet"/>
      <w:lvlText w:val="•"/>
      <w:lvlJc w:val="left"/>
      <w:pPr>
        <w:ind w:left="6533" w:hanging="360"/>
      </w:pPr>
      <w:rPr>
        <w:rFonts w:hint="default"/>
        <w:lang w:val="en-US" w:eastAsia="en-US" w:bidi="ar-SA"/>
      </w:rPr>
    </w:lvl>
    <w:lvl w:ilvl="7" w:tplc="A710A146">
      <w:numFmt w:val="bullet"/>
      <w:lvlText w:val="•"/>
      <w:lvlJc w:val="left"/>
      <w:pPr>
        <w:ind w:left="7640" w:hanging="360"/>
      </w:pPr>
      <w:rPr>
        <w:rFonts w:hint="default"/>
        <w:lang w:val="en-US" w:eastAsia="en-US" w:bidi="ar-SA"/>
      </w:rPr>
    </w:lvl>
    <w:lvl w:ilvl="8" w:tplc="9CE2F254">
      <w:numFmt w:val="bullet"/>
      <w:lvlText w:val="•"/>
      <w:lvlJc w:val="left"/>
      <w:pPr>
        <w:ind w:left="8746" w:hanging="360"/>
      </w:pPr>
      <w:rPr>
        <w:rFonts w:hint="default"/>
        <w:lang w:val="en-US" w:eastAsia="en-US" w:bidi="ar-SA"/>
      </w:rPr>
    </w:lvl>
  </w:abstractNum>
  <w:abstractNum w:abstractNumId="6" w15:restartNumberingAfterBreak="0">
    <w:nsid w:val="331153F1"/>
    <w:multiLevelType w:val="hybridMultilevel"/>
    <w:tmpl w:val="3474AB74"/>
    <w:lvl w:ilvl="0" w:tplc="08CCD3C4">
      <w:start w:val="4"/>
      <w:numFmt w:val="decimal"/>
      <w:lvlText w:val="%1."/>
      <w:lvlJc w:val="left"/>
      <w:pPr>
        <w:ind w:left="866" w:hanging="399"/>
        <w:jc w:val="left"/>
      </w:pPr>
      <w:rPr>
        <w:rFonts w:ascii="Carlito" w:eastAsia="Carlito" w:hAnsi="Carlito" w:cs="Carlito" w:hint="default"/>
        <w:spacing w:val="-7"/>
        <w:w w:val="100"/>
        <w:sz w:val="18"/>
        <w:szCs w:val="18"/>
        <w:lang w:val="en-US" w:eastAsia="en-US" w:bidi="ar-SA"/>
      </w:rPr>
    </w:lvl>
    <w:lvl w:ilvl="1" w:tplc="945C2398">
      <w:start w:val="1"/>
      <w:numFmt w:val="lowerLetter"/>
      <w:lvlText w:val="%2."/>
      <w:lvlJc w:val="left"/>
      <w:pPr>
        <w:ind w:left="1547" w:hanging="360"/>
        <w:jc w:val="left"/>
      </w:pPr>
      <w:rPr>
        <w:rFonts w:ascii="Carlito" w:eastAsia="Carlito" w:hAnsi="Carlito" w:cs="Carlito" w:hint="default"/>
        <w:spacing w:val="-8"/>
        <w:w w:val="100"/>
        <w:sz w:val="18"/>
        <w:szCs w:val="18"/>
        <w:lang w:val="en-US" w:eastAsia="en-US" w:bidi="ar-SA"/>
      </w:rPr>
    </w:lvl>
    <w:lvl w:ilvl="2" w:tplc="DB52857E">
      <w:numFmt w:val="bullet"/>
      <w:lvlText w:val="•"/>
      <w:lvlJc w:val="left"/>
      <w:pPr>
        <w:ind w:left="2406" w:hanging="360"/>
      </w:pPr>
      <w:rPr>
        <w:rFonts w:hint="default"/>
        <w:lang w:val="en-US" w:eastAsia="en-US" w:bidi="ar-SA"/>
      </w:rPr>
    </w:lvl>
    <w:lvl w:ilvl="3" w:tplc="CAC6A02E">
      <w:numFmt w:val="bullet"/>
      <w:lvlText w:val="•"/>
      <w:lvlJc w:val="left"/>
      <w:pPr>
        <w:ind w:left="3273" w:hanging="360"/>
      </w:pPr>
      <w:rPr>
        <w:rFonts w:hint="default"/>
        <w:lang w:val="en-US" w:eastAsia="en-US" w:bidi="ar-SA"/>
      </w:rPr>
    </w:lvl>
    <w:lvl w:ilvl="4" w:tplc="8EA0252C">
      <w:numFmt w:val="bullet"/>
      <w:lvlText w:val="•"/>
      <w:lvlJc w:val="left"/>
      <w:pPr>
        <w:ind w:left="4140" w:hanging="360"/>
      </w:pPr>
      <w:rPr>
        <w:rFonts w:hint="default"/>
        <w:lang w:val="en-US" w:eastAsia="en-US" w:bidi="ar-SA"/>
      </w:rPr>
    </w:lvl>
    <w:lvl w:ilvl="5" w:tplc="7890961A">
      <w:numFmt w:val="bullet"/>
      <w:lvlText w:val="•"/>
      <w:lvlJc w:val="left"/>
      <w:pPr>
        <w:ind w:left="5007" w:hanging="360"/>
      </w:pPr>
      <w:rPr>
        <w:rFonts w:hint="default"/>
        <w:lang w:val="en-US" w:eastAsia="en-US" w:bidi="ar-SA"/>
      </w:rPr>
    </w:lvl>
    <w:lvl w:ilvl="6" w:tplc="D71CDCDE">
      <w:numFmt w:val="bullet"/>
      <w:lvlText w:val="•"/>
      <w:lvlJc w:val="left"/>
      <w:pPr>
        <w:ind w:left="5874" w:hanging="360"/>
      </w:pPr>
      <w:rPr>
        <w:rFonts w:hint="default"/>
        <w:lang w:val="en-US" w:eastAsia="en-US" w:bidi="ar-SA"/>
      </w:rPr>
    </w:lvl>
    <w:lvl w:ilvl="7" w:tplc="B3CAD24C">
      <w:numFmt w:val="bullet"/>
      <w:lvlText w:val="•"/>
      <w:lvlJc w:val="left"/>
      <w:pPr>
        <w:ind w:left="6741" w:hanging="360"/>
      </w:pPr>
      <w:rPr>
        <w:rFonts w:hint="default"/>
        <w:lang w:val="en-US" w:eastAsia="en-US" w:bidi="ar-SA"/>
      </w:rPr>
    </w:lvl>
    <w:lvl w:ilvl="8" w:tplc="6C186CC2">
      <w:numFmt w:val="bullet"/>
      <w:lvlText w:val="•"/>
      <w:lvlJc w:val="left"/>
      <w:pPr>
        <w:ind w:left="7608" w:hanging="360"/>
      </w:pPr>
      <w:rPr>
        <w:rFonts w:hint="default"/>
        <w:lang w:val="en-US" w:eastAsia="en-US" w:bidi="ar-SA"/>
      </w:rPr>
    </w:lvl>
  </w:abstractNum>
  <w:abstractNum w:abstractNumId="7" w15:restartNumberingAfterBreak="0">
    <w:nsid w:val="34957A24"/>
    <w:multiLevelType w:val="hybridMultilevel"/>
    <w:tmpl w:val="0EF676F6"/>
    <w:lvl w:ilvl="0" w:tplc="4F82A584">
      <w:numFmt w:val="bullet"/>
      <w:lvlText w:val=""/>
      <w:lvlJc w:val="left"/>
      <w:pPr>
        <w:ind w:left="827" w:hanging="360"/>
      </w:pPr>
      <w:rPr>
        <w:rFonts w:ascii="Symbol" w:eastAsia="Symbol" w:hAnsi="Symbol" w:cs="Symbol" w:hint="default"/>
        <w:w w:val="100"/>
        <w:sz w:val="18"/>
        <w:szCs w:val="18"/>
        <w:lang w:val="en-US" w:eastAsia="en-US" w:bidi="ar-SA"/>
      </w:rPr>
    </w:lvl>
    <w:lvl w:ilvl="1" w:tplc="5F8017D0">
      <w:numFmt w:val="bullet"/>
      <w:lvlText w:val="•"/>
      <w:lvlJc w:val="left"/>
      <w:pPr>
        <w:ind w:left="1672" w:hanging="360"/>
      </w:pPr>
      <w:rPr>
        <w:rFonts w:hint="default"/>
        <w:lang w:val="en-US" w:eastAsia="en-US" w:bidi="ar-SA"/>
      </w:rPr>
    </w:lvl>
    <w:lvl w:ilvl="2" w:tplc="C8609F82">
      <w:numFmt w:val="bullet"/>
      <w:lvlText w:val="•"/>
      <w:lvlJc w:val="left"/>
      <w:pPr>
        <w:ind w:left="2524" w:hanging="360"/>
      </w:pPr>
      <w:rPr>
        <w:rFonts w:hint="default"/>
        <w:lang w:val="en-US" w:eastAsia="en-US" w:bidi="ar-SA"/>
      </w:rPr>
    </w:lvl>
    <w:lvl w:ilvl="3" w:tplc="B518F858">
      <w:numFmt w:val="bullet"/>
      <w:lvlText w:val="•"/>
      <w:lvlJc w:val="left"/>
      <w:pPr>
        <w:ind w:left="3376" w:hanging="360"/>
      </w:pPr>
      <w:rPr>
        <w:rFonts w:hint="default"/>
        <w:lang w:val="en-US" w:eastAsia="en-US" w:bidi="ar-SA"/>
      </w:rPr>
    </w:lvl>
    <w:lvl w:ilvl="4" w:tplc="D52A33DA">
      <w:numFmt w:val="bullet"/>
      <w:lvlText w:val="•"/>
      <w:lvlJc w:val="left"/>
      <w:pPr>
        <w:ind w:left="4228" w:hanging="360"/>
      </w:pPr>
      <w:rPr>
        <w:rFonts w:hint="default"/>
        <w:lang w:val="en-US" w:eastAsia="en-US" w:bidi="ar-SA"/>
      </w:rPr>
    </w:lvl>
    <w:lvl w:ilvl="5" w:tplc="8F60CF38">
      <w:numFmt w:val="bullet"/>
      <w:lvlText w:val="•"/>
      <w:lvlJc w:val="left"/>
      <w:pPr>
        <w:ind w:left="5081" w:hanging="360"/>
      </w:pPr>
      <w:rPr>
        <w:rFonts w:hint="default"/>
        <w:lang w:val="en-US" w:eastAsia="en-US" w:bidi="ar-SA"/>
      </w:rPr>
    </w:lvl>
    <w:lvl w:ilvl="6" w:tplc="30EADC32">
      <w:numFmt w:val="bullet"/>
      <w:lvlText w:val="•"/>
      <w:lvlJc w:val="left"/>
      <w:pPr>
        <w:ind w:left="5933" w:hanging="360"/>
      </w:pPr>
      <w:rPr>
        <w:rFonts w:hint="default"/>
        <w:lang w:val="en-US" w:eastAsia="en-US" w:bidi="ar-SA"/>
      </w:rPr>
    </w:lvl>
    <w:lvl w:ilvl="7" w:tplc="28E8BB18">
      <w:numFmt w:val="bullet"/>
      <w:lvlText w:val="•"/>
      <w:lvlJc w:val="left"/>
      <w:pPr>
        <w:ind w:left="6785" w:hanging="360"/>
      </w:pPr>
      <w:rPr>
        <w:rFonts w:hint="default"/>
        <w:lang w:val="en-US" w:eastAsia="en-US" w:bidi="ar-SA"/>
      </w:rPr>
    </w:lvl>
    <w:lvl w:ilvl="8" w:tplc="FB8A712A">
      <w:numFmt w:val="bullet"/>
      <w:lvlText w:val="•"/>
      <w:lvlJc w:val="left"/>
      <w:pPr>
        <w:ind w:left="7637" w:hanging="360"/>
      </w:pPr>
      <w:rPr>
        <w:rFonts w:hint="default"/>
        <w:lang w:val="en-US" w:eastAsia="en-US" w:bidi="ar-SA"/>
      </w:rPr>
    </w:lvl>
  </w:abstractNum>
  <w:abstractNum w:abstractNumId="8" w15:restartNumberingAfterBreak="0">
    <w:nsid w:val="34C81954"/>
    <w:multiLevelType w:val="hybridMultilevel"/>
    <w:tmpl w:val="C28AA652"/>
    <w:lvl w:ilvl="0" w:tplc="FFBA38CE">
      <w:start w:val="1"/>
      <w:numFmt w:val="decimal"/>
      <w:lvlText w:val="%1."/>
      <w:lvlJc w:val="left"/>
      <w:pPr>
        <w:ind w:left="542" w:hanging="262"/>
        <w:jc w:val="left"/>
      </w:pPr>
      <w:rPr>
        <w:rFonts w:ascii="Carlito" w:eastAsia="Carlito" w:hAnsi="Carlito" w:cs="Carlito" w:hint="default"/>
        <w:spacing w:val="-2"/>
        <w:w w:val="100"/>
        <w:sz w:val="18"/>
        <w:szCs w:val="18"/>
        <w:lang w:val="en-US" w:eastAsia="en-US" w:bidi="ar-SA"/>
      </w:rPr>
    </w:lvl>
    <w:lvl w:ilvl="1" w:tplc="B8368EDC">
      <w:numFmt w:val="bullet"/>
      <w:lvlText w:val="•"/>
      <w:lvlJc w:val="left"/>
      <w:pPr>
        <w:ind w:left="1582" w:hanging="262"/>
      </w:pPr>
      <w:rPr>
        <w:rFonts w:hint="default"/>
        <w:lang w:val="en-US" w:eastAsia="en-US" w:bidi="ar-SA"/>
      </w:rPr>
    </w:lvl>
    <w:lvl w:ilvl="2" w:tplc="266EAC7E">
      <w:numFmt w:val="bullet"/>
      <w:lvlText w:val="•"/>
      <w:lvlJc w:val="left"/>
      <w:pPr>
        <w:ind w:left="2624" w:hanging="262"/>
      </w:pPr>
      <w:rPr>
        <w:rFonts w:hint="default"/>
        <w:lang w:val="en-US" w:eastAsia="en-US" w:bidi="ar-SA"/>
      </w:rPr>
    </w:lvl>
    <w:lvl w:ilvl="3" w:tplc="CB9808F6">
      <w:numFmt w:val="bullet"/>
      <w:lvlText w:val="•"/>
      <w:lvlJc w:val="left"/>
      <w:pPr>
        <w:ind w:left="3666" w:hanging="262"/>
      </w:pPr>
      <w:rPr>
        <w:rFonts w:hint="default"/>
        <w:lang w:val="en-US" w:eastAsia="en-US" w:bidi="ar-SA"/>
      </w:rPr>
    </w:lvl>
    <w:lvl w:ilvl="4" w:tplc="28BE6D3C">
      <w:numFmt w:val="bullet"/>
      <w:lvlText w:val="•"/>
      <w:lvlJc w:val="left"/>
      <w:pPr>
        <w:ind w:left="4708" w:hanging="262"/>
      </w:pPr>
      <w:rPr>
        <w:rFonts w:hint="default"/>
        <w:lang w:val="en-US" w:eastAsia="en-US" w:bidi="ar-SA"/>
      </w:rPr>
    </w:lvl>
    <w:lvl w:ilvl="5" w:tplc="F3769596">
      <w:numFmt w:val="bullet"/>
      <w:lvlText w:val="•"/>
      <w:lvlJc w:val="left"/>
      <w:pPr>
        <w:ind w:left="5750" w:hanging="262"/>
      </w:pPr>
      <w:rPr>
        <w:rFonts w:hint="default"/>
        <w:lang w:val="en-US" w:eastAsia="en-US" w:bidi="ar-SA"/>
      </w:rPr>
    </w:lvl>
    <w:lvl w:ilvl="6" w:tplc="0924F3FA">
      <w:numFmt w:val="bullet"/>
      <w:lvlText w:val="•"/>
      <w:lvlJc w:val="left"/>
      <w:pPr>
        <w:ind w:left="6792" w:hanging="262"/>
      </w:pPr>
      <w:rPr>
        <w:rFonts w:hint="default"/>
        <w:lang w:val="en-US" w:eastAsia="en-US" w:bidi="ar-SA"/>
      </w:rPr>
    </w:lvl>
    <w:lvl w:ilvl="7" w:tplc="81226FA8">
      <w:numFmt w:val="bullet"/>
      <w:lvlText w:val="•"/>
      <w:lvlJc w:val="left"/>
      <w:pPr>
        <w:ind w:left="7834" w:hanging="262"/>
      </w:pPr>
      <w:rPr>
        <w:rFonts w:hint="default"/>
        <w:lang w:val="en-US" w:eastAsia="en-US" w:bidi="ar-SA"/>
      </w:rPr>
    </w:lvl>
    <w:lvl w:ilvl="8" w:tplc="000C3CD6">
      <w:numFmt w:val="bullet"/>
      <w:lvlText w:val="•"/>
      <w:lvlJc w:val="left"/>
      <w:pPr>
        <w:ind w:left="8876" w:hanging="262"/>
      </w:pPr>
      <w:rPr>
        <w:rFonts w:hint="default"/>
        <w:lang w:val="en-US" w:eastAsia="en-US" w:bidi="ar-SA"/>
      </w:rPr>
    </w:lvl>
  </w:abstractNum>
  <w:abstractNum w:abstractNumId="9" w15:restartNumberingAfterBreak="0">
    <w:nsid w:val="39FF3B59"/>
    <w:multiLevelType w:val="hybridMultilevel"/>
    <w:tmpl w:val="0328536A"/>
    <w:lvl w:ilvl="0" w:tplc="9A18293A">
      <w:start w:val="8"/>
      <w:numFmt w:val="decimal"/>
      <w:lvlText w:val="%1"/>
      <w:lvlJc w:val="left"/>
      <w:pPr>
        <w:ind w:left="280" w:hanging="269"/>
        <w:jc w:val="left"/>
      </w:pPr>
      <w:rPr>
        <w:rFonts w:hint="default"/>
        <w:lang w:val="en-US" w:eastAsia="en-US" w:bidi="ar-SA"/>
      </w:rPr>
    </w:lvl>
    <w:lvl w:ilvl="1" w:tplc="0BF2BF24">
      <w:start w:val="1"/>
      <w:numFmt w:val="decimal"/>
      <w:lvlText w:val="%1.%2"/>
      <w:lvlJc w:val="left"/>
      <w:pPr>
        <w:ind w:left="280" w:hanging="269"/>
        <w:jc w:val="left"/>
      </w:pPr>
      <w:rPr>
        <w:rFonts w:ascii="Carlito" w:eastAsia="Carlito" w:hAnsi="Carlito" w:cs="Carlito" w:hint="default"/>
        <w:spacing w:val="-3"/>
        <w:w w:val="100"/>
        <w:sz w:val="18"/>
        <w:szCs w:val="18"/>
        <w:lang w:val="en-US" w:eastAsia="en-US" w:bidi="ar-SA"/>
      </w:rPr>
    </w:lvl>
    <w:lvl w:ilvl="2" w:tplc="5360F2C8">
      <w:numFmt w:val="bullet"/>
      <w:lvlText w:val="•"/>
      <w:lvlJc w:val="left"/>
      <w:pPr>
        <w:ind w:left="2416" w:hanging="269"/>
      </w:pPr>
      <w:rPr>
        <w:rFonts w:hint="default"/>
        <w:lang w:val="en-US" w:eastAsia="en-US" w:bidi="ar-SA"/>
      </w:rPr>
    </w:lvl>
    <w:lvl w:ilvl="3" w:tplc="94BA20C0">
      <w:numFmt w:val="bullet"/>
      <w:lvlText w:val="•"/>
      <w:lvlJc w:val="left"/>
      <w:pPr>
        <w:ind w:left="3484" w:hanging="269"/>
      </w:pPr>
      <w:rPr>
        <w:rFonts w:hint="default"/>
        <w:lang w:val="en-US" w:eastAsia="en-US" w:bidi="ar-SA"/>
      </w:rPr>
    </w:lvl>
    <w:lvl w:ilvl="4" w:tplc="D8DAB062">
      <w:numFmt w:val="bullet"/>
      <w:lvlText w:val="•"/>
      <w:lvlJc w:val="left"/>
      <w:pPr>
        <w:ind w:left="4552" w:hanging="269"/>
      </w:pPr>
      <w:rPr>
        <w:rFonts w:hint="default"/>
        <w:lang w:val="en-US" w:eastAsia="en-US" w:bidi="ar-SA"/>
      </w:rPr>
    </w:lvl>
    <w:lvl w:ilvl="5" w:tplc="0BF88372">
      <w:numFmt w:val="bullet"/>
      <w:lvlText w:val="•"/>
      <w:lvlJc w:val="left"/>
      <w:pPr>
        <w:ind w:left="5620" w:hanging="269"/>
      </w:pPr>
      <w:rPr>
        <w:rFonts w:hint="default"/>
        <w:lang w:val="en-US" w:eastAsia="en-US" w:bidi="ar-SA"/>
      </w:rPr>
    </w:lvl>
    <w:lvl w:ilvl="6" w:tplc="4502C5FE">
      <w:numFmt w:val="bullet"/>
      <w:lvlText w:val="•"/>
      <w:lvlJc w:val="left"/>
      <w:pPr>
        <w:ind w:left="6688" w:hanging="269"/>
      </w:pPr>
      <w:rPr>
        <w:rFonts w:hint="default"/>
        <w:lang w:val="en-US" w:eastAsia="en-US" w:bidi="ar-SA"/>
      </w:rPr>
    </w:lvl>
    <w:lvl w:ilvl="7" w:tplc="19760458">
      <w:numFmt w:val="bullet"/>
      <w:lvlText w:val="•"/>
      <w:lvlJc w:val="left"/>
      <w:pPr>
        <w:ind w:left="7756" w:hanging="269"/>
      </w:pPr>
      <w:rPr>
        <w:rFonts w:hint="default"/>
        <w:lang w:val="en-US" w:eastAsia="en-US" w:bidi="ar-SA"/>
      </w:rPr>
    </w:lvl>
    <w:lvl w:ilvl="8" w:tplc="21CE254C">
      <w:numFmt w:val="bullet"/>
      <w:lvlText w:val="•"/>
      <w:lvlJc w:val="left"/>
      <w:pPr>
        <w:ind w:left="8824" w:hanging="269"/>
      </w:pPr>
      <w:rPr>
        <w:rFonts w:hint="default"/>
        <w:lang w:val="en-US" w:eastAsia="en-US" w:bidi="ar-SA"/>
      </w:rPr>
    </w:lvl>
  </w:abstractNum>
  <w:abstractNum w:abstractNumId="10" w15:restartNumberingAfterBreak="0">
    <w:nsid w:val="534A78A6"/>
    <w:multiLevelType w:val="hybridMultilevel"/>
    <w:tmpl w:val="8A50865C"/>
    <w:lvl w:ilvl="0" w:tplc="D71CE9AA">
      <w:start w:val="5"/>
      <w:numFmt w:val="decimal"/>
      <w:lvlText w:val="%1"/>
      <w:lvlJc w:val="left"/>
      <w:pPr>
        <w:ind w:left="280" w:hanging="322"/>
        <w:jc w:val="left"/>
      </w:pPr>
      <w:rPr>
        <w:rFonts w:hint="default"/>
        <w:lang w:val="en-US" w:eastAsia="en-US" w:bidi="ar-SA"/>
      </w:rPr>
    </w:lvl>
    <w:lvl w:ilvl="1" w:tplc="D8249A98">
      <w:start w:val="1"/>
      <w:numFmt w:val="decimal"/>
      <w:lvlText w:val="%1.%2."/>
      <w:lvlJc w:val="left"/>
      <w:pPr>
        <w:ind w:left="280" w:hanging="322"/>
        <w:jc w:val="left"/>
      </w:pPr>
      <w:rPr>
        <w:rFonts w:ascii="Carlito" w:eastAsia="Carlito" w:hAnsi="Carlito" w:cs="Carlito" w:hint="default"/>
        <w:spacing w:val="-1"/>
        <w:w w:val="100"/>
        <w:sz w:val="18"/>
        <w:szCs w:val="18"/>
        <w:lang w:val="en-US" w:eastAsia="en-US" w:bidi="ar-SA"/>
      </w:rPr>
    </w:lvl>
    <w:lvl w:ilvl="2" w:tplc="5DEA3282">
      <w:numFmt w:val="bullet"/>
      <w:lvlText w:val="•"/>
      <w:lvlJc w:val="left"/>
      <w:pPr>
        <w:ind w:left="2416" w:hanging="322"/>
      </w:pPr>
      <w:rPr>
        <w:rFonts w:hint="default"/>
        <w:lang w:val="en-US" w:eastAsia="en-US" w:bidi="ar-SA"/>
      </w:rPr>
    </w:lvl>
    <w:lvl w:ilvl="3" w:tplc="337EFAB4">
      <w:numFmt w:val="bullet"/>
      <w:lvlText w:val="•"/>
      <w:lvlJc w:val="left"/>
      <w:pPr>
        <w:ind w:left="3484" w:hanging="322"/>
      </w:pPr>
      <w:rPr>
        <w:rFonts w:hint="default"/>
        <w:lang w:val="en-US" w:eastAsia="en-US" w:bidi="ar-SA"/>
      </w:rPr>
    </w:lvl>
    <w:lvl w:ilvl="4" w:tplc="9650EDD8">
      <w:numFmt w:val="bullet"/>
      <w:lvlText w:val="•"/>
      <w:lvlJc w:val="left"/>
      <w:pPr>
        <w:ind w:left="4552" w:hanging="322"/>
      </w:pPr>
      <w:rPr>
        <w:rFonts w:hint="default"/>
        <w:lang w:val="en-US" w:eastAsia="en-US" w:bidi="ar-SA"/>
      </w:rPr>
    </w:lvl>
    <w:lvl w:ilvl="5" w:tplc="34D88CD6">
      <w:numFmt w:val="bullet"/>
      <w:lvlText w:val="•"/>
      <w:lvlJc w:val="left"/>
      <w:pPr>
        <w:ind w:left="5620" w:hanging="322"/>
      </w:pPr>
      <w:rPr>
        <w:rFonts w:hint="default"/>
        <w:lang w:val="en-US" w:eastAsia="en-US" w:bidi="ar-SA"/>
      </w:rPr>
    </w:lvl>
    <w:lvl w:ilvl="6" w:tplc="5784F688">
      <w:numFmt w:val="bullet"/>
      <w:lvlText w:val="•"/>
      <w:lvlJc w:val="left"/>
      <w:pPr>
        <w:ind w:left="6688" w:hanging="322"/>
      </w:pPr>
      <w:rPr>
        <w:rFonts w:hint="default"/>
        <w:lang w:val="en-US" w:eastAsia="en-US" w:bidi="ar-SA"/>
      </w:rPr>
    </w:lvl>
    <w:lvl w:ilvl="7" w:tplc="6110F850">
      <w:numFmt w:val="bullet"/>
      <w:lvlText w:val="•"/>
      <w:lvlJc w:val="left"/>
      <w:pPr>
        <w:ind w:left="7756" w:hanging="322"/>
      </w:pPr>
      <w:rPr>
        <w:rFonts w:hint="default"/>
        <w:lang w:val="en-US" w:eastAsia="en-US" w:bidi="ar-SA"/>
      </w:rPr>
    </w:lvl>
    <w:lvl w:ilvl="8" w:tplc="BE88232C">
      <w:numFmt w:val="bullet"/>
      <w:lvlText w:val="•"/>
      <w:lvlJc w:val="left"/>
      <w:pPr>
        <w:ind w:left="8824" w:hanging="322"/>
      </w:pPr>
      <w:rPr>
        <w:rFonts w:hint="default"/>
        <w:lang w:val="en-US" w:eastAsia="en-US" w:bidi="ar-SA"/>
      </w:rPr>
    </w:lvl>
  </w:abstractNum>
  <w:abstractNum w:abstractNumId="11" w15:restartNumberingAfterBreak="0">
    <w:nsid w:val="5DFB29BE"/>
    <w:multiLevelType w:val="hybridMultilevel"/>
    <w:tmpl w:val="502058DE"/>
    <w:lvl w:ilvl="0" w:tplc="A3D49954">
      <w:numFmt w:val="bullet"/>
      <w:lvlText w:val=""/>
      <w:lvlJc w:val="left"/>
      <w:pPr>
        <w:ind w:left="827" w:hanging="360"/>
      </w:pPr>
      <w:rPr>
        <w:rFonts w:ascii="Symbol" w:eastAsia="Symbol" w:hAnsi="Symbol" w:cs="Symbol" w:hint="default"/>
        <w:w w:val="100"/>
        <w:sz w:val="18"/>
        <w:szCs w:val="18"/>
        <w:lang w:val="en-US" w:eastAsia="en-US" w:bidi="ar-SA"/>
      </w:rPr>
    </w:lvl>
    <w:lvl w:ilvl="1" w:tplc="AB86CF82">
      <w:numFmt w:val="bullet"/>
      <w:lvlText w:val="•"/>
      <w:lvlJc w:val="left"/>
      <w:pPr>
        <w:ind w:left="1672" w:hanging="360"/>
      </w:pPr>
      <w:rPr>
        <w:rFonts w:hint="default"/>
        <w:lang w:val="en-US" w:eastAsia="en-US" w:bidi="ar-SA"/>
      </w:rPr>
    </w:lvl>
    <w:lvl w:ilvl="2" w:tplc="59FC9DBE">
      <w:numFmt w:val="bullet"/>
      <w:lvlText w:val="•"/>
      <w:lvlJc w:val="left"/>
      <w:pPr>
        <w:ind w:left="2524" w:hanging="360"/>
      </w:pPr>
      <w:rPr>
        <w:rFonts w:hint="default"/>
        <w:lang w:val="en-US" w:eastAsia="en-US" w:bidi="ar-SA"/>
      </w:rPr>
    </w:lvl>
    <w:lvl w:ilvl="3" w:tplc="15A6E03E">
      <w:numFmt w:val="bullet"/>
      <w:lvlText w:val="•"/>
      <w:lvlJc w:val="left"/>
      <w:pPr>
        <w:ind w:left="3376" w:hanging="360"/>
      </w:pPr>
      <w:rPr>
        <w:rFonts w:hint="default"/>
        <w:lang w:val="en-US" w:eastAsia="en-US" w:bidi="ar-SA"/>
      </w:rPr>
    </w:lvl>
    <w:lvl w:ilvl="4" w:tplc="4E4412A4">
      <w:numFmt w:val="bullet"/>
      <w:lvlText w:val="•"/>
      <w:lvlJc w:val="left"/>
      <w:pPr>
        <w:ind w:left="4228" w:hanging="360"/>
      </w:pPr>
      <w:rPr>
        <w:rFonts w:hint="default"/>
        <w:lang w:val="en-US" w:eastAsia="en-US" w:bidi="ar-SA"/>
      </w:rPr>
    </w:lvl>
    <w:lvl w:ilvl="5" w:tplc="75548E76">
      <w:numFmt w:val="bullet"/>
      <w:lvlText w:val="•"/>
      <w:lvlJc w:val="left"/>
      <w:pPr>
        <w:ind w:left="5081" w:hanging="360"/>
      </w:pPr>
      <w:rPr>
        <w:rFonts w:hint="default"/>
        <w:lang w:val="en-US" w:eastAsia="en-US" w:bidi="ar-SA"/>
      </w:rPr>
    </w:lvl>
    <w:lvl w:ilvl="6" w:tplc="E7B00014">
      <w:numFmt w:val="bullet"/>
      <w:lvlText w:val="•"/>
      <w:lvlJc w:val="left"/>
      <w:pPr>
        <w:ind w:left="5933" w:hanging="360"/>
      </w:pPr>
      <w:rPr>
        <w:rFonts w:hint="default"/>
        <w:lang w:val="en-US" w:eastAsia="en-US" w:bidi="ar-SA"/>
      </w:rPr>
    </w:lvl>
    <w:lvl w:ilvl="7" w:tplc="6978A5CE">
      <w:numFmt w:val="bullet"/>
      <w:lvlText w:val="•"/>
      <w:lvlJc w:val="left"/>
      <w:pPr>
        <w:ind w:left="6785" w:hanging="360"/>
      </w:pPr>
      <w:rPr>
        <w:rFonts w:hint="default"/>
        <w:lang w:val="en-US" w:eastAsia="en-US" w:bidi="ar-SA"/>
      </w:rPr>
    </w:lvl>
    <w:lvl w:ilvl="8" w:tplc="395E5DBC">
      <w:numFmt w:val="bullet"/>
      <w:lvlText w:val="•"/>
      <w:lvlJc w:val="left"/>
      <w:pPr>
        <w:ind w:left="7637" w:hanging="360"/>
      </w:pPr>
      <w:rPr>
        <w:rFonts w:hint="default"/>
        <w:lang w:val="en-US" w:eastAsia="en-US" w:bidi="ar-SA"/>
      </w:rPr>
    </w:lvl>
  </w:abstractNum>
  <w:abstractNum w:abstractNumId="12" w15:restartNumberingAfterBreak="0">
    <w:nsid w:val="61FD7E3E"/>
    <w:multiLevelType w:val="hybridMultilevel"/>
    <w:tmpl w:val="B0F2D608"/>
    <w:lvl w:ilvl="0" w:tplc="7ADCD594">
      <w:numFmt w:val="bullet"/>
      <w:lvlText w:val="-"/>
      <w:lvlJc w:val="left"/>
      <w:pPr>
        <w:ind w:left="203" w:hanging="96"/>
      </w:pPr>
      <w:rPr>
        <w:rFonts w:ascii="Carlito" w:eastAsia="Carlito" w:hAnsi="Carlito" w:cs="Carlito" w:hint="default"/>
        <w:spacing w:val="-2"/>
        <w:w w:val="100"/>
        <w:sz w:val="18"/>
        <w:szCs w:val="18"/>
        <w:lang w:val="en-US" w:eastAsia="en-US" w:bidi="ar-SA"/>
      </w:rPr>
    </w:lvl>
    <w:lvl w:ilvl="1" w:tplc="216461D0">
      <w:numFmt w:val="bullet"/>
      <w:lvlText w:val="•"/>
      <w:lvlJc w:val="left"/>
      <w:pPr>
        <w:ind w:left="872" w:hanging="96"/>
      </w:pPr>
      <w:rPr>
        <w:rFonts w:hint="default"/>
        <w:lang w:val="en-US" w:eastAsia="en-US" w:bidi="ar-SA"/>
      </w:rPr>
    </w:lvl>
    <w:lvl w:ilvl="2" w:tplc="CFF224B8">
      <w:numFmt w:val="bullet"/>
      <w:lvlText w:val="•"/>
      <w:lvlJc w:val="left"/>
      <w:pPr>
        <w:ind w:left="1544" w:hanging="96"/>
      </w:pPr>
      <w:rPr>
        <w:rFonts w:hint="default"/>
        <w:lang w:val="en-US" w:eastAsia="en-US" w:bidi="ar-SA"/>
      </w:rPr>
    </w:lvl>
    <w:lvl w:ilvl="3" w:tplc="2718461E">
      <w:numFmt w:val="bullet"/>
      <w:lvlText w:val="•"/>
      <w:lvlJc w:val="left"/>
      <w:pPr>
        <w:ind w:left="2216" w:hanging="96"/>
      </w:pPr>
      <w:rPr>
        <w:rFonts w:hint="default"/>
        <w:lang w:val="en-US" w:eastAsia="en-US" w:bidi="ar-SA"/>
      </w:rPr>
    </w:lvl>
    <w:lvl w:ilvl="4" w:tplc="6434812A">
      <w:numFmt w:val="bullet"/>
      <w:lvlText w:val="•"/>
      <w:lvlJc w:val="left"/>
      <w:pPr>
        <w:ind w:left="2888" w:hanging="96"/>
      </w:pPr>
      <w:rPr>
        <w:rFonts w:hint="default"/>
        <w:lang w:val="en-US" w:eastAsia="en-US" w:bidi="ar-SA"/>
      </w:rPr>
    </w:lvl>
    <w:lvl w:ilvl="5" w:tplc="8B689D1C">
      <w:numFmt w:val="bullet"/>
      <w:lvlText w:val="•"/>
      <w:lvlJc w:val="left"/>
      <w:pPr>
        <w:ind w:left="3561" w:hanging="96"/>
      </w:pPr>
      <w:rPr>
        <w:rFonts w:hint="default"/>
        <w:lang w:val="en-US" w:eastAsia="en-US" w:bidi="ar-SA"/>
      </w:rPr>
    </w:lvl>
    <w:lvl w:ilvl="6" w:tplc="E81AF09E">
      <w:numFmt w:val="bullet"/>
      <w:lvlText w:val="•"/>
      <w:lvlJc w:val="left"/>
      <w:pPr>
        <w:ind w:left="4233" w:hanging="96"/>
      </w:pPr>
      <w:rPr>
        <w:rFonts w:hint="default"/>
        <w:lang w:val="en-US" w:eastAsia="en-US" w:bidi="ar-SA"/>
      </w:rPr>
    </w:lvl>
    <w:lvl w:ilvl="7" w:tplc="940AD3CE">
      <w:numFmt w:val="bullet"/>
      <w:lvlText w:val="•"/>
      <w:lvlJc w:val="left"/>
      <w:pPr>
        <w:ind w:left="4905" w:hanging="96"/>
      </w:pPr>
      <w:rPr>
        <w:rFonts w:hint="default"/>
        <w:lang w:val="en-US" w:eastAsia="en-US" w:bidi="ar-SA"/>
      </w:rPr>
    </w:lvl>
    <w:lvl w:ilvl="8" w:tplc="0B6A43B8">
      <w:numFmt w:val="bullet"/>
      <w:lvlText w:val="•"/>
      <w:lvlJc w:val="left"/>
      <w:pPr>
        <w:ind w:left="5577" w:hanging="96"/>
      </w:pPr>
      <w:rPr>
        <w:rFonts w:hint="default"/>
        <w:lang w:val="en-US" w:eastAsia="en-US" w:bidi="ar-SA"/>
      </w:rPr>
    </w:lvl>
  </w:abstractNum>
  <w:abstractNum w:abstractNumId="13" w15:restartNumberingAfterBreak="0">
    <w:nsid w:val="624B25E9"/>
    <w:multiLevelType w:val="hybridMultilevel"/>
    <w:tmpl w:val="40B4C8AC"/>
    <w:lvl w:ilvl="0" w:tplc="0200F202">
      <w:numFmt w:val="bullet"/>
      <w:lvlText w:val=""/>
      <w:lvlJc w:val="left"/>
      <w:pPr>
        <w:ind w:left="827" w:hanging="360"/>
      </w:pPr>
      <w:rPr>
        <w:rFonts w:ascii="Symbol" w:eastAsia="Symbol" w:hAnsi="Symbol" w:cs="Symbol" w:hint="default"/>
        <w:w w:val="100"/>
        <w:sz w:val="18"/>
        <w:szCs w:val="18"/>
        <w:lang w:val="en-US" w:eastAsia="en-US" w:bidi="ar-SA"/>
      </w:rPr>
    </w:lvl>
    <w:lvl w:ilvl="1" w:tplc="CA56BDD0">
      <w:numFmt w:val="bullet"/>
      <w:lvlText w:val="•"/>
      <w:lvlJc w:val="left"/>
      <w:pPr>
        <w:ind w:left="1672" w:hanging="360"/>
      </w:pPr>
      <w:rPr>
        <w:rFonts w:hint="default"/>
        <w:lang w:val="en-US" w:eastAsia="en-US" w:bidi="ar-SA"/>
      </w:rPr>
    </w:lvl>
    <w:lvl w:ilvl="2" w:tplc="4BDA3D50">
      <w:numFmt w:val="bullet"/>
      <w:lvlText w:val="•"/>
      <w:lvlJc w:val="left"/>
      <w:pPr>
        <w:ind w:left="2524" w:hanging="360"/>
      </w:pPr>
      <w:rPr>
        <w:rFonts w:hint="default"/>
        <w:lang w:val="en-US" w:eastAsia="en-US" w:bidi="ar-SA"/>
      </w:rPr>
    </w:lvl>
    <w:lvl w:ilvl="3" w:tplc="9FAE7F2E">
      <w:numFmt w:val="bullet"/>
      <w:lvlText w:val="•"/>
      <w:lvlJc w:val="left"/>
      <w:pPr>
        <w:ind w:left="3376" w:hanging="360"/>
      </w:pPr>
      <w:rPr>
        <w:rFonts w:hint="default"/>
        <w:lang w:val="en-US" w:eastAsia="en-US" w:bidi="ar-SA"/>
      </w:rPr>
    </w:lvl>
    <w:lvl w:ilvl="4" w:tplc="A58C92BC">
      <w:numFmt w:val="bullet"/>
      <w:lvlText w:val="•"/>
      <w:lvlJc w:val="left"/>
      <w:pPr>
        <w:ind w:left="4228" w:hanging="360"/>
      </w:pPr>
      <w:rPr>
        <w:rFonts w:hint="default"/>
        <w:lang w:val="en-US" w:eastAsia="en-US" w:bidi="ar-SA"/>
      </w:rPr>
    </w:lvl>
    <w:lvl w:ilvl="5" w:tplc="DA7C7B44">
      <w:numFmt w:val="bullet"/>
      <w:lvlText w:val="•"/>
      <w:lvlJc w:val="left"/>
      <w:pPr>
        <w:ind w:left="5081" w:hanging="360"/>
      </w:pPr>
      <w:rPr>
        <w:rFonts w:hint="default"/>
        <w:lang w:val="en-US" w:eastAsia="en-US" w:bidi="ar-SA"/>
      </w:rPr>
    </w:lvl>
    <w:lvl w:ilvl="6" w:tplc="47BA1A08">
      <w:numFmt w:val="bullet"/>
      <w:lvlText w:val="•"/>
      <w:lvlJc w:val="left"/>
      <w:pPr>
        <w:ind w:left="5933" w:hanging="360"/>
      </w:pPr>
      <w:rPr>
        <w:rFonts w:hint="default"/>
        <w:lang w:val="en-US" w:eastAsia="en-US" w:bidi="ar-SA"/>
      </w:rPr>
    </w:lvl>
    <w:lvl w:ilvl="7" w:tplc="11AAF016">
      <w:numFmt w:val="bullet"/>
      <w:lvlText w:val="•"/>
      <w:lvlJc w:val="left"/>
      <w:pPr>
        <w:ind w:left="6785" w:hanging="360"/>
      </w:pPr>
      <w:rPr>
        <w:rFonts w:hint="default"/>
        <w:lang w:val="en-US" w:eastAsia="en-US" w:bidi="ar-SA"/>
      </w:rPr>
    </w:lvl>
    <w:lvl w:ilvl="8" w:tplc="1AF8F508">
      <w:numFmt w:val="bullet"/>
      <w:lvlText w:val="•"/>
      <w:lvlJc w:val="left"/>
      <w:pPr>
        <w:ind w:left="7637" w:hanging="360"/>
      </w:pPr>
      <w:rPr>
        <w:rFonts w:hint="default"/>
        <w:lang w:val="en-US" w:eastAsia="en-US" w:bidi="ar-SA"/>
      </w:rPr>
    </w:lvl>
  </w:abstractNum>
  <w:abstractNum w:abstractNumId="14" w15:restartNumberingAfterBreak="0">
    <w:nsid w:val="64666E11"/>
    <w:multiLevelType w:val="hybridMultilevel"/>
    <w:tmpl w:val="8668BD62"/>
    <w:lvl w:ilvl="0" w:tplc="D8F8658C">
      <w:start w:val="1"/>
      <w:numFmt w:val="lowerLetter"/>
      <w:lvlText w:val="%1."/>
      <w:lvlJc w:val="left"/>
      <w:pPr>
        <w:ind w:left="828" w:hanging="360"/>
        <w:jc w:val="left"/>
      </w:pPr>
      <w:rPr>
        <w:rFonts w:ascii="Carlito" w:eastAsia="Carlito" w:hAnsi="Carlito" w:cs="Carlito" w:hint="default"/>
        <w:spacing w:val="-6"/>
        <w:w w:val="100"/>
        <w:sz w:val="18"/>
        <w:szCs w:val="18"/>
        <w:lang w:val="en-US" w:eastAsia="en-US" w:bidi="ar-SA"/>
      </w:rPr>
    </w:lvl>
    <w:lvl w:ilvl="1" w:tplc="4198AFB0">
      <w:numFmt w:val="bullet"/>
      <w:lvlText w:val="•"/>
      <w:lvlJc w:val="left"/>
      <w:pPr>
        <w:ind w:left="1232" w:hanging="360"/>
      </w:pPr>
      <w:rPr>
        <w:rFonts w:hint="default"/>
        <w:lang w:val="en-US" w:eastAsia="en-US" w:bidi="ar-SA"/>
      </w:rPr>
    </w:lvl>
    <w:lvl w:ilvl="2" w:tplc="73B8C676">
      <w:numFmt w:val="bullet"/>
      <w:lvlText w:val="•"/>
      <w:lvlJc w:val="left"/>
      <w:pPr>
        <w:ind w:left="1645" w:hanging="360"/>
      </w:pPr>
      <w:rPr>
        <w:rFonts w:hint="default"/>
        <w:lang w:val="en-US" w:eastAsia="en-US" w:bidi="ar-SA"/>
      </w:rPr>
    </w:lvl>
    <w:lvl w:ilvl="3" w:tplc="27240750">
      <w:numFmt w:val="bullet"/>
      <w:lvlText w:val="•"/>
      <w:lvlJc w:val="left"/>
      <w:pPr>
        <w:ind w:left="2058" w:hanging="360"/>
      </w:pPr>
      <w:rPr>
        <w:rFonts w:hint="default"/>
        <w:lang w:val="en-US" w:eastAsia="en-US" w:bidi="ar-SA"/>
      </w:rPr>
    </w:lvl>
    <w:lvl w:ilvl="4" w:tplc="E65E23EE">
      <w:numFmt w:val="bullet"/>
      <w:lvlText w:val="•"/>
      <w:lvlJc w:val="left"/>
      <w:pPr>
        <w:ind w:left="2470" w:hanging="360"/>
      </w:pPr>
      <w:rPr>
        <w:rFonts w:hint="default"/>
        <w:lang w:val="en-US" w:eastAsia="en-US" w:bidi="ar-SA"/>
      </w:rPr>
    </w:lvl>
    <w:lvl w:ilvl="5" w:tplc="E3002DF2">
      <w:numFmt w:val="bullet"/>
      <w:lvlText w:val="•"/>
      <w:lvlJc w:val="left"/>
      <w:pPr>
        <w:ind w:left="2883" w:hanging="360"/>
      </w:pPr>
      <w:rPr>
        <w:rFonts w:hint="default"/>
        <w:lang w:val="en-US" w:eastAsia="en-US" w:bidi="ar-SA"/>
      </w:rPr>
    </w:lvl>
    <w:lvl w:ilvl="6" w:tplc="2002673A">
      <w:numFmt w:val="bullet"/>
      <w:lvlText w:val="•"/>
      <w:lvlJc w:val="left"/>
      <w:pPr>
        <w:ind w:left="3296" w:hanging="360"/>
      </w:pPr>
      <w:rPr>
        <w:rFonts w:hint="default"/>
        <w:lang w:val="en-US" w:eastAsia="en-US" w:bidi="ar-SA"/>
      </w:rPr>
    </w:lvl>
    <w:lvl w:ilvl="7" w:tplc="BCD4809E">
      <w:numFmt w:val="bullet"/>
      <w:lvlText w:val="•"/>
      <w:lvlJc w:val="left"/>
      <w:pPr>
        <w:ind w:left="3708" w:hanging="360"/>
      </w:pPr>
      <w:rPr>
        <w:rFonts w:hint="default"/>
        <w:lang w:val="en-US" w:eastAsia="en-US" w:bidi="ar-SA"/>
      </w:rPr>
    </w:lvl>
    <w:lvl w:ilvl="8" w:tplc="9F6ED9DE">
      <w:numFmt w:val="bullet"/>
      <w:lvlText w:val="•"/>
      <w:lvlJc w:val="left"/>
      <w:pPr>
        <w:ind w:left="4121" w:hanging="360"/>
      </w:pPr>
      <w:rPr>
        <w:rFonts w:hint="default"/>
        <w:lang w:val="en-US" w:eastAsia="en-US" w:bidi="ar-SA"/>
      </w:rPr>
    </w:lvl>
  </w:abstractNum>
  <w:abstractNum w:abstractNumId="15" w15:restartNumberingAfterBreak="0">
    <w:nsid w:val="64C1193E"/>
    <w:multiLevelType w:val="hybridMultilevel"/>
    <w:tmpl w:val="3ED8627C"/>
    <w:lvl w:ilvl="0" w:tplc="A300A19C">
      <w:numFmt w:val="bullet"/>
      <w:lvlText w:val=""/>
      <w:lvlJc w:val="left"/>
      <w:pPr>
        <w:ind w:left="827" w:hanging="360"/>
      </w:pPr>
      <w:rPr>
        <w:rFonts w:ascii="Symbol" w:eastAsia="Symbol" w:hAnsi="Symbol" w:cs="Symbol" w:hint="default"/>
        <w:w w:val="100"/>
        <w:sz w:val="18"/>
        <w:szCs w:val="18"/>
        <w:lang w:val="en-US" w:eastAsia="en-US" w:bidi="ar-SA"/>
      </w:rPr>
    </w:lvl>
    <w:lvl w:ilvl="1" w:tplc="8EA4CDB6">
      <w:numFmt w:val="bullet"/>
      <w:lvlText w:val="•"/>
      <w:lvlJc w:val="left"/>
      <w:pPr>
        <w:ind w:left="1540" w:hanging="360"/>
      </w:pPr>
      <w:rPr>
        <w:rFonts w:hint="default"/>
        <w:lang w:val="en-US" w:eastAsia="en-US" w:bidi="ar-SA"/>
      </w:rPr>
    </w:lvl>
    <w:lvl w:ilvl="2" w:tplc="4490B108">
      <w:numFmt w:val="bullet"/>
      <w:lvlText w:val="•"/>
      <w:lvlJc w:val="left"/>
      <w:pPr>
        <w:ind w:left="2406" w:hanging="360"/>
      </w:pPr>
      <w:rPr>
        <w:rFonts w:hint="default"/>
        <w:lang w:val="en-US" w:eastAsia="en-US" w:bidi="ar-SA"/>
      </w:rPr>
    </w:lvl>
    <w:lvl w:ilvl="3" w:tplc="33E07942">
      <w:numFmt w:val="bullet"/>
      <w:lvlText w:val="•"/>
      <w:lvlJc w:val="left"/>
      <w:pPr>
        <w:ind w:left="3273" w:hanging="360"/>
      </w:pPr>
      <w:rPr>
        <w:rFonts w:hint="default"/>
        <w:lang w:val="en-US" w:eastAsia="en-US" w:bidi="ar-SA"/>
      </w:rPr>
    </w:lvl>
    <w:lvl w:ilvl="4" w:tplc="701C6EF0">
      <w:numFmt w:val="bullet"/>
      <w:lvlText w:val="•"/>
      <w:lvlJc w:val="left"/>
      <w:pPr>
        <w:ind w:left="4140" w:hanging="360"/>
      </w:pPr>
      <w:rPr>
        <w:rFonts w:hint="default"/>
        <w:lang w:val="en-US" w:eastAsia="en-US" w:bidi="ar-SA"/>
      </w:rPr>
    </w:lvl>
    <w:lvl w:ilvl="5" w:tplc="572E00F4">
      <w:numFmt w:val="bullet"/>
      <w:lvlText w:val="•"/>
      <w:lvlJc w:val="left"/>
      <w:pPr>
        <w:ind w:left="5007" w:hanging="360"/>
      </w:pPr>
      <w:rPr>
        <w:rFonts w:hint="default"/>
        <w:lang w:val="en-US" w:eastAsia="en-US" w:bidi="ar-SA"/>
      </w:rPr>
    </w:lvl>
    <w:lvl w:ilvl="6" w:tplc="EC10E9B0">
      <w:numFmt w:val="bullet"/>
      <w:lvlText w:val="•"/>
      <w:lvlJc w:val="left"/>
      <w:pPr>
        <w:ind w:left="5874" w:hanging="360"/>
      </w:pPr>
      <w:rPr>
        <w:rFonts w:hint="default"/>
        <w:lang w:val="en-US" w:eastAsia="en-US" w:bidi="ar-SA"/>
      </w:rPr>
    </w:lvl>
    <w:lvl w:ilvl="7" w:tplc="B8005ADA">
      <w:numFmt w:val="bullet"/>
      <w:lvlText w:val="•"/>
      <w:lvlJc w:val="left"/>
      <w:pPr>
        <w:ind w:left="6741" w:hanging="360"/>
      </w:pPr>
      <w:rPr>
        <w:rFonts w:hint="default"/>
        <w:lang w:val="en-US" w:eastAsia="en-US" w:bidi="ar-SA"/>
      </w:rPr>
    </w:lvl>
    <w:lvl w:ilvl="8" w:tplc="FA343C16">
      <w:numFmt w:val="bullet"/>
      <w:lvlText w:val="•"/>
      <w:lvlJc w:val="left"/>
      <w:pPr>
        <w:ind w:left="7608" w:hanging="360"/>
      </w:pPr>
      <w:rPr>
        <w:rFonts w:hint="default"/>
        <w:lang w:val="en-US" w:eastAsia="en-US" w:bidi="ar-SA"/>
      </w:rPr>
    </w:lvl>
  </w:abstractNum>
  <w:abstractNum w:abstractNumId="16" w15:restartNumberingAfterBreak="0">
    <w:nsid w:val="67514C2B"/>
    <w:multiLevelType w:val="hybridMultilevel"/>
    <w:tmpl w:val="AA1C67C4"/>
    <w:lvl w:ilvl="0" w:tplc="41301EF0">
      <w:start w:val="4"/>
      <w:numFmt w:val="decimal"/>
      <w:lvlText w:val="%1"/>
      <w:lvlJc w:val="left"/>
      <w:pPr>
        <w:ind w:left="280" w:hanging="362"/>
        <w:jc w:val="left"/>
      </w:pPr>
      <w:rPr>
        <w:rFonts w:hint="default"/>
        <w:lang w:val="en-US" w:eastAsia="en-US" w:bidi="ar-SA"/>
      </w:rPr>
    </w:lvl>
    <w:lvl w:ilvl="1" w:tplc="4D0C1C18">
      <w:start w:val="1"/>
      <w:numFmt w:val="decimal"/>
      <w:lvlText w:val="%1.%2"/>
      <w:lvlJc w:val="left"/>
      <w:pPr>
        <w:ind w:left="280" w:hanging="362"/>
        <w:jc w:val="left"/>
      </w:pPr>
      <w:rPr>
        <w:rFonts w:ascii="Carlito" w:eastAsia="Carlito" w:hAnsi="Carlito" w:cs="Carlito" w:hint="default"/>
        <w:spacing w:val="-20"/>
        <w:w w:val="100"/>
        <w:sz w:val="18"/>
        <w:szCs w:val="18"/>
        <w:lang w:val="en-US" w:eastAsia="en-US" w:bidi="ar-SA"/>
      </w:rPr>
    </w:lvl>
    <w:lvl w:ilvl="2" w:tplc="1EE8F8D2">
      <w:numFmt w:val="bullet"/>
      <w:lvlText w:val="•"/>
      <w:lvlJc w:val="left"/>
      <w:pPr>
        <w:ind w:left="2416" w:hanging="362"/>
      </w:pPr>
      <w:rPr>
        <w:rFonts w:hint="default"/>
        <w:lang w:val="en-US" w:eastAsia="en-US" w:bidi="ar-SA"/>
      </w:rPr>
    </w:lvl>
    <w:lvl w:ilvl="3" w:tplc="2B547956">
      <w:numFmt w:val="bullet"/>
      <w:lvlText w:val="•"/>
      <w:lvlJc w:val="left"/>
      <w:pPr>
        <w:ind w:left="3484" w:hanging="362"/>
      </w:pPr>
      <w:rPr>
        <w:rFonts w:hint="default"/>
        <w:lang w:val="en-US" w:eastAsia="en-US" w:bidi="ar-SA"/>
      </w:rPr>
    </w:lvl>
    <w:lvl w:ilvl="4" w:tplc="4D3A216A">
      <w:numFmt w:val="bullet"/>
      <w:lvlText w:val="•"/>
      <w:lvlJc w:val="left"/>
      <w:pPr>
        <w:ind w:left="4552" w:hanging="362"/>
      </w:pPr>
      <w:rPr>
        <w:rFonts w:hint="default"/>
        <w:lang w:val="en-US" w:eastAsia="en-US" w:bidi="ar-SA"/>
      </w:rPr>
    </w:lvl>
    <w:lvl w:ilvl="5" w:tplc="4DE8317C">
      <w:numFmt w:val="bullet"/>
      <w:lvlText w:val="•"/>
      <w:lvlJc w:val="left"/>
      <w:pPr>
        <w:ind w:left="5620" w:hanging="362"/>
      </w:pPr>
      <w:rPr>
        <w:rFonts w:hint="default"/>
        <w:lang w:val="en-US" w:eastAsia="en-US" w:bidi="ar-SA"/>
      </w:rPr>
    </w:lvl>
    <w:lvl w:ilvl="6" w:tplc="C3C2A19C">
      <w:numFmt w:val="bullet"/>
      <w:lvlText w:val="•"/>
      <w:lvlJc w:val="left"/>
      <w:pPr>
        <w:ind w:left="6688" w:hanging="362"/>
      </w:pPr>
      <w:rPr>
        <w:rFonts w:hint="default"/>
        <w:lang w:val="en-US" w:eastAsia="en-US" w:bidi="ar-SA"/>
      </w:rPr>
    </w:lvl>
    <w:lvl w:ilvl="7" w:tplc="51AC9046">
      <w:numFmt w:val="bullet"/>
      <w:lvlText w:val="•"/>
      <w:lvlJc w:val="left"/>
      <w:pPr>
        <w:ind w:left="7756" w:hanging="362"/>
      </w:pPr>
      <w:rPr>
        <w:rFonts w:hint="default"/>
        <w:lang w:val="en-US" w:eastAsia="en-US" w:bidi="ar-SA"/>
      </w:rPr>
    </w:lvl>
    <w:lvl w:ilvl="8" w:tplc="54968DA0">
      <w:numFmt w:val="bullet"/>
      <w:lvlText w:val="•"/>
      <w:lvlJc w:val="left"/>
      <w:pPr>
        <w:ind w:left="8824" w:hanging="362"/>
      </w:pPr>
      <w:rPr>
        <w:rFonts w:hint="default"/>
        <w:lang w:val="en-US" w:eastAsia="en-US" w:bidi="ar-SA"/>
      </w:rPr>
    </w:lvl>
  </w:abstractNum>
  <w:abstractNum w:abstractNumId="17" w15:restartNumberingAfterBreak="0">
    <w:nsid w:val="6A6D21AD"/>
    <w:multiLevelType w:val="hybridMultilevel"/>
    <w:tmpl w:val="53D69092"/>
    <w:lvl w:ilvl="0" w:tplc="B1AA61B4">
      <w:start w:val="1"/>
      <w:numFmt w:val="lowerLetter"/>
      <w:lvlText w:val="%1."/>
      <w:lvlJc w:val="left"/>
      <w:pPr>
        <w:ind w:left="1000" w:hanging="360"/>
        <w:jc w:val="left"/>
      </w:pPr>
      <w:rPr>
        <w:rFonts w:hint="default"/>
        <w:b/>
        <w:bCs/>
        <w:spacing w:val="-2"/>
        <w:w w:val="100"/>
        <w:lang w:val="en-US" w:eastAsia="en-US" w:bidi="ar-SA"/>
      </w:rPr>
    </w:lvl>
    <w:lvl w:ilvl="1" w:tplc="C88A0A66">
      <w:start w:val="1"/>
      <w:numFmt w:val="decimal"/>
      <w:lvlText w:val="%2."/>
      <w:lvlJc w:val="left"/>
      <w:pPr>
        <w:ind w:left="1151" w:hanging="399"/>
        <w:jc w:val="right"/>
      </w:pPr>
      <w:rPr>
        <w:rFonts w:hint="default"/>
        <w:spacing w:val="-7"/>
        <w:w w:val="100"/>
        <w:lang w:val="en-US" w:eastAsia="en-US" w:bidi="ar-SA"/>
      </w:rPr>
    </w:lvl>
    <w:lvl w:ilvl="2" w:tplc="6BCA9A94">
      <w:start w:val="1"/>
      <w:numFmt w:val="lowerLetter"/>
      <w:lvlText w:val="%3."/>
      <w:lvlJc w:val="left"/>
      <w:pPr>
        <w:ind w:left="1833" w:hanging="360"/>
        <w:jc w:val="left"/>
      </w:pPr>
      <w:rPr>
        <w:rFonts w:ascii="Carlito" w:eastAsia="Carlito" w:hAnsi="Carlito" w:cs="Carlito" w:hint="default"/>
        <w:spacing w:val="-8"/>
        <w:w w:val="100"/>
        <w:sz w:val="18"/>
        <w:szCs w:val="18"/>
        <w:lang w:val="en-US" w:eastAsia="en-US" w:bidi="ar-SA"/>
      </w:rPr>
    </w:lvl>
    <w:lvl w:ilvl="3" w:tplc="BE681A6C">
      <w:numFmt w:val="bullet"/>
      <w:lvlText w:val="•"/>
      <w:lvlJc w:val="left"/>
      <w:pPr>
        <w:ind w:left="2980" w:hanging="360"/>
      </w:pPr>
      <w:rPr>
        <w:rFonts w:hint="default"/>
        <w:lang w:val="en-US" w:eastAsia="en-US" w:bidi="ar-SA"/>
      </w:rPr>
    </w:lvl>
    <w:lvl w:ilvl="4" w:tplc="15AE2B0C">
      <w:numFmt w:val="bullet"/>
      <w:lvlText w:val="•"/>
      <w:lvlJc w:val="left"/>
      <w:pPr>
        <w:ind w:left="4120" w:hanging="360"/>
      </w:pPr>
      <w:rPr>
        <w:rFonts w:hint="default"/>
        <w:lang w:val="en-US" w:eastAsia="en-US" w:bidi="ar-SA"/>
      </w:rPr>
    </w:lvl>
    <w:lvl w:ilvl="5" w:tplc="E1D0AA20">
      <w:numFmt w:val="bullet"/>
      <w:lvlText w:val="•"/>
      <w:lvlJc w:val="left"/>
      <w:pPr>
        <w:ind w:left="5260" w:hanging="360"/>
      </w:pPr>
      <w:rPr>
        <w:rFonts w:hint="default"/>
        <w:lang w:val="en-US" w:eastAsia="en-US" w:bidi="ar-SA"/>
      </w:rPr>
    </w:lvl>
    <w:lvl w:ilvl="6" w:tplc="298AF5C0">
      <w:numFmt w:val="bullet"/>
      <w:lvlText w:val="•"/>
      <w:lvlJc w:val="left"/>
      <w:pPr>
        <w:ind w:left="6400" w:hanging="360"/>
      </w:pPr>
      <w:rPr>
        <w:rFonts w:hint="default"/>
        <w:lang w:val="en-US" w:eastAsia="en-US" w:bidi="ar-SA"/>
      </w:rPr>
    </w:lvl>
    <w:lvl w:ilvl="7" w:tplc="91B65C74">
      <w:numFmt w:val="bullet"/>
      <w:lvlText w:val="•"/>
      <w:lvlJc w:val="left"/>
      <w:pPr>
        <w:ind w:left="7540" w:hanging="360"/>
      </w:pPr>
      <w:rPr>
        <w:rFonts w:hint="default"/>
        <w:lang w:val="en-US" w:eastAsia="en-US" w:bidi="ar-SA"/>
      </w:rPr>
    </w:lvl>
    <w:lvl w:ilvl="8" w:tplc="31F4A77A">
      <w:numFmt w:val="bullet"/>
      <w:lvlText w:val="•"/>
      <w:lvlJc w:val="left"/>
      <w:pPr>
        <w:ind w:left="8680" w:hanging="360"/>
      </w:pPr>
      <w:rPr>
        <w:rFonts w:hint="default"/>
        <w:lang w:val="en-US" w:eastAsia="en-US" w:bidi="ar-SA"/>
      </w:rPr>
    </w:lvl>
  </w:abstractNum>
  <w:abstractNum w:abstractNumId="18" w15:restartNumberingAfterBreak="0">
    <w:nsid w:val="6DF52ADF"/>
    <w:multiLevelType w:val="hybridMultilevel"/>
    <w:tmpl w:val="DCD8F79C"/>
    <w:lvl w:ilvl="0" w:tplc="BE0200B0">
      <w:numFmt w:val="bullet"/>
      <w:lvlText w:val="•"/>
      <w:lvlJc w:val="left"/>
      <w:pPr>
        <w:ind w:left="280" w:hanging="144"/>
      </w:pPr>
      <w:rPr>
        <w:rFonts w:ascii="Carlito" w:eastAsia="Carlito" w:hAnsi="Carlito" w:cs="Carlito" w:hint="default"/>
        <w:w w:val="100"/>
        <w:sz w:val="18"/>
        <w:szCs w:val="18"/>
        <w:lang w:val="en-US" w:eastAsia="en-US" w:bidi="ar-SA"/>
      </w:rPr>
    </w:lvl>
    <w:lvl w:ilvl="1" w:tplc="BAAE53A2">
      <w:numFmt w:val="bullet"/>
      <w:lvlText w:val=""/>
      <w:lvlJc w:val="left"/>
      <w:pPr>
        <w:ind w:left="1000" w:hanging="360"/>
      </w:pPr>
      <w:rPr>
        <w:rFonts w:ascii="Symbol" w:eastAsia="Symbol" w:hAnsi="Symbol" w:cs="Symbol" w:hint="default"/>
        <w:w w:val="100"/>
        <w:sz w:val="18"/>
        <w:szCs w:val="18"/>
        <w:lang w:val="en-US" w:eastAsia="en-US" w:bidi="ar-SA"/>
      </w:rPr>
    </w:lvl>
    <w:lvl w:ilvl="2" w:tplc="D2FCA7EC">
      <w:numFmt w:val="bullet"/>
      <w:lvlText w:val="•"/>
      <w:lvlJc w:val="left"/>
      <w:pPr>
        <w:ind w:left="2106" w:hanging="360"/>
      </w:pPr>
      <w:rPr>
        <w:rFonts w:hint="default"/>
        <w:lang w:val="en-US" w:eastAsia="en-US" w:bidi="ar-SA"/>
      </w:rPr>
    </w:lvl>
    <w:lvl w:ilvl="3" w:tplc="9DFC41C0">
      <w:numFmt w:val="bullet"/>
      <w:lvlText w:val="•"/>
      <w:lvlJc w:val="left"/>
      <w:pPr>
        <w:ind w:left="3213" w:hanging="360"/>
      </w:pPr>
      <w:rPr>
        <w:rFonts w:hint="default"/>
        <w:lang w:val="en-US" w:eastAsia="en-US" w:bidi="ar-SA"/>
      </w:rPr>
    </w:lvl>
    <w:lvl w:ilvl="4" w:tplc="B92C64A2">
      <w:numFmt w:val="bullet"/>
      <w:lvlText w:val="•"/>
      <w:lvlJc w:val="left"/>
      <w:pPr>
        <w:ind w:left="4320" w:hanging="360"/>
      </w:pPr>
      <w:rPr>
        <w:rFonts w:hint="default"/>
        <w:lang w:val="en-US" w:eastAsia="en-US" w:bidi="ar-SA"/>
      </w:rPr>
    </w:lvl>
    <w:lvl w:ilvl="5" w:tplc="123A8D52">
      <w:numFmt w:val="bullet"/>
      <w:lvlText w:val="•"/>
      <w:lvlJc w:val="left"/>
      <w:pPr>
        <w:ind w:left="5426" w:hanging="360"/>
      </w:pPr>
      <w:rPr>
        <w:rFonts w:hint="default"/>
        <w:lang w:val="en-US" w:eastAsia="en-US" w:bidi="ar-SA"/>
      </w:rPr>
    </w:lvl>
    <w:lvl w:ilvl="6" w:tplc="FEFC8E46">
      <w:numFmt w:val="bullet"/>
      <w:lvlText w:val="•"/>
      <w:lvlJc w:val="left"/>
      <w:pPr>
        <w:ind w:left="6533" w:hanging="360"/>
      </w:pPr>
      <w:rPr>
        <w:rFonts w:hint="default"/>
        <w:lang w:val="en-US" w:eastAsia="en-US" w:bidi="ar-SA"/>
      </w:rPr>
    </w:lvl>
    <w:lvl w:ilvl="7" w:tplc="76BA27CE">
      <w:numFmt w:val="bullet"/>
      <w:lvlText w:val="•"/>
      <w:lvlJc w:val="left"/>
      <w:pPr>
        <w:ind w:left="7640" w:hanging="360"/>
      </w:pPr>
      <w:rPr>
        <w:rFonts w:hint="default"/>
        <w:lang w:val="en-US" w:eastAsia="en-US" w:bidi="ar-SA"/>
      </w:rPr>
    </w:lvl>
    <w:lvl w:ilvl="8" w:tplc="6AAE01C0">
      <w:numFmt w:val="bullet"/>
      <w:lvlText w:val="•"/>
      <w:lvlJc w:val="left"/>
      <w:pPr>
        <w:ind w:left="8746" w:hanging="360"/>
      </w:pPr>
      <w:rPr>
        <w:rFonts w:hint="default"/>
        <w:lang w:val="en-US" w:eastAsia="en-US" w:bidi="ar-SA"/>
      </w:rPr>
    </w:lvl>
  </w:abstractNum>
  <w:abstractNum w:abstractNumId="19" w15:restartNumberingAfterBreak="0">
    <w:nsid w:val="6F6F5469"/>
    <w:multiLevelType w:val="hybridMultilevel"/>
    <w:tmpl w:val="20FA777E"/>
    <w:lvl w:ilvl="0" w:tplc="BE5A2204">
      <w:start w:val="1"/>
      <w:numFmt w:val="decimal"/>
      <w:lvlText w:val="%1"/>
      <w:lvlJc w:val="left"/>
      <w:pPr>
        <w:ind w:left="640" w:hanging="360"/>
        <w:jc w:val="left"/>
      </w:pPr>
      <w:rPr>
        <w:rFonts w:hint="default"/>
        <w:lang w:val="en-US" w:eastAsia="en-US" w:bidi="ar-SA"/>
      </w:rPr>
    </w:lvl>
    <w:lvl w:ilvl="1" w:tplc="749AC206">
      <w:start w:val="1"/>
      <w:numFmt w:val="decimal"/>
      <w:lvlText w:val="%1.%2"/>
      <w:lvlJc w:val="left"/>
      <w:pPr>
        <w:ind w:left="640" w:hanging="360"/>
        <w:jc w:val="left"/>
      </w:pPr>
      <w:rPr>
        <w:rFonts w:ascii="Carlito" w:eastAsia="Carlito" w:hAnsi="Carlito" w:cs="Carlito" w:hint="default"/>
        <w:spacing w:val="-21"/>
        <w:w w:val="100"/>
        <w:sz w:val="18"/>
        <w:szCs w:val="18"/>
        <w:lang w:val="en-US" w:eastAsia="en-US" w:bidi="ar-SA"/>
      </w:rPr>
    </w:lvl>
    <w:lvl w:ilvl="2" w:tplc="D4A08982">
      <w:numFmt w:val="bullet"/>
      <w:lvlText w:val="•"/>
      <w:lvlJc w:val="left"/>
      <w:pPr>
        <w:ind w:left="2704" w:hanging="360"/>
      </w:pPr>
      <w:rPr>
        <w:rFonts w:hint="default"/>
        <w:lang w:val="en-US" w:eastAsia="en-US" w:bidi="ar-SA"/>
      </w:rPr>
    </w:lvl>
    <w:lvl w:ilvl="3" w:tplc="C32C0860">
      <w:numFmt w:val="bullet"/>
      <w:lvlText w:val="•"/>
      <w:lvlJc w:val="left"/>
      <w:pPr>
        <w:ind w:left="3736" w:hanging="360"/>
      </w:pPr>
      <w:rPr>
        <w:rFonts w:hint="default"/>
        <w:lang w:val="en-US" w:eastAsia="en-US" w:bidi="ar-SA"/>
      </w:rPr>
    </w:lvl>
    <w:lvl w:ilvl="4" w:tplc="CCDEFEC8">
      <w:numFmt w:val="bullet"/>
      <w:lvlText w:val="•"/>
      <w:lvlJc w:val="left"/>
      <w:pPr>
        <w:ind w:left="4768" w:hanging="360"/>
      </w:pPr>
      <w:rPr>
        <w:rFonts w:hint="default"/>
        <w:lang w:val="en-US" w:eastAsia="en-US" w:bidi="ar-SA"/>
      </w:rPr>
    </w:lvl>
    <w:lvl w:ilvl="5" w:tplc="D1203FC4">
      <w:numFmt w:val="bullet"/>
      <w:lvlText w:val="•"/>
      <w:lvlJc w:val="left"/>
      <w:pPr>
        <w:ind w:left="5800" w:hanging="360"/>
      </w:pPr>
      <w:rPr>
        <w:rFonts w:hint="default"/>
        <w:lang w:val="en-US" w:eastAsia="en-US" w:bidi="ar-SA"/>
      </w:rPr>
    </w:lvl>
    <w:lvl w:ilvl="6" w:tplc="92F6580E">
      <w:numFmt w:val="bullet"/>
      <w:lvlText w:val="•"/>
      <w:lvlJc w:val="left"/>
      <w:pPr>
        <w:ind w:left="6832" w:hanging="360"/>
      </w:pPr>
      <w:rPr>
        <w:rFonts w:hint="default"/>
        <w:lang w:val="en-US" w:eastAsia="en-US" w:bidi="ar-SA"/>
      </w:rPr>
    </w:lvl>
    <w:lvl w:ilvl="7" w:tplc="ACBE91E0">
      <w:numFmt w:val="bullet"/>
      <w:lvlText w:val="•"/>
      <w:lvlJc w:val="left"/>
      <w:pPr>
        <w:ind w:left="7864" w:hanging="360"/>
      </w:pPr>
      <w:rPr>
        <w:rFonts w:hint="default"/>
        <w:lang w:val="en-US" w:eastAsia="en-US" w:bidi="ar-SA"/>
      </w:rPr>
    </w:lvl>
    <w:lvl w:ilvl="8" w:tplc="BE5ED19C">
      <w:numFmt w:val="bullet"/>
      <w:lvlText w:val="•"/>
      <w:lvlJc w:val="left"/>
      <w:pPr>
        <w:ind w:left="8896" w:hanging="360"/>
      </w:pPr>
      <w:rPr>
        <w:rFonts w:hint="default"/>
        <w:lang w:val="en-US" w:eastAsia="en-US" w:bidi="ar-SA"/>
      </w:rPr>
    </w:lvl>
  </w:abstractNum>
  <w:num w:numId="1">
    <w:abstractNumId w:val="18"/>
  </w:num>
  <w:num w:numId="2">
    <w:abstractNumId w:val="8"/>
  </w:num>
  <w:num w:numId="3">
    <w:abstractNumId w:val="5"/>
  </w:num>
  <w:num w:numId="4">
    <w:abstractNumId w:val="1"/>
  </w:num>
  <w:num w:numId="5">
    <w:abstractNumId w:val="12"/>
  </w:num>
  <w:num w:numId="6">
    <w:abstractNumId w:val="4"/>
  </w:num>
  <w:num w:numId="7">
    <w:abstractNumId w:val="0"/>
  </w:num>
  <w:num w:numId="8">
    <w:abstractNumId w:val="9"/>
  </w:num>
  <w:num w:numId="9">
    <w:abstractNumId w:val="2"/>
  </w:num>
  <w:num w:numId="10">
    <w:abstractNumId w:val="3"/>
  </w:num>
  <w:num w:numId="11">
    <w:abstractNumId w:val="10"/>
  </w:num>
  <w:num w:numId="12">
    <w:abstractNumId w:val="16"/>
  </w:num>
  <w:num w:numId="13">
    <w:abstractNumId w:val="19"/>
  </w:num>
  <w:num w:numId="14">
    <w:abstractNumId w:val="15"/>
  </w:num>
  <w:num w:numId="15">
    <w:abstractNumId w:val="6"/>
  </w:num>
  <w:num w:numId="16">
    <w:abstractNumId w:val="13"/>
  </w:num>
  <w:num w:numId="17">
    <w:abstractNumId w:val="11"/>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94"/>
    <w:rsid w:val="001B0C20"/>
    <w:rsid w:val="003B0F7C"/>
    <w:rsid w:val="003E277D"/>
    <w:rsid w:val="0047445B"/>
    <w:rsid w:val="004C7094"/>
    <w:rsid w:val="005642CD"/>
    <w:rsid w:val="00742C16"/>
    <w:rsid w:val="00C7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E6F3"/>
  <w15:docId w15:val="{76562B41-DBD7-4844-82D7-E829C3A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9"/>
      <w:ind w:left="131" w:right="1165"/>
      <w:jc w:val="center"/>
      <w:outlineLvl w:val="0"/>
    </w:pPr>
    <w:rPr>
      <w:b/>
      <w:bCs/>
      <w:sz w:val="24"/>
      <w:szCs w:val="24"/>
    </w:rPr>
  </w:style>
  <w:style w:type="paragraph" w:styleId="Heading2">
    <w:name w:val="heading 2"/>
    <w:basedOn w:val="Normal"/>
    <w:uiPriority w:val="9"/>
    <w:unhideWhenUsed/>
    <w:qFormat/>
    <w:pPr>
      <w:ind w:left="2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
      <w:ind w:left="131" w:right="1164"/>
      <w:jc w:val="center"/>
    </w:pPr>
    <w:rPr>
      <w:b/>
      <w:bCs/>
      <w:sz w:val="28"/>
      <w:szCs w:val="28"/>
    </w:rPr>
  </w:style>
  <w:style w:type="paragraph" w:styleId="ListParagraph">
    <w:name w:val="List Paragraph"/>
    <w:basedOn w:val="Normal"/>
    <w:uiPriority w:val="1"/>
    <w:qFormat/>
    <w:pPr>
      <w:ind w:left="2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77D"/>
    <w:pPr>
      <w:tabs>
        <w:tab w:val="center" w:pos="4680"/>
        <w:tab w:val="right" w:pos="9360"/>
      </w:tabs>
    </w:pPr>
  </w:style>
  <w:style w:type="character" w:customStyle="1" w:styleId="HeaderChar">
    <w:name w:val="Header Char"/>
    <w:basedOn w:val="DefaultParagraphFont"/>
    <w:link w:val="Header"/>
    <w:uiPriority w:val="99"/>
    <w:rsid w:val="003E277D"/>
    <w:rPr>
      <w:rFonts w:ascii="Carlito" w:eastAsia="Carlito" w:hAnsi="Carlito" w:cs="Carlito"/>
    </w:rPr>
  </w:style>
  <w:style w:type="paragraph" w:styleId="Footer">
    <w:name w:val="footer"/>
    <w:basedOn w:val="Normal"/>
    <w:link w:val="FooterChar"/>
    <w:uiPriority w:val="99"/>
    <w:unhideWhenUsed/>
    <w:rsid w:val="003E277D"/>
    <w:pPr>
      <w:tabs>
        <w:tab w:val="center" w:pos="4680"/>
        <w:tab w:val="right" w:pos="9360"/>
      </w:tabs>
    </w:pPr>
  </w:style>
  <w:style w:type="character" w:customStyle="1" w:styleId="FooterChar">
    <w:name w:val="Footer Char"/>
    <w:basedOn w:val="DefaultParagraphFont"/>
    <w:link w:val="Footer"/>
    <w:uiPriority w:val="99"/>
    <w:rsid w:val="003E277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docs.org/ST/SGB/2003/13"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for Resposible Party</dc:title>
  <dc:creator>Brunella CANU</dc:creator>
  <cp:lastModifiedBy>Miljana Đurčević Cucić</cp:lastModifiedBy>
  <cp:revision>2</cp:revision>
  <dcterms:created xsi:type="dcterms:W3CDTF">2021-06-18T08:44:00Z</dcterms:created>
  <dcterms:modified xsi:type="dcterms:W3CDTF">2021-06-18T08:44:00Z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2020-12-22T00:00:00Z</vt:filetime>
  </property>
</Properties>
</file>